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№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/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З/2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sz w:val="26"/>
          <w:szCs w:val="26"/>
        </w:rPr>
        <w:t xml:space="preserve">22000147190000000</w:t>
      </w:r>
      <w:r>
        <w:rPr>
          <w:rFonts w:ascii="Times New Roman" w:hAnsi="Times New Roman"/>
          <w:b/>
          <w:bCs/>
          <w:sz w:val="26"/>
          <w:szCs w:val="26"/>
        </w:rPr>
        <w:t xml:space="preserve">221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Иркутск       </w:t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9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sz w:val="26"/>
          <w:szCs w:val="26"/>
        </w:rPr>
        <w:t xml:space="preserve">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</w:t>
      </w:r>
      <w:r>
        <w:rPr>
          <w:rFonts w:ascii="Times New Roman" w:hAnsi="Times New Roman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</w:t>
      </w:r>
      <w:r>
        <w:rPr>
          <w:rFonts w:ascii="Times New Roman" w:hAnsi="Times New Roman"/>
          <w:bCs/>
          <w:sz w:val="26"/>
          <w:szCs w:val="26"/>
        </w:rPr>
        <w:t xml:space="preserve">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.10.2025 года в 09 час. 00 мин.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 часов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4</w:t>
      </w:r>
      <w:r>
        <w:rPr>
          <w:rFonts w:ascii="Times New Roman" w:hAnsi="Times New Roman"/>
          <w:sz w:val="26"/>
          <w:szCs w:val="26"/>
        </w:rPr>
        <w:t xml:space="preserve"> минут 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21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Аукционная комиссия в следующем составе: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contextualSpacing w:val="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</w:t>
      </w:r>
      <w:r>
        <w:rPr>
          <w:rFonts w:ascii="Times New Roman" w:hAnsi="Times New Roman"/>
          <w:sz w:val="26"/>
          <w:szCs w:val="26"/>
        </w:rPr>
        <w:t xml:space="preserve">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</w:t>
      </w:r>
      <w:r>
        <w:rPr>
          <w:rFonts w:ascii="Times New Roman" w:hAnsi="Times New Roman"/>
          <w:sz w:val="26"/>
          <w:szCs w:val="26"/>
        </w:rPr>
        <w:t xml:space="preserve">–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Член комиссии – Орлинская Марина Васильевна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Извещение о проведении настоящего электро</w:t>
      </w:r>
      <w:r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26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09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№</w:t>
      </w:r>
      <w:r>
        <w:rPr>
          <w:rFonts w:ascii="Times New Roman" w:hAnsi="Times New Roman"/>
          <w:sz w:val="26"/>
          <w:szCs w:val="26"/>
        </w:rPr>
        <w:t xml:space="preserve">22000147190000000</w:t>
      </w:r>
      <w:r>
        <w:rPr>
          <w:rFonts w:ascii="Times New Roman" w:hAnsi="Times New Roman"/>
          <w:sz w:val="26"/>
          <w:szCs w:val="26"/>
        </w:rPr>
        <w:t xml:space="preserve">221</w:t>
      </w:r>
      <w:r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Предмет аукциона: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  <w:t xml:space="preserve">.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из земель населённых пунктов площадью 1127 кв.м, кадастровый номер 38:06:100101:4952, адрес: Российская Федерация, Иркутская область, муниципальный район Иркутский, сельское поселение Хомутовское, село Хомутово,  ул. Кутузова.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Хомутовское сельское поселение, с. Хомутово, ул. Кутузова, земельный участок 18.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                            Хомутовского муниципального образования земельный участок, расположен в зоне застройки индивидуальными жилыми домами.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Письмо</w:t>
      </w:r>
      <w:r>
        <w:rPr>
          <w:rFonts w:ascii="Times New Roman" w:hAnsi="Times New Roman"/>
          <w:sz w:val="26"/>
          <w:szCs w:val="26"/>
        </w:rPr>
        <w:t xml:space="preserve"> филиала  АО  «ИЭСК»  «Восточные  электрические  сети»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«О технологическом присоединении» от 10.11.2023 № 5460.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ООО «Южнобайкальское» от 26.10.2023 № 561/23.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Сети централизованного водоснабжения и водоотведения отсутствуют.</w:t>
      </w: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>
        <w:rPr>
          <w:rFonts w:ascii="Times New Roman" w:hAnsi="Times New Roman"/>
          <w:sz w:val="26"/>
          <w:szCs w:val="26"/>
        </w:rPr>
        <w:t xml:space="preserve">требуется организация подъездных пу</w:t>
      </w:r>
      <w:r>
        <w:rPr>
          <w:rFonts w:ascii="Times New Roman" w:hAnsi="Times New Roman"/>
          <w:sz w:val="26"/>
          <w:szCs w:val="26"/>
        </w:rPr>
        <w:t xml:space="preserve">тей к земельному участку.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/>
          <w:bCs/>
          <w:sz w:val="26"/>
          <w:szCs w:val="26"/>
        </w:rPr>
        <w:t xml:space="preserve">20 лет.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</w:t>
      </w:r>
      <w:r>
        <w:rPr>
          <w:rFonts w:ascii="Times New Roman" w:hAnsi="Times New Roman"/>
          <w:b/>
          <w:bCs/>
          <w:sz w:val="26"/>
          <w:szCs w:val="26"/>
        </w:rPr>
        <w:t xml:space="preserve"> размер годовой арендной платы: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149 000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(Сто сорок девять тысяч) рублей.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/>
          <w:bCs/>
          <w:sz w:val="26"/>
          <w:szCs w:val="26"/>
        </w:rPr>
        <w:t xml:space="preserve">4 470 </w:t>
      </w:r>
      <w:r>
        <w:rPr>
          <w:rFonts w:ascii="Times New Roman" w:hAnsi="Times New Roman"/>
          <w:bCs/>
          <w:sz w:val="26"/>
          <w:szCs w:val="26"/>
        </w:rPr>
        <w:t xml:space="preserve">(Четыре тысячи четыреста семьдесят) рублей. </w:t>
      </w:r>
      <w:bookmarkStart w:id="0" w:name="_GoBack"/>
      <w:r/>
      <w:bookmarkEnd w:id="0"/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 сумме </w:t>
      </w:r>
      <w:r>
        <w:rPr>
          <w:rFonts w:ascii="Times New Roman" w:hAnsi="Times New Roman"/>
          <w:b/>
          <w:bCs/>
          <w:sz w:val="26"/>
          <w:szCs w:val="26"/>
        </w:rPr>
        <w:t xml:space="preserve">149 000 </w:t>
      </w:r>
      <w:r>
        <w:rPr>
          <w:rFonts w:ascii="Times New Roman" w:hAnsi="Times New Roman"/>
          <w:bCs/>
          <w:sz w:val="26"/>
          <w:szCs w:val="26"/>
        </w:rPr>
        <w:t xml:space="preserve">(Сто сорок девять тысяч) рублей.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18"/>
        <w:gridCol w:w="3973"/>
        <w:gridCol w:w="2122"/>
        <w:gridCol w:w="1560"/>
      </w:tblGrid>
      <w:tr>
        <w:tblPrEx/>
        <w:trPr>
          <w:jc w:val="center"/>
          <w:trHeight w:val="1853"/>
          <w:tblHeader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, дата, время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ИНН заявителя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 и время подачи предложения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аксимальное предложение участника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>
          <w:jc w:val="center"/>
          <w:trHeight w:val="600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7876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09:31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Цыганцов Владимир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380120293502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Предложений не поступило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606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9179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17:39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3973" w:type="dxa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Прудаев Евгений Николаевич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382002995900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Предложений не поступило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391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3268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23.10.2025 12:44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Добрынин Александр Владимирович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381602807900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Предложений не поступило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391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7019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16:01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3" w:type="dxa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Бондарев Сергей Евгеньевич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381913104522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Предложений не поступило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trHeight w:val="391"/>
        </w:trPr>
        <w:tc>
          <w:tcPr>
            <w:tcW w:w="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17:50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Мохун Евгений Богданович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381602761846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28.10.2025 08:04:15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399 320.00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711"/>
        </w:trPr>
        <w:tc>
          <w:tcPr>
            <w:tcW w:w="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2355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22.10.2025 15:55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Васильев Максим Владимирович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381114552863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28.10.2025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07:57:40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394 850.00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4"/>
        </w:trPr>
        <w:tc>
          <w:tcPr>
            <w:tcW w:w="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7.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ind w:left="0"/>
              <w:jc w:val="center"/>
              <w:spacing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2910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before="0" w:after="0" w:line="192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26.10.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04:57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382007008788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28.10.2025 07:08:45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296 510.00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91"/>
        </w:trPr>
        <w:tc>
          <w:tcPr>
            <w:tcW w:w="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8.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contextualSpacing w:val="0"/>
              <w:ind w:left="0"/>
              <w:jc w:val="center"/>
              <w:spacing w:line="192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1194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0"/>
              <w:contextualSpacing w:val="0"/>
              <w:ind w:left="0"/>
              <w:jc w:val="center"/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16:38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73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Виноградова Олеся Николаевна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752704291865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28.10.2025 07:05:12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292 040.00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№2619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Мохун Евгений Богданович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381602761846</w:t>
            </w: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468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Иркутский р-н,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с. Хомутово,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/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ул. Суворова, д. 29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firstLine="72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399 320.00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4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Васильев Максим Владимирович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381114552863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46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г. Иркутск, ул. Седова,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 д. 63а/3,кв.80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trHeight w:val="46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394 850.00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Мохун Евгений Богданови</w:t>
      </w:r>
      <w:r>
        <w:rPr>
          <w:rFonts w:ascii="Times New Roman" w:hAnsi="Times New Roman"/>
          <w:b/>
          <w:bCs/>
          <w:sz w:val="26"/>
          <w:szCs w:val="26"/>
          <w:highlight w:val="white"/>
        </w:rPr>
        <w:t xml:space="preserve">ч</w:t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№2619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24.10.2025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  <w:highlight w:val="white"/>
        </w:rPr>
        <w:t xml:space="preserve">399 320.00</w:t>
      </w:r>
      <w:r>
        <w:rPr>
          <w:rFonts w:ascii="Times New Roman" w:hAnsi="Times New Roman"/>
          <w:sz w:val="26"/>
          <w:szCs w:val="26"/>
          <w:highlight w:val="white"/>
        </w:rPr>
        <w:t xml:space="preserve"> (Триста девяносто девять тысяч триста двадцать) рублей</w:t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РФ,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Style w:val="868"/>
          <w:rFonts w:ascii="Times New Roman" w:hAnsi="Times New Roman"/>
          <w:color w:val="auto"/>
          <w:sz w:val="26"/>
          <w:szCs w:val="26"/>
          <w:u w:val="none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"/>
                <w:szCs w:val="26"/>
              </w:rPr>
            </w:pP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"/>
          <w:szCs w:val="26"/>
        </w:rPr>
      </w:pP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</w:p>
    <w:sectPr>
      <w:footnotePr/>
      <w:endnotePr/>
      <w:type w:val="nextPage"/>
      <w:pgSz w:w="11905" w:h="16837" w:orient="portrait"/>
      <w:pgMar w:top="709" w:right="565" w:bottom="567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94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65"/>
    <w:link w:val="864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3"/>
    <w:next w:val="863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5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5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5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5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5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5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65"/>
    <w:link w:val="870"/>
    <w:uiPriority w:val="10"/>
    <w:rPr>
      <w:sz w:val="48"/>
      <w:szCs w:val="48"/>
    </w:rPr>
  </w:style>
  <w:style w:type="paragraph" w:styleId="710">
    <w:name w:val="Subtitle"/>
    <w:basedOn w:val="863"/>
    <w:next w:val="863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5"/>
    <w:link w:val="710"/>
    <w:uiPriority w:val="11"/>
    <w:rPr>
      <w:sz w:val="24"/>
      <w:szCs w:val="24"/>
    </w:rPr>
  </w:style>
  <w:style w:type="paragraph" w:styleId="712">
    <w:name w:val="Quote"/>
    <w:basedOn w:val="863"/>
    <w:next w:val="86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3"/>
    <w:next w:val="86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5"/>
    <w:link w:val="886"/>
    <w:uiPriority w:val="99"/>
  </w:style>
  <w:style w:type="character" w:styleId="717">
    <w:name w:val="Footer Char"/>
    <w:basedOn w:val="865"/>
    <w:link w:val="888"/>
    <w:uiPriority w:val="99"/>
  </w:style>
  <w:style w:type="paragraph" w:styleId="718">
    <w:name w:val="Caption"/>
    <w:basedOn w:val="863"/>
    <w:next w:val="863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5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5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5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4">
    <w:name w:val="Heading 1"/>
    <w:basedOn w:val="863"/>
    <w:next w:val="863"/>
    <w:link w:val="880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character" w:styleId="868">
    <w:name w:val="Hyperlink"/>
    <w:basedOn w:val="865"/>
    <w:rPr>
      <w:rFonts w:cs="Times New Roman"/>
      <w:color w:val="0000ff"/>
      <w:u w:val="single"/>
    </w:rPr>
  </w:style>
  <w:style w:type="paragraph" w:styleId="869">
    <w:name w:val="Normal (Web)"/>
    <w:basedOn w:val="863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0">
    <w:name w:val="Title"/>
    <w:basedOn w:val="863"/>
    <w:link w:val="871"/>
    <w:uiPriority w:val="99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1" w:customStyle="1">
    <w:name w:val="Заголовок Знак"/>
    <w:basedOn w:val="865"/>
    <w:link w:val="870"/>
    <w:uiPriority w:val="99"/>
    <w:rPr>
      <w:rFonts w:ascii="Times New Roman" w:hAnsi="Times New Roman" w:cs="Times New Roman"/>
      <w:sz w:val="20"/>
      <w:szCs w:val="20"/>
    </w:rPr>
  </w:style>
  <w:style w:type="paragraph" w:styleId="872" w:customStyle="1">
    <w:name w:val="Абзац списка1"/>
    <w:basedOn w:val="863"/>
    <w:pPr>
      <w:ind w:left="720"/>
    </w:pPr>
  </w:style>
  <w:style w:type="paragraph" w:styleId="873">
    <w:name w:val="Body Text Indent"/>
    <w:basedOn w:val="863"/>
    <w:link w:val="874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74" w:customStyle="1">
    <w:name w:val="Основной текст с отступом Знак"/>
    <w:basedOn w:val="865"/>
    <w:link w:val="873"/>
    <w:rPr>
      <w:rFonts w:ascii="Times New Roman" w:hAnsi="Times New Roman" w:cs="Times New Roman"/>
      <w:sz w:val="20"/>
      <w:szCs w:val="20"/>
    </w:rPr>
  </w:style>
  <w:style w:type="character" w:styleId="875" w:customStyle="1">
    <w:name w:val="Основной текст + Полужирный"/>
    <w:basedOn w:val="865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6" w:customStyle="1">
    <w:name w:val="Основной текст (3)_"/>
    <w:basedOn w:val="865"/>
    <w:link w:val="877"/>
    <w:rPr>
      <w:rFonts w:cs="Times New Roman"/>
      <w:b/>
      <w:bCs/>
      <w:sz w:val="18"/>
      <w:szCs w:val="18"/>
      <w:shd w:val="clear" w:color="auto" w:fill="ffffff"/>
    </w:rPr>
  </w:style>
  <w:style w:type="paragraph" w:styleId="877" w:customStyle="1">
    <w:name w:val="Основной текст (3)1"/>
    <w:basedOn w:val="863"/>
    <w:link w:val="876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8">
    <w:name w:val="Body Text 2"/>
    <w:basedOn w:val="863"/>
    <w:link w:val="879"/>
    <w:pPr>
      <w:spacing w:after="120" w:line="480" w:lineRule="auto"/>
    </w:pPr>
  </w:style>
  <w:style w:type="character" w:styleId="879" w:customStyle="1">
    <w:name w:val="Основной текст 2 Знак"/>
    <w:basedOn w:val="865"/>
    <w:link w:val="878"/>
    <w:rPr>
      <w:sz w:val="22"/>
      <w:szCs w:val="22"/>
    </w:rPr>
  </w:style>
  <w:style w:type="character" w:styleId="880" w:customStyle="1">
    <w:name w:val="Заголовок 1 Знак"/>
    <w:basedOn w:val="865"/>
    <w:link w:val="864"/>
    <w:rPr>
      <w:rFonts w:ascii="Times New Roman" w:hAnsi="Times New Roman"/>
      <w:sz w:val="28"/>
    </w:rPr>
  </w:style>
  <w:style w:type="paragraph" w:styleId="881">
    <w:name w:val="Balloon Text"/>
    <w:basedOn w:val="863"/>
    <w:link w:val="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65"/>
    <w:link w:val="881"/>
    <w:rPr>
      <w:rFonts w:ascii="Tahoma" w:hAnsi="Tahoma" w:cs="Tahoma"/>
      <w:sz w:val="16"/>
      <w:szCs w:val="16"/>
    </w:rPr>
  </w:style>
  <w:style w:type="paragraph" w:styleId="883">
    <w:name w:val="List Paragraph"/>
    <w:basedOn w:val="863"/>
    <w:link w:val="884"/>
    <w:uiPriority w:val="34"/>
    <w:qFormat/>
    <w:pPr>
      <w:contextualSpacing/>
      <w:ind w:left="720"/>
    </w:pPr>
  </w:style>
  <w:style w:type="character" w:styleId="884" w:customStyle="1">
    <w:name w:val="Абзац списка Знак"/>
    <w:link w:val="883"/>
    <w:uiPriority w:val="34"/>
    <w:rPr>
      <w:sz w:val="22"/>
      <w:szCs w:val="22"/>
    </w:rPr>
  </w:style>
  <w:style w:type="character" w:styleId="885">
    <w:name w:val="Emphasis"/>
    <w:uiPriority w:val="20"/>
    <w:qFormat/>
    <w:rPr>
      <w:rFonts w:hint="default" w:ascii="Times New Roman" w:hAnsi="Times New Roman" w:cs="Times New Roman"/>
      <w:i/>
      <w:iCs/>
    </w:rPr>
  </w:style>
  <w:style w:type="paragraph" w:styleId="886">
    <w:name w:val="Header"/>
    <w:basedOn w:val="863"/>
    <w:link w:val="88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5"/>
    <w:link w:val="886"/>
    <w:rPr>
      <w:sz w:val="22"/>
      <w:szCs w:val="22"/>
    </w:rPr>
  </w:style>
  <w:style w:type="paragraph" w:styleId="888">
    <w:name w:val="Footer"/>
    <w:basedOn w:val="863"/>
    <w:link w:val="88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basedOn w:val="865"/>
    <w:link w:val="888"/>
    <w:rPr>
      <w:sz w:val="22"/>
      <w:szCs w:val="22"/>
    </w:rPr>
  </w:style>
  <w:style w:type="paragraph" w:styleId="890" w:customStyle="1">
    <w:name w:val="Table Paragraph"/>
    <w:basedOn w:val="863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s.cherepanova</cp:lastModifiedBy>
  <cp:revision>4</cp:revision>
  <dcterms:created xsi:type="dcterms:W3CDTF">2025-10-08T03:15:00Z</dcterms:created>
  <dcterms:modified xsi:type="dcterms:W3CDTF">2025-10-28T08:19:43Z</dcterms:modified>
</cp:coreProperties>
</file>