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767BCE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A83EC6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83EC6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A83EC6">
        <w:rPr>
          <w:rFonts w:ascii="Times New Roman" w:hAnsi="Times New Roman" w:cs="Times New Roman"/>
          <w:sz w:val="26"/>
          <w:szCs w:val="26"/>
        </w:rPr>
        <w:t>№</w:t>
      </w:r>
      <w:r w:rsidR="001631F8">
        <w:rPr>
          <w:rFonts w:ascii="Times New Roman" w:hAnsi="Times New Roman" w:cs="Times New Roman"/>
          <w:sz w:val="26"/>
          <w:szCs w:val="26"/>
        </w:rPr>
        <w:t>32</w:t>
      </w:r>
      <w:r w:rsidR="006B3E39" w:rsidRPr="00A83EC6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A83EC6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3EC6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A83EC6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A83EC6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A83EC6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A83EC6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1631F8">
        <w:rPr>
          <w:rFonts w:ascii="Times New Roman" w:hAnsi="Times New Roman" w:cs="Times New Roman"/>
          <w:b/>
          <w:bCs/>
          <w:sz w:val="26"/>
          <w:szCs w:val="26"/>
        </w:rPr>
        <w:t>0183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3EC6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A83EC6">
        <w:rPr>
          <w:rFonts w:ascii="Times New Roman" w:hAnsi="Times New Roman" w:cs="Times New Roman"/>
          <w:sz w:val="26"/>
          <w:szCs w:val="26"/>
        </w:rPr>
        <w:tab/>
      </w:r>
      <w:r w:rsidR="00450CF8" w:rsidRPr="00A83EC6">
        <w:rPr>
          <w:rFonts w:ascii="Times New Roman" w:hAnsi="Times New Roman" w:cs="Times New Roman"/>
          <w:sz w:val="26"/>
          <w:szCs w:val="26"/>
        </w:rPr>
        <w:tab/>
      </w:r>
      <w:r w:rsidR="00450CF8" w:rsidRPr="00A83EC6">
        <w:rPr>
          <w:rFonts w:ascii="Times New Roman" w:hAnsi="Times New Roman" w:cs="Times New Roman"/>
          <w:sz w:val="26"/>
          <w:szCs w:val="26"/>
        </w:rPr>
        <w:tab/>
      </w:r>
      <w:r w:rsidR="00BC1BE6" w:rsidRPr="00A83EC6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A83EC6">
        <w:rPr>
          <w:rFonts w:ascii="Times New Roman" w:hAnsi="Times New Roman" w:cs="Times New Roman"/>
          <w:sz w:val="26"/>
          <w:szCs w:val="26"/>
        </w:rPr>
        <w:tab/>
      </w:r>
      <w:r w:rsidR="00B0627B" w:rsidRPr="00A83EC6">
        <w:rPr>
          <w:rFonts w:ascii="Times New Roman" w:hAnsi="Times New Roman" w:cs="Times New Roman"/>
          <w:sz w:val="26"/>
          <w:szCs w:val="26"/>
        </w:rPr>
        <w:tab/>
      </w:r>
      <w:r w:rsidR="00B0627B" w:rsidRPr="00A83EC6">
        <w:rPr>
          <w:rFonts w:ascii="Times New Roman" w:hAnsi="Times New Roman" w:cs="Times New Roman"/>
          <w:sz w:val="26"/>
          <w:szCs w:val="26"/>
        </w:rPr>
        <w:tab/>
      </w:r>
      <w:r w:rsidR="00167F94" w:rsidRPr="00A83EC6">
        <w:rPr>
          <w:rFonts w:ascii="Times New Roman" w:hAnsi="Times New Roman" w:cs="Times New Roman"/>
          <w:sz w:val="26"/>
          <w:szCs w:val="26"/>
        </w:rPr>
        <w:tab/>
      </w:r>
      <w:r w:rsidR="00167F94" w:rsidRPr="00A83EC6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1631F8">
        <w:rPr>
          <w:rFonts w:ascii="Times New Roman" w:hAnsi="Times New Roman" w:cs="Times New Roman"/>
          <w:sz w:val="26"/>
          <w:szCs w:val="26"/>
        </w:rPr>
        <w:t>03.04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6B3E39">
        <w:rPr>
          <w:rFonts w:ascii="Times New Roman" w:hAnsi="Times New Roman" w:cs="Times New Roman"/>
          <w:sz w:val="26"/>
          <w:szCs w:val="26"/>
        </w:rPr>
        <w:t>5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767BC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1631F8">
        <w:rPr>
          <w:rFonts w:ascii="Times New Roman" w:hAnsi="Times New Roman" w:cs="Times New Roman"/>
          <w:sz w:val="26"/>
          <w:szCs w:val="26"/>
        </w:rPr>
        <w:t>03</w:t>
      </w:r>
      <w:r w:rsidR="006B3E39">
        <w:rPr>
          <w:rFonts w:ascii="Times New Roman" w:hAnsi="Times New Roman" w:cs="Times New Roman"/>
          <w:sz w:val="26"/>
          <w:szCs w:val="26"/>
        </w:rPr>
        <w:t xml:space="preserve"> </w:t>
      </w:r>
      <w:r w:rsidR="001631F8">
        <w:rPr>
          <w:rFonts w:ascii="Times New Roman" w:hAnsi="Times New Roman" w:cs="Times New Roman"/>
          <w:sz w:val="26"/>
          <w:szCs w:val="26"/>
        </w:rPr>
        <w:t>апреля</w:t>
      </w:r>
      <w:r w:rsidR="00D92529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67BCE">
        <w:rPr>
          <w:rFonts w:ascii="Times New Roman" w:hAnsi="Times New Roman" w:cs="Times New Roman"/>
          <w:sz w:val="26"/>
          <w:szCs w:val="26"/>
        </w:rPr>
        <w:t>202</w:t>
      </w:r>
      <w:r w:rsidR="006B3E39">
        <w:rPr>
          <w:rFonts w:ascii="Times New Roman" w:hAnsi="Times New Roman" w:cs="Times New Roman"/>
          <w:sz w:val="26"/>
          <w:szCs w:val="26"/>
        </w:rPr>
        <w:t>5</w:t>
      </w:r>
      <w:r w:rsidR="009A28E8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оф.</w:t>
      </w:r>
      <w:r w:rsidR="00B0627B" w:rsidRPr="00767BC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EA538B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EA538B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A538B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EA538B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EA538B">
        <w:rPr>
          <w:rFonts w:ascii="Times New Roman" w:hAnsi="Times New Roman" w:cs="Times New Roman"/>
          <w:sz w:val="26"/>
          <w:szCs w:val="26"/>
        </w:rPr>
        <w:t>н</w:t>
      </w:r>
      <w:r w:rsidR="004D46F8" w:rsidRPr="00EA538B">
        <w:rPr>
          <w:rFonts w:ascii="Times New Roman" w:hAnsi="Times New Roman" w:cs="Times New Roman"/>
          <w:sz w:val="26"/>
          <w:szCs w:val="26"/>
        </w:rPr>
        <w:t xml:space="preserve">ом </w:t>
      </w:r>
      <w:r w:rsidRPr="00EA538B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E02884" w:rsidRPr="00A75652" w:rsidRDefault="00E02884" w:rsidP="00E0288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A75652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E02884" w:rsidRPr="00A75652" w:rsidRDefault="00E02884" w:rsidP="00E0288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A75652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A75652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A75652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185506" w:rsidRPr="00A75652">
        <w:rPr>
          <w:rFonts w:ascii="Times New Roman" w:hAnsi="Times New Roman" w:cs="Times New Roman"/>
          <w:sz w:val="26"/>
          <w:szCs w:val="26"/>
        </w:rPr>
        <w:t>Васильевна</w:t>
      </w:r>
      <w:r w:rsidRPr="00A7565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75652" w:rsidRDefault="00E02884" w:rsidP="001631F8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A75652">
        <w:rPr>
          <w:rFonts w:ascii="Times New Roman" w:hAnsi="Times New Roman" w:cs="Times New Roman"/>
          <w:sz w:val="26"/>
          <w:szCs w:val="26"/>
        </w:rPr>
        <w:t>Член комиссии – Ермак Виктор Акимович</w:t>
      </w:r>
    </w:p>
    <w:p w:rsidR="001631F8" w:rsidRPr="001631F8" w:rsidRDefault="001631F8" w:rsidP="001631F8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</w:t>
      </w:r>
    </w:p>
    <w:p w:rsidR="00E02884" w:rsidRPr="006D2B85" w:rsidRDefault="00E02884" w:rsidP="00E0288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A75652">
        <w:rPr>
          <w:rFonts w:ascii="Times New Roman" w:hAnsi="Times New Roman" w:cs="Times New Roman"/>
          <w:sz w:val="26"/>
          <w:szCs w:val="26"/>
        </w:rPr>
        <w:t>Все</w:t>
      </w:r>
      <w:r w:rsidR="00A75652" w:rsidRPr="00A75652">
        <w:rPr>
          <w:rFonts w:ascii="Times New Roman" w:hAnsi="Times New Roman" w:cs="Times New Roman"/>
          <w:sz w:val="26"/>
          <w:szCs w:val="26"/>
        </w:rPr>
        <w:t>го на заседании присутствовало 4</w:t>
      </w:r>
      <w:r w:rsidRPr="00A75652">
        <w:rPr>
          <w:rFonts w:ascii="Times New Roman" w:hAnsi="Times New Roman" w:cs="Times New Roman"/>
          <w:sz w:val="26"/>
          <w:szCs w:val="26"/>
        </w:rPr>
        <w:t xml:space="preserve"> член</w:t>
      </w:r>
      <w:r w:rsidR="00A75652" w:rsidRPr="00A75652">
        <w:rPr>
          <w:rFonts w:ascii="Times New Roman" w:hAnsi="Times New Roman" w:cs="Times New Roman"/>
          <w:sz w:val="26"/>
          <w:szCs w:val="26"/>
        </w:rPr>
        <w:t>а</w:t>
      </w:r>
      <w:r w:rsidRPr="00A75652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A75652" w:rsidRPr="00A75652">
        <w:rPr>
          <w:rFonts w:ascii="Times New Roman" w:hAnsi="Times New Roman" w:cs="Times New Roman"/>
          <w:sz w:val="26"/>
          <w:szCs w:val="26"/>
        </w:rPr>
        <w:t>66,7</w:t>
      </w:r>
      <w:r w:rsidRPr="00A75652">
        <w:rPr>
          <w:rFonts w:ascii="Times New Roman" w:hAnsi="Times New Roman" w:cs="Times New Roman"/>
          <w:sz w:val="26"/>
          <w:szCs w:val="26"/>
        </w:rPr>
        <w:t xml:space="preserve"> % от </w:t>
      </w:r>
      <w:r w:rsidRPr="00767BCE">
        <w:rPr>
          <w:rFonts w:ascii="Times New Roman" w:hAnsi="Times New Roman" w:cs="Times New Roman"/>
          <w:sz w:val="26"/>
          <w:szCs w:val="26"/>
        </w:rPr>
        <w:t xml:space="preserve">общего количества </w:t>
      </w:r>
      <w:r w:rsidRPr="006D2B85">
        <w:rPr>
          <w:rFonts w:ascii="Times New Roman" w:hAnsi="Times New Roman" w:cs="Times New Roman"/>
          <w:sz w:val="26"/>
          <w:szCs w:val="26"/>
        </w:rPr>
        <w:t>членов комиссии. Кворум имеется, заседание правомочно.</w:t>
      </w:r>
    </w:p>
    <w:p w:rsidR="001631F8" w:rsidRPr="001631F8" w:rsidRDefault="00450CF8" w:rsidP="001631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EA538B">
        <w:rPr>
          <w:rFonts w:ascii="Times New Roman" w:hAnsi="Times New Roman" w:cs="Times New Roman"/>
          <w:sz w:val="26"/>
          <w:szCs w:val="26"/>
        </w:rPr>
        <w:t xml:space="preserve">3. </w:t>
      </w:r>
      <w:r w:rsidRPr="00A83EC6">
        <w:rPr>
          <w:rFonts w:ascii="Times New Roman" w:hAnsi="Times New Roman" w:cs="Times New Roman"/>
          <w:sz w:val="26"/>
          <w:szCs w:val="26"/>
        </w:rPr>
        <w:t xml:space="preserve">Извещение о проведении настоящего </w:t>
      </w:r>
      <w:r w:rsidR="00FE62CD" w:rsidRPr="00A83EC6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A83EC6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A83EC6">
        <w:rPr>
          <w:rFonts w:ascii="Times New Roman" w:hAnsi="Times New Roman" w:cs="Times New Roman"/>
          <w:sz w:val="26"/>
          <w:szCs w:val="26"/>
        </w:rPr>
        <w:t xml:space="preserve"> </w:t>
      </w:r>
      <w:r w:rsidR="001631F8">
        <w:rPr>
          <w:rFonts w:ascii="Times New Roman" w:hAnsi="Times New Roman" w:cs="Times New Roman"/>
          <w:sz w:val="26"/>
          <w:szCs w:val="26"/>
        </w:rPr>
        <w:t>11</w:t>
      </w:r>
      <w:r w:rsidR="006B3E39" w:rsidRPr="00A83EC6">
        <w:rPr>
          <w:rFonts w:ascii="Times New Roman" w:hAnsi="Times New Roman" w:cs="Times New Roman"/>
          <w:sz w:val="26"/>
          <w:szCs w:val="26"/>
        </w:rPr>
        <w:t>.</w:t>
      </w:r>
      <w:r w:rsidR="001631F8">
        <w:rPr>
          <w:rFonts w:ascii="Times New Roman" w:hAnsi="Times New Roman" w:cs="Times New Roman"/>
          <w:sz w:val="26"/>
          <w:szCs w:val="26"/>
        </w:rPr>
        <w:t>03.2025</w:t>
      </w:r>
      <w:r w:rsidR="00E16A95" w:rsidRPr="00A83EC6">
        <w:rPr>
          <w:rFonts w:ascii="Times New Roman" w:hAnsi="Times New Roman" w:cs="Times New Roman"/>
          <w:sz w:val="26"/>
          <w:szCs w:val="26"/>
        </w:rPr>
        <w:t>г. №</w:t>
      </w:r>
      <w:r w:rsidR="00237CFC" w:rsidRPr="00A83EC6">
        <w:rPr>
          <w:rFonts w:ascii="Times New Roman" w:hAnsi="Times New Roman" w:cs="Times New Roman"/>
          <w:sz w:val="26"/>
          <w:szCs w:val="26"/>
        </w:rPr>
        <w:t>2</w:t>
      </w:r>
      <w:r w:rsidR="00114ABC" w:rsidRPr="00A83EC6">
        <w:rPr>
          <w:rFonts w:ascii="Times New Roman" w:hAnsi="Times New Roman" w:cs="Times New Roman"/>
          <w:sz w:val="26"/>
          <w:szCs w:val="26"/>
        </w:rPr>
        <w:t>20001471900000</w:t>
      </w:r>
      <w:r w:rsidR="001631F8">
        <w:rPr>
          <w:rFonts w:ascii="Times New Roman" w:hAnsi="Times New Roman" w:cs="Times New Roman"/>
          <w:sz w:val="26"/>
          <w:szCs w:val="26"/>
        </w:rPr>
        <w:t>00183</w:t>
      </w:r>
      <w:r w:rsidRPr="00A83EC6">
        <w:rPr>
          <w:rFonts w:ascii="Times New Roman" w:hAnsi="Times New Roman" w:cs="Times New Roman"/>
          <w:sz w:val="26"/>
          <w:szCs w:val="26"/>
        </w:rPr>
        <w:t xml:space="preserve"> </w:t>
      </w:r>
      <w:r w:rsidR="001631F8" w:rsidRPr="00950337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1631F8" w:rsidRPr="0095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1631F8" w:rsidRPr="00950337">
        <w:rPr>
          <w:rFonts w:ascii="Times New Roman" w:hAnsi="Times New Roman" w:cs="Times New Roman"/>
          <w:sz w:val="26"/>
          <w:szCs w:val="26"/>
        </w:rPr>
        <w:t xml:space="preserve"> (ГИС Торги) в информационно - телекоммуникационной  сети «Интернет», официальном сайте торговой площадки </w:t>
      </w:r>
      <w:proofErr w:type="spellStart"/>
      <w:r w:rsidR="001631F8" w:rsidRPr="00950337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1631F8" w:rsidRPr="00950337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1631F8" w:rsidRPr="00950337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1631F8" w:rsidRPr="0095033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631F8" w:rsidRPr="00950337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1631F8" w:rsidRPr="0095033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1631F8" w:rsidRPr="00950337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1631F8" w:rsidRPr="00950337">
        <w:rPr>
          <w:rFonts w:ascii="Times New Roman" w:hAnsi="Times New Roman" w:cs="Times New Roman"/>
          <w:sz w:val="26"/>
          <w:szCs w:val="26"/>
        </w:rPr>
        <w:t xml:space="preserve"> (АО «Сбербанк-АСТ»),</w:t>
      </w:r>
      <w:r w:rsidR="001631F8" w:rsidRPr="00950337">
        <w:rPr>
          <w:rFonts w:ascii="Times New Roman" w:hAnsi="Times New Roman" w:cs="Times New Roman"/>
          <w:bCs/>
          <w:sz w:val="26"/>
          <w:szCs w:val="26"/>
        </w:rPr>
        <w:t xml:space="preserve"> официальном сайте </w:t>
      </w:r>
      <w:r w:rsidR="001631F8" w:rsidRPr="00950337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="001631F8" w:rsidRPr="00950337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6" w:history="1">
        <w:r w:rsidR="001631F8" w:rsidRPr="00950337">
          <w:rPr>
            <w:rStyle w:val="a3"/>
            <w:rFonts w:ascii="Times New Roman" w:hAnsi="Times New Roman" w:cs="Times New Roman"/>
            <w:bCs/>
            <w:color w:val="auto"/>
            <w:sz w:val="26"/>
            <w:szCs w:val="26"/>
          </w:rPr>
          <w:t>www.mio.irkobl.</w:t>
        </w:r>
        <w:r w:rsidR="001631F8" w:rsidRPr="00950337">
          <w:rPr>
            <w:rStyle w:val="a3"/>
            <w:rFonts w:ascii="Times New Roman" w:hAnsi="Times New Roman" w:cs="Times New Roman"/>
            <w:bCs/>
            <w:color w:val="auto"/>
            <w:sz w:val="26"/>
            <w:szCs w:val="26"/>
            <w:lang w:val="en-US"/>
          </w:rPr>
          <w:t>r</w:t>
        </w:r>
        <w:r w:rsidR="001631F8" w:rsidRPr="00950337">
          <w:rPr>
            <w:rStyle w:val="a3"/>
            <w:rFonts w:ascii="Times New Roman" w:hAnsi="Times New Roman" w:cs="Times New Roman"/>
            <w:bCs/>
            <w:color w:val="auto"/>
            <w:sz w:val="26"/>
            <w:szCs w:val="26"/>
          </w:rPr>
          <w:t>u</w:t>
        </w:r>
      </w:hyperlink>
      <w:r w:rsidR="001631F8" w:rsidRPr="0095033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631F8" w:rsidRPr="00950337">
        <w:rPr>
          <w:rFonts w:ascii="Times New Roman" w:hAnsi="Times New Roman" w:cs="Times New Roman"/>
          <w:sz w:val="26"/>
          <w:szCs w:val="26"/>
        </w:rPr>
        <w:t xml:space="preserve">, сайте </w:t>
      </w:r>
      <w:r w:rsidR="001631F8" w:rsidRPr="00950337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1631F8" w:rsidRPr="00950337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1631F8" w:rsidRPr="00950337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</w:t>
      </w:r>
    </w:p>
    <w:p w:rsidR="00074648" w:rsidRPr="006B3E39" w:rsidRDefault="009076CB" w:rsidP="001631F8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  <w:r w:rsidRPr="00C74699">
        <w:rPr>
          <w:rFonts w:ascii="Times New Roman" w:hAnsi="Times New Roman" w:cs="Times New Roman"/>
          <w:sz w:val="26"/>
          <w:szCs w:val="26"/>
        </w:rPr>
        <w:tab/>
      </w:r>
      <w:r w:rsidR="00464DF0" w:rsidRPr="00C74699">
        <w:rPr>
          <w:rFonts w:ascii="Times New Roman" w:hAnsi="Times New Roman" w:cs="Times New Roman"/>
          <w:sz w:val="26"/>
          <w:szCs w:val="26"/>
        </w:rPr>
        <w:t>4</w:t>
      </w:r>
      <w:r w:rsidR="00464DF0" w:rsidRPr="006B3E39">
        <w:rPr>
          <w:rFonts w:ascii="Times New Roman" w:hAnsi="Times New Roman" w:cs="Times New Roman"/>
          <w:sz w:val="26"/>
          <w:szCs w:val="26"/>
        </w:rPr>
        <w:t>.</w:t>
      </w:r>
      <w:r w:rsidR="00464DF0" w:rsidRPr="006B3E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6B3E39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6B3E39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C74699" w:rsidRPr="006B3E39">
        <w:rPr>
          <w:rFonts w:ascii="Times New Roman" w:hAnsi="Times New Roman" w:cs="Times New Roman"/>
          <w:sz w:val="26"/>
          <w:szCs w:val="26"/>
        </w:rPr>
        <w:t xml:space="preserve">из земель </w:t>
      </w:r>
      <w:r w:rsidR="006B3E39" w:rsidRPr="006B3E39">
        <w:rPr>
          <w:rFonts w:ascii="Times New Roman" w:hAnsi="Times New Roman" w:cs="Times New Roman"/>
          <w:sz w:val="26"/>
          <w:szCs w:val="26"/>
        </w:rPr>
        <w:t>населенных</w:t>
      </w:r>
      <w:r w:rsidR="00074648" w:rsidRPr="006B3E39">
        <w:rPr>
          <w:rFonts w:ascii="Times New Roman" w:hAnsi="Times New Roman" w:cs="Times New Roman"/>
          <w:sz w:val="26"/>
          <w:szCs w:val="26"/>
        </w:rPr>
        <w:t xml:space="preserve"> пунктов</w:t>
      </w:r>
      <w:r w:rsidR="00C74699" w:rsidRPr="006B3E39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074648" w:rsidRPr="006B3E39">
        <w:rPr>
          <w:rFonts w:ascii="Times New Roman" w:hAnsi="Times New Roman" w:cs="Times New Roman"/>
          <w:sz w:val="26"/>
          <w:szCs w:val="26"/>
        </w:rPr>
        <w:t xml:space="preserve">2455 </w:t>
      </w:r>
      <w:proofErr w:type="spellStart"/>
      <w:proofErr w:type="gramStart"/>
      <w:r w:rsidR="00074648" w:rsidRPr="006B3E39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074648" w:rsidRPr="006B3E39">
        <w:rPr>
          <w:rFonts w:ascii="Times New Roman" w:hAnsi="Times New Roman" w:cs="Times New Roman"/>
          <w:sz w:val="26"/>
          <w:szCs w:val="26"/>
        </w:rPr>
        <w:t xml:space="preserve"> (кадастровый номер 38:06:050101:1785, адрес:  Российская Федерация, Иркутская область, Иркутский район,  с. Никольск, ул. Полевая, 15).</w:t>
      </w:r>
    </w:p>
    <w:p w:rsidR="00074648" w:rsidRPr="006B3E39" w:rsidRDefault="00074648" w:rsidP="006B3E39">
      <w:pPr>
        <w:pStyle w:val="a8"/>
        <w:suppressAutoHyphens/>
        <w:ind w:firstLine="709"/>
        <w:jc w:val="both"/>
        <w:rPr>
          <w:bCs w:val="0"/>
          <w:sz w:val="26"/>
          <w:szCs w:val="26"/>
        </w:rPr>
      </w:pPr>
      <w:r w:rsidRPr="006B3E39">
        <w:rPr>
          <w:b/>
          <w:sz w:val="26"/>
          <w:szCs w:val="26"/>
        </w:rPr>
        <w:t xml:space="preserve">Право на земельный участок: </w:t>
      </w:r>
      <w:r w:rsidRPr="006B3E39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074648" w:rsidRPr="006B3E39" w:rsidRDefault="00074648" w:rsidP="006B3E39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6B3E39">
        <w:rPr>
          <w:rFonts w:ascii="Times New Roman" w:hAnsi="Times New Roman" w:cs="Times New Roman"/>
          <w:bCs/>
          <w:iCs/>
          <w:sz w:val="26"/>
          <w:szCs w:val="26"/>
        </w:rPr>
        <w:t>земли населённых пунктов.</w:t>
      </w:r>
    </w:p>
    <w:p w:rsidR="00074648" w:rsidRPr="006B3E39" w:rsidRDefault="00074648" w:rsidP="006B3E39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sz w:val="26"/>
          <w:szCs w:val="26"/>
        </w:rPr>
        <w:t>Основные виды разрешенного использования:</w:t>
      </w:r>
      <w:r w:rsidRPr="006B3E39"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строительства.</w:t>
      </w:r>
    </w:p>
    <w:p w:rsidR="00074648" w:rsidRPr="006B3E39" w:rsidRDefault="00074648" w:rsidP="006B3E39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6B3E39">
        <w:rPr>
          <w:rFonts w:ascii="Times New Roman" w:hAnsi="Times New Roman" w:cs="Times New Roman"/>
          <w:sz w:val="26"/>
          <w:szCs w:val="26"/>
        </w:rPr>
        <w:t>В соответствии с правилами землепользования и застройки Никольского муниципального образования земельный участок расположен в зоне застройки индивидуальными жилыми домами.</w:t>
      </w:r>
    </w:p>
    <w:p w:rsidR="00074648" w:rsidRPr="006B3E39" w:rsidRDefault="00074648" w:rsidP="006B3E39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Style w:val="aa"/>
          <w:b/>
          <w:i w:val="0"/>
          <w:sz w:val="26"/>
          <w:szCs w:val="26"/>
        </w:rPr>
      </w:pPr>
      <w:r w:rsidRPr="006B3E39">
        <w:rPr>
          <w:rStyle w:val="aa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4648" w:rsidRPr="006B3E39" w:rsidRDefault="00074648" w:rsidP="006B3E3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sz w:val="26"/>
          <w:szCs w:val="26"/>
        </w:rPr>
        <w:t xml:space="preserve">- письмо филиала АО «ИЭСК» «Восточные электрические сети» </w:t>
      </w:r>
      <w:r w:rsidRPr="006B3E39">
        <w:rPr>
          <w:rFonts w:ascii="Times New Roman" w:hAnsi="Times New Roman" w:cs="Times New Roman"/>
          <w:sz w:val="26"/>
          <w:szCs w:val="26"/>
        </w:rPr>
        <w:br/>
        <w:t>«О технологическом присоединении» от 02.05.2024 № 3693.</w:t>
      </w:r>
    </w:p>
    <w:p w:rsidR="00074648" w:rsidRPr="006B3E39" w:rsidRDefault="00074648" w:rsidP="006B3E3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sz w:val="26"/>
          <w:szCs w:val="26"/>
        </w:rPr>
        <w:t xml:space="preserve"> Возможность технологического присоединения к сетям филиала</w:t>
      </w:r>
      <w:r w:rsidRPr="006B3E39">
        <w:rPr>
          <w:rFonts w:ascii="Times New Roman" w:hAnsi="Times New Roman" w:cs="Times New Roman"/>
          <w:sz w:val="26"/>
          <w:szCs w:val="26"/>
        </w:rPr>
        <w:br/>
        <w:t>АО «ИЭСК «Восточные электрические сети» отсутствует.</w:t>
      </w:r>
    </w:p>
    <w:p w:rsidR="00074648" w:rsidRPr="006B3E39" w:rsidRDefault="00074648" w:rsidP="006B3E39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sz w:val="26"/>
          <w:szCs w:val="26"/>
        </w:rPr>
        <w:t>- письмо ООО «</w:t>
      </w:r>
      <w:proofErr w:type="spellStart"/>
      <w:r w:rsidRPr="006B3E39">
        <w:rPr>
          <w:rFonts w:ascii="Times New Roman" w:hAnsi="Times New Roman" w:cs="Times New Roman"/>
          <w:sz w:val="26"/>
          <w:szCs w:val="26"/>
        </w:rPr>
        <w:t>Южнобайкальское</w:t>
      </w:r>
      <w:proofErr w:type="spellEnd"/>
      <w:r w:rsidRPr="006B3E39">
        <w:rPr>
          <w:rFonts w:ascii="Times New Roman" w:hAnsi="Times New Roman" w:cs="Times New Roman"/>
          <w:sz w:val="26"/>
          <w:szCs w:val="26"/>
        </w:rPr>
        <w:t>» от 28.03.2024 № 140/24.</w:t>
      </w:r>
    </w:p>
    <w:p w:rsidR="00074648" w:rsidRPr="006B3E39" w:rsidRDefault="00074648" w:rsidP="006B3E39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sz w:val="26"/>
          <w:szCs w:val="26"/>
        </w:rPr>
        <w:t>Сети централизованного водоснабжения и водоотведения отсутствуют.</w:t>
      </w:r>
    </w:p>
    <w:p w:rsidR="00074648" w:rsidRPr="006B3E39" w:rsidRDefault="00074648" w:rsidP="006B3E39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b/>
          <w:sz w:val="26"/>
          <w:szCs w:val="26"/>
        </w:rPr>
        <w:t>Дополнительная информация:</w:t>
      </w:r>
      <w:r w:rsidRPr="006B3E39">
        <w:rPr>
          <w:rFonts w:ascii="Times New Roman" w:hAnsi="Times New Roman" w:cs="Times New Roman"/>
          <w:sz w:val="26"/>
          <w:szCs w:val="26"/>
        </w:rPr>
        <w:t xml:space="preserve"> Земельный участок находится внутри огороженной территории.</w:t>
      </w:r>
    </w:p>
    <w:p w:rsidR="00074648" w:rsidRPr="006B3E39" w:rsidRDefault="00074648" w:rsidP="006B3E39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3E39">
        <w:rPr>
          <w:rFonts w:ascii="Times New Roman" w:hAnsi="Times New Roman" w:cs="Times New Roman"/>
          <w:sz w:val="26"/>
          <w:szCs w:val="26"/>
        </w:rPr>
        <w:t xml:space="preserve">Согласно информации </w:t>
      </w:r>
      <w:proofErr w:type="spellStart"/>
      <w:r w:rsidRPr="006B3E39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6B3E39">
        <w:rPr>
          <w:rFonts w:ascii="Times New Roman" w:hAnsi="Times New Roman" w:cs="Times New Roman"/>
          <w:sz w:val="26"/>
          <w:szCs w:val="26"/>
        </w:rPr>
        <w:t xml:space="preserve"> по Иркутской области признаков нарушений требований ст. 25, ст. 26 Земельного кодекса Российской Федерации не установлено.</w:t>
      </w:r>
    </w:p>
    <w:p w:rsidR="00074648" w:rsidRPr="006B3E39" w:rsidRDefault="00074648" w:rsidP="006B3E39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Срок действия договора аренды: </w:t>
      </w:r>
      <w:r w:rsidRPr="006B3E39">
        <w:rPr>
          <w:rFonts w:ascii="Times New Roman" w:hAnsi="Times New Roman" w:cs="Times New Roman"/>
          <w:bCs/>
          <w:sz w:val="26"/>
          <w:szCs w:val="26"/>
        </w:rPr>
        <w:t>20 лет.</w:t>
      </w:r>
    </w:p>
    <w:p w:rsidR="00074648" w:rsidRPr="006B3E39" w:rsidRDefault="00074648" w:rsidP="006B3E39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Начальный размер годовой арендной платы: 47 000 </w:t>
      </w:r>
      <w:r w:rsidRPr="006B3E39">
        <w:rPr>
          <w:rFonts w:ascii="Times New Roman" w:hAnsi="Times New Roman" w:cs="Times New Roman"/>
          <w:bCs/>
          <w:sz w:val="26"/>
          <w:szCs w:val="26"/>
        </w:rPr>
        <w:t>(Сорок семь тысяч) рублей.</w:t>
      </w:r>
    </w:p>
    <w:p w:rsidR="00074648" w:rsidRPr="006B3E39" w:rsidRDefault="00074648" w:rsidP="006B3E39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Шаг аукциона: </w:t>
      </w:r>
      <w:r w:rsidRPr="006B3E39">
        <w:rPr>
          <w:rFonts w:ascii="Times New Roman" w:hAnsi="Times New Roman" w:cs="Times New Roman"/>
          <w:bCs/>
          <w:sz w:val="26"/>
          <w:szCs w:val="26"/>
        </w:rPr>
        <w:t>3% от начального размера годовой арендной платы в сумме</w:t>
      </w:r>
      <w:r w:rsidRPr="006B3E39">
        <w:rPr>
          <w:rFonts w:ascii="Times New Roman" w:hAnsi="Times New Roman" w:cs="Times New Roman"/>
          <w:b/>
          <w:bCs/>
          <w:sz w:val="26"/>
          <w:szCs w:val="26"/>
        </w:rPr>
        <w:t xml:space="preserve"> 1 410 </w:t>
      </w:r>
      <w:r w:rsidRPr="006B3E39">
        <w:rPr>
          <w:rFonts w:ascii="Times New Roman" w:hAnsi="Times New Roman" w:cs="Times New Roman"/>
          <w:bCs/>
          <w:sz w:val="26"/>
          <w:szCs w:val="26"/>
        </w:rPr>
        <w:t>(Одна тысяча четыреста десять) рублей.</w:t>
      </w:r>
    </w:p>
    <w:p w:rsidR="00A75652" w:rsidRDefault="00074648" w:rsidP="00A75652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3E39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Размер задатка: </w:t>
      </w:r>
      <w:r w:rsidRPr="006B3E39">
        <w:rPr>
          <w:rFonts w:ascii="Times New Roman" w:hAnsi="Times New Roman" w:cs="Times New Roman"/>
          <w:bCs/>
          <w:sz w:val="26"/>
          <w:szCs w:val="26"/>
        </w:rPr>
        <w:t>100 % начального размера годовой арендной платы в сумме</w:t>
      </w:r>
      <w:r w:rsidRPr="006B3E39">
        <w:rPr>
          <w:rFonts w:ascii="Times New Roman" w:hAnsi="Times New Roman" w:cs="Times New Roman"/>
          <w:b/>
          <w:bCs/>
          <w:sz w:val="26"/>
          <w:szCs w:val="26"/>
        </w:rPr>
        <w:t xml:space="preserve"> 47 000 </w:t>
      </w:r>
      <w:r w:rsidRPr="006B3E39">
        <w:rPr>
          <w:rFonts w:ascii="Times New Roman" w:hAnsi="Times New Roman" w:cs="Times New Roman"/>
          <w:bCs/>
          <w:sz w:val="26"/>
          <w:szCs w:val="26"/>
        </w:rPr>
        <w:t>(Сорок семь тысяч) рублей.</w:t>
      </w:r>
    </w:p>
    <w:p w:rsidR="00EA538B" w:rsidRPr="00A75652" w:rsidRDefault="00EA538B" w:rsidP="00A75652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4.1. Прием заявок на участие в аукционе осуществлялся в период </w:t>
      </w:r>
      <w:r w:rsidR="001631F8">
        <w:rPr>
          <w:rFonts w:ascii="Times New Roman" w:hAnsi="Times New Roman"/>
          <w:sz w:val="26"/>
          <w:szCs w:val="26"/>
        </w:rPr>
        <w:t>12 марта 2025</w:t>
      </w:r>
      <w:r w:rsidRPr="002E3A78">
        <w:rPr>
          <w:rFonts w:ascii="Times New Roman" w:hAnsi="Times New Roman"/>
          <w:sz w:val="26"/>
          <w:szCs w:val="26"/>
        </w:rPr>
        <w:t xml:space="preserve">г. с 10-00 по </w:t>
      </w:r>
      <w:r w:rsidR="001631F8">
        <w:rPr>
          <w:rFonts w:ascii="Times New Roman" w:hAnsi="Times New Roman"/>
          <w:sz w:val="26"/>
          <w:szCs w:val="26"/>
        </w:rPr>
        <w:t>02 апреля</w:t>
      </w:r>
      <w:r w:rsidR="006B3E39">
        <w:rPr>
          <w:rFonts w:ascii="Times New Roman" w:hAnsi="Times New Roman"/>
          <w:sz w:val="26"/>
          <w:szCs w:val="26"/>
        </w:rPr>
        <w:t xml:space="preserve"> 2025</w:t>
      </w:r>
      <w:r w:rsidRPr="002E3A78">
        <w:rPr>
          <w:rFonts w:ascii="Times New Roman" w:hAnsi="Times New Roman"/>
          <w:sz w:val="26"/>
          <w:szCs w:val="26"/>
        </w:rPr>
        <w:t xml:space="preserve"> г. до </w:t>
      </w:r>
      <w:r w:rsidR="001631F8">
        <w:rPr>
          <w:rFonts w:ascii="Times New Roman" w:hAnsi="Times New Roman"/>
          <w:sz w:val="26"/>
          <w:szCs w:val="26"/>
        </w:rPr>
        <w:t>10</w:t>
      </w:r>
      <w:bookmarkStart w:id="0" w:name="_GoBack"/>
      <w:bookmarkEnd w:id="0"/>
      <w:r w:rsidRPr="002E3A78">
        <w:rPr>
          <w:rFonts w:ascii="Times New Roman" w:hAnsi="Times New Roman"/>
          <w:sz w:val="26"/>
          <w:szCs w:val="26"/>
        </w:rPr>
        <w:t xml:space="preserve">-00 часов включительно по местному времени, 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767BCE" w:rsidRPr="00EA538B" w:rsidRDefault="00EA538B" w:rsidP="00EA53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2E3A78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</w:t>
      </w:r>
      <w:r>
        <w:rPr>
          <w:rFonts w:ascii="Times New Roman" w:hAnsi="Times New Roman"/>
          <w:sz w:val="26"/>
          <w:szCs w:val="26"/>
        </w:rPr>
        <w:t>.</w:t>
      </w:r>
    </w:p>
    <w:p w:rsidR="001631F8" w:rsidRPr="006E3F4F" w:rsidRDefault="001631F8" w:rsidP="001631F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51DB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51DB8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51DB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www.torgi.gov.ru</w:t>
        </w:r>
      </w:hyperlink>
      <w:r w:rsidRPr="00551DB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551DB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551DB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551DB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551DB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551DB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551DB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551DB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551DB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551DB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E3F4F">
        <w:rPr>
          <w:rFonts w:ascii="Times New Roman" w:hAnsi="Times New Roman" w:cs="Times New Roman"/>
          <w:sz w:val="26"/>
          <w:szCs w:val="26"/>
        </w:rPr>
        <w:t>официальном сайте уполномоченного органа www.mio.irkobl.ru</w:t>
      </w:r>
      <w:r w:rsidRPr="00551DB8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Pr="00551DB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6E3F4F">
        <w:rPr>
          <w:rStyle w:val="a3"/>
          <w:rFonts w:ascii="Times New Roman" w:hAnsi="Times New Roman" w:cs="Times New Roman"/>
          <w:sz w:val="26"/>
          <w:szCs w:val="26"/>
          <w:u w:val="none"/>
        </w:rPr>
        <w:t>.</w:t>
      </w:r>
    </w:p>
    <w:p w:rsidR="001631F8" w:rsidRPr="00B421D3" w:rsidRDefault="001631F8" w:rsidP="001631F8">
      <w:pPr>
        <w:spacing w:line="200" w:lineRule="atLeast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51DB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1631F8" w:rsidRPr="00767BCE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1631F8" w:rsidRPr="00767BCE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1631F8" w:rsidRPr="00767BCE" w:rsidTr="000D55D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31F8" w:rsidRPr="00767BCE" w:rsidTr="000D55D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631F8" w:rsidRPr="00767BCE" w:rsidTr="000D55D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1631F8" w:rsidRPr="00767BCE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1631F8" w:rsidRPr="00767BCE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1631F8" w:rsidRPr="00767BCE" w:rsidTr="000D55D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31F8" w:rsidRPr="00767BCE" w:rsidTr="000D55D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631F8" w:rsidRPr="00767BCE" w:rsidTr="000D55D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1631F8" w:rsidRPr="00767BCE" w:rsidTr="000D55D6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631F8" w:rsidRPr="00767BCE" w:rsidTr="000D55D6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1631F8" w:rsidRPr="00767BCE" w:rsidRDefault="001631F8" w:rsidP="000D55D6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1631F8" w:rsidRPr="00767BCE" w:rsidTr="000D55D6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631F8" w:rsidRPr="00767BCE" w:rsidTr="000D55D6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31F8" w:rsidRPr="00767BCE" w:rsidRDefault="001631F8" w:rsidP="000D55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1631F8" w:rsidRPr="00767BCE" w:rsidRDefault="001631F8" w:rsidP="000D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631F8" w:rsidRPr="00767BCE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631F8" w:rsidRPr="00542121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631F8" w:rsidRPr="00551DB8" w:rsidRDefault="001631F8" w:rsidP="001631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1631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A75652">
      <w:pgSz w:w="11905" w:h="16837"/>
      <w:pgMar w:top="851" w:right="706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4648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31F8"/>
    <w:rsid w:val="00164489"/>
    <w:rsid w:val="001655E3"/>
    <w:rsid w:val="00167F94"/>
    <w:rsid w:val="001730BD"/>
    <w:rsid w:val="00173326"/>
    <w:rsid w:val="00173F34"/>
    <w:rsid w:val="001827E4"/>
    <w:rsid w:val="00185506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B3E39"/>
    <w:rsid w:val="006D1F7E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75652"/>
    <w:rsid w:val="00A82931"/>
    <w:rsid w:val="00A83EC6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878CA"/>
    <w:rsid w:val="00D91372"/>
    <w:rsid w:val="00D92529"/>
    <w:rsid w:val="00D94068"/>
    <w:rsid w:val="00DA0A3D"/>
    <w:rsid w:val="00DA2D92"/>
    <w:rsid w:val="00DA4E39"/>
    <w:rsid w:val="00DB1291"/>
    <w:rsid w:val="00DD4B74"/>
    <w:rsid w:val="00DE506E"/>
    <w:rsid w:val="00DE5A83"/>
    <w:rsid w:val="00DE7872"/>
    <w:rsid w:val="00DF2C8F"/>
    <w:rsid w:val="00DF4DDA"/>
    <w:rsid w:val="00E014E9"/>
    <w:rsid w:val="00E02884"/>
    <w:rsid w:val="00E054B2"/>
    <w:rsid w:val="00E076AF"/>
    <w:rsid w:val="00E16A95"/>
    <w:rsid w:val="00E33025"/>
    <w:rsid w:val="00E33A7F"/>
    <w:rsid w:val="00E4502C"/>
    <w:rsid w:val="00E70D48"/>
    <w:rsid w:val="00E878DA"/>
    <w:rsid w:val="00EA538B"/>
    <w:rsid w:val="00EF0B77"/>
    <w:rsid w:val="00F52A66"/>
    <w:rsid w:val="00F67EED"/>
    <w:rsid w:val="00F739A4"/>
    <w:rsid w:val="00F77332"/>
    <w:rsid w:val="00F81092"/>
    <w:rsid w:val="00F87A14"/>
    <w:rsid w:val="00F957E6"/>
    <w:rsid w:val="00F96389"/>
    <w:rsid w:val="00FA478A"/>
    <w:rsid w:val="00FA58D7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0592F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character" w:styleId="aa">
    <w:name w:val="Emphasis"/>
    <w:uiPriority w:val="20"/>
    <w:qFormat/>
    <w:locked/>
    <w:rsid w:val="00EA538B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492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124</cp:revision>
  <cp:lastPrinted>2024-10-14T06:13:00Z</cp:lastPrinted>
  <dcterms:created xsi:type="dcterms:W3CDTF">2018-11-29T04:25:00Z</dcterms:created>
  <dcterms:modified xsi:type="dcterms:W3CDTF">2025-04-01T07:39:00Z</dcterms:modified>
</cp:coreProperties>
</file>