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A08" w:rsidRDefault="00A77A08" w:rsidP="00316346">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00D92831">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2764E0">
      <w:pPr>
        <w:autoSpaceDE w:val="0"/>
        <w:autoSpaceDN w:val="0"/>
        <w:adjustRightInd w:val="0"/>
        <w:ind w:firstLine="709"/>
        <w:jc w:val="center"/>
        <w:rPr>
          <w:b/>
          <w:sz w:val="26"/>
          <w:szCs w:val="26"/>
        </w:rPr>
      </w:pPr>
    </w:p>
    <w:p w:rsidR="0092111D" w:rsidRPr="00440B72" w:rsidRDefault="00621F25" w:rsidP="005C59C3">
      <w:pPr>
        <w:pStyle w:val="ad"/>
        <w:numPr>
          <w:ilvl w:val="0"/>
          <w:numId w:val="12"/>
        </w:numPr>
        <w:autoSpaceDE w:val="0"/>
        <w:autoSpaceDN w:val="0"/>
        <w:adjustRightInd w:val="0"/>
        <w:ind w:left="0" w:firstLine="709"/>
        <w:jc w:val="both"/>
        <w:rPr>
          <w:b/>
          <w:sz w:val="26"/>
          <w:szCs w:val="26"/>
        </w:rPr>
      </w:pPr>
      <w:r>
        <w:rPr>
          <w:b/>
          <w:sz w:val="26"/>
          <w:szCs w:val="26"/>
        </w:rPr>
        <w:t>Организатор торгов</w:t>
      </w:r>
    </w:p>
    <w:p w:rsidR="00E26061" w:rsidRPr="00143753" w:rsidRDefault="0092111D" w:rsidP="005C59C3">
      <w:pPr>
        <w:pStyle w:val="ad"/>
        <w:autoSpaceDE w:val="0"/>
        <w:autoSpaceDN w:val="0"/>
        <w:adjustRightInd w:val="0"/>
        <w:ind w:left="0" w:firstLine="709"/>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3157FE">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C2024C">
        <w:rPr>
          <w:sz w:val="26"/>
          <w:szCs w:val="26"/>
        </w:rPr>
        <w:t>16</w:t>
      </w:r>
      <w:r w:rsidR="00E73FA6">
        <w:rPr>
          <w:sz w:val="26"/>
          <w:szCs w:val="26"/>
        </w:rPr>
        <w:t>.09</w:t>
      </w:r>
      <w:r w:rsidR="006113F4">
        <w:rPr>
          <w:sz w:val="26"/>
          <w:szCs w:val="26"/>
        </w:rPr>
        <w:t>.2024</w:t>
      </w:r>
      <w:r w:rsidR="005C59C3" w:rsidRPr="005C59C3">
        <w:rPr>
          <w:sz w:val="26"/>
          <w:szCs w:val="26"/>
        </w:rPr>
        <w:t xml:space="preserve"> </w:t>
      </w:r>
      <w:r w:rsidR="006113F4">
        <w:rPr>
          <w:sz w:val="26"/>
          <w:szCs w:val="26"/>
        </w:rPr>
        <w:t>№</w:t>
      </w:r>
      <w:r w:rsidR="00C2024C">
        <w:rPr>
          <w:sz w:val="26"/>
          <w:szCs w:val="26"/>
        </w:rPr>
        <w:t>518</w:t>
      </w:r>
      <w:r w:rsidR="00700810" w:rsidRPr="00466142">
        <w:rPr>
          <w:sz w:val="26"/>
          <w:szCs w:val="26"/>
        </w:rPr>
        <w:t>-рп</w:t>
      </w:r>
      <w:r w:rsidR="003157FE">
        <w:rPr>
          <w:sz w:val="26"/>
          <w:szCs w:val="26"/>
        </w:rPr>
        <w:t xml:space="preserve"> </w:t>
      </w:r>
      <w:r w:rsidR="00210B21">
        <w:rPr>
          <w:sz w:val="26"/>
          <w:szCs w:val="26"/>
        </w:rPr>
        <w:t>«О проведении аукционов на право заключения договоров</w:t>
      </w:r>
      <w:r w:rsidR="00252278" w:rsidRPr="00466142">
        <w:rPr>
          <w:sz w:val="26"/>
          <w:szCs w:val="26"/>
        </w:rPr>
        <w:t xml:space="preserve"> аренды земельн</w:t>
      </w:r>
      <w:r w:rsidR="00210B21">
        <w:rPr>
          <w:sz w:val="26"/>
          <w:szCs w:val="26"/>
        </w:rPr>
        <w:t>ых участков</w:t>
      </w:r>
      <w:r w:rsidR="00252278" w:rsidRPr="00143753">
        <w:rPr>
          <w:sz w:val="26"/>
          <w:szCs w:val="26"/>
        </w:rPr>
        <w:t>»,</w:t>
      </w:r>
      <w:r w:rsidR="00C2024C">
        <w:rPr>
          <w:sz w:val="26"/>
          <w:szCs w:val="26"/>
        </w:rPr>
        <w:t xml:space="preserve"> письма</w:t>
      </w:r>
      <w:r w:rsidR="005D68A5" w:rsidRPr="00143753">
        <w:rPr>
          <w:sz w:val="26"/>
          <w:szCs w:val="26"/>
        </w:rPr>
        <w:t xml:space="preserve"> министерства имущественных отношений Иркутской области от </w:t>
      </w:r>
      <w:r w:rsidR="00C2024C">
        <w:rPr>
          <w:sz w:val="26"/>
          <w:szCs w:val="26"/>
        </w:rPr>
        <w:t>12</w:t>
      </w:r>
      <w:r w:rsidR="005A5F4F" w:rsidRPr="00143753">
        <w:rPr>
          <w:sz w:val="26"/>
          <w:szCs w:val="26"/>
        </w:rPr>
        <w:t>.11</w:t>
      </w:r>
      <w:r w:rsidR="00112028" w:rsidRPr="00143753">
        <w:rPr>
          <w:sz w:val="26"/>
          <w:szCs w:val="26"/>
        </w:rPr>
        <w:t>.2024</w:t>
      </w:r>
      <w:r w:rsidR="005D68A5" w:rsidRPr="00143753">
        <w:rPr>
          <w:sz w:val="26"/>
          <w:szCs w:val="26"/>
        </w:rPr>
        <w:t xml:space="preserve"> №02-51-</w:t>
      </w:r>
      <w:r w:rsidR="00713C97">
        <w:rPr>
          <w:sz w:val="26"/>
          <w:szCs w:val="26"/>
        </w:rPr>
        <w:t>11531</w:t>
      </w:r>
      <w:r w:rsidR="00112028" w:rsidRPr="00143753">
        <w:rPr>
          <w:sz w:val="26"/>
          <w:szCs w:val="26"/>
        </w:rPr>
        <w:t>/24</w:t>
      </w:r>
      <w:r w:rsidR="002D7B24">
        <w:rPr>
          <w:sz w:val="26"/>
          <w:szCs w:val="26"/>
        </w:rPr>
        <w:t xml:space="preserve"> </w:t>
      </w:r>
      <w:r w:rsidR="00440B72" w:rsidRPr="00143753">
        <w:rPr>
          <w:sz w:val="26"/>
          <w:szCs w:val="26"/>
        </w:rPr>
        <w:t>подготовило</w:t>
      </w:r>
      <w:r w:rsidR="00A44407" w:rsidRPr="00143753">
        <w:rPr>
          <w:sz w:val="26"/>
          <w:szCs w:val="26"/>
        </w:rPr>
        <w:t xml:space="preserve"> аукцион</w:t>
      </w:r>
      <w:r w:rsidR="00B620EB" w:rsidRPr="00143753">
        <w:rPr>
          <w:sz w:val="26"/>
          <w:szCs w:val="26"/>
        </w:rPr>
        <w:t xml:space="preserve"> в электронной форме</w:t>
      </w:r>
      <w:r w:rsidR="00A44407" w:rsidRPr="00143753">
        <w:rPr>
          <w:sz w:val="26"/>
          <w:szCs w:val="26"/>
        </w:rPr>
        <w:t xml:space="preserve"> </w:t>
      </w:r>
      <w:r w:rsidR="004647C6" w:rsidRPr="00143753">
        <w:rPr>
          <w:sz w:val="26"/>
          <w:szCs w:val="26"/>
        </w:rPr>
        <w:t>на право заключения</w:t>
      </w:r>
      <w:r w:rsidR="00E06714" w:rsidRPr="00143753">
        <w:rPr>
          <w:sz w:val="26"/>
          <w:szCs w:val="26"/>
        </w:rPr>
        <w:t xml:space="preserve"> дог</w:t>
      </w:r>
      <w:r w:rsidR="003157FE" w:rsidRPr="00143753">
        <w:rPr>
          <w:sz w:val="26"/>
          <w:szCs w:val="26"/>
        </w:rPr>
        <w:t>овора аренды земельного участка</w:t>
      </w:r>
      <w:r w:rsidR="00E06714" w:rsidRPr="00143753">
        <w:rPr>
          <w:sz w:val="26"/>
          <w:szCs w:val="26"/>
        </w:rPr>
        <w:t>.</w:t>
      </w:r>
      <w:r w:rsidR="00A83AD9" w:rsidRPr="00143753">
        <w:rPr>
          <w:sz w:val="26"/>
          <w:szCs w:val="26"/>
        </w:rPr>
        <w:t xml:space="preserve"> </w:t>
      </w:r>
    </w:p>
    <w:p w:rsidR="00E26061" w:rsidRPr="003E4D0A" w:rsidRDefault="00C90362" w:rsidP="005C59C3">
      <w:pPr>
        <w:pStyle w:val="a3"/>
        <w:suppressAutoHyphens/>
        <w:ind w:firstLine="709"/>
        <w:jc w:val="both"/>
        <w:rPr>
          <w:sz w:val="26"/>
          <w:szCs w:val="26"/>
        </w:rPr>
      </w:pPr>
      <w:r w:rsidRPr="00143753">
        <w:rPr>
          <w:sz w:val="26"/>
          <w:szCs w:val="26"/>
        </w:rPr>
        <w:t>Электронный аукцион</w:t>
      </w:r>
      <w:r w:rsidR="00B641FC" w:rsidRPr="00143753">
        <w:rPr>
          <w:sz w:val="26"/>
          <w:szCs w:val="26"/>
        </w:rPr>
        <w:t xml:space="preserve"> </w:t>
      </w:r>
      <w:r w:rsidR="00E26061" w:rsidRPr="00143753">
        <w:rPr>
          <w:sz w:val="26"/>
          <w:szCs w:val="26"/>
        </w:rPr>
        <w:t>является открытым по составу участников</w:t>
      </w:r>
      <w:r w:rsidR="00E26061" w:rsidRPr="003E4D0A">
        <w:rPr>
          <w:sz w:val="26"/>
          <w:szCs w:val="26"/>
        </w:rPr>
        <w:t>.</w:t>
      </w:r>
    </w:p>
    <w:p w:rsidR="00621F25" w:rsidRPr="00911489" w:rsidRDefault="00621F25" w:rsidP="005C59C3">
      <w:pPr>
        <w:pStyle w:val="a3"/>
        <w:suppressAutoHyphens/>
        <w:ind w:firstLine="709"/>
        <w:jc w:val="both"/>
        <w:rPr>
          <w:sz w:val="20"/>
          <w:szCs w:val="26"/>
        </w:rPr>
      </w:pPr>
    </w:p>
    <w:p w:rsidR="006D7911" w:rsidRDefault="006D7911" w:rsidP="005C59C3">
      <w:pPr>
        <w:pStyle w:val="a5"/>
        <w:numPr>
          <w:ilvl w:val="0"/>
          <w:numId w:val="12"/>
        </w:numPr>
        <w:spacing w:after="0"/>
        <w:ind w:left="0" w:firstLine="709"/>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CE03A1" w:rsidRDefault="00830AE9" w:rsidP="00CE03A1">
      <w:pPr>
        <w:pStyle w:val="a5"/>
        <w:spacing w:after="0"/>
        <w:ind w:firstLine="709"/>
        <w:rPr>
          <w:sz w:val="26"/>
          <w:szCs w:val="26"/>
        </w:rPr>
      </w:pPr>
      <w:r w:rsidRPr="00830AE9">
        <w:rPr>
          <w:sz w:val="26"/>
          <w:szCs w:val="26"/>
        </w:rPr>
        <w:t>Заявителем на участие в электронном аукционе может быть физическое лицо, 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на электронной площадке, выполнившие требования регламента площадки.</w:t>
      </w:r>
      <w:r w:rsidR="00396939">
        <w:rPr>
          <w:sz w:val="26"/>
          <w:szCs w:val="26"/>
        </w:rPr>
        <w:t xml:space="preserve"> </w:t>
      </w:r>
    </w:p>
    <w:p w:rsidR="002D7B24" w:rsidRDefault="00CE03A1" w:rsidP="00C2024C">
      <w:pPr>
        <w:pStyle w:val="a5"/>
        <w:spacing w:after="0"/>
        <w:ind w:firstLine="708"/>
        <w:rPr>
          <w:sz w:val="26"/>
          <w:szCs w:val="26"/>
        </w:rPr>
      </w:pPr>
      <w:r>
        <w:rPr>
          <w:sz w:val="26"/>
          <w:szCs w:val="26"/>
        </w:rPr>
        <w:t xml:space="preserve">Согласно пункту 10 статьи 39.11 Земельного кодекса РФ участниками аукциона могут являться только граждане. </w:t>
      </w:r>
      <w:r w:rsidR="00C2024C" w:rsidRPr="00C2024C">
        <w:rPr>
          <w:sz w:val="26"/>
          <w:szCs w:val="26"/>
        </w:rPr>
        <w:t>(Сообщение о предоставлении (реализации) ГИС Торги</w:t>
      </w:r>
      <w:r w:rsidR="00713C97">
        <w:rPr>
          <w:sz w:val="26"/>
          <w:szCs w:val="26"/>
        </w:rPr>
        <w:t xml:space="preserve"> №21000019000000000283</w:t>
      </w:r>
      <w:r w:rsidR="00C2024C" w:rsidRPr="00C2024C">
        <w:rPr>
          <w:sz w:val="26"/>
          <w:szCs w:val="26"/>
        </w:rPr>
        <w:t>.</w:t>
      </w:r>
      <w:r w:rsidR="00C2024C" w:rsidRPr="00C2024C">
        <w:rPr>
          <w:kern w:val="36"/>
          <w:sz w:val="26"/>
          <w:szCs w:val="26"/>
        </w:rPr>
        <w:t xml:space="preserve"> Прием заявлений от граждан о намерении участвовать в аукционе по продаже земельного участка в соответствии со ст. 39.18 Земельного кодекса Российской Федерации</w:t>
      </w:r>
      <w:r w:rsidR="00C2024C" w:rsidRPr="00C2024C">
        <w:rPr>
          <w:sz w:val="26"/>
          <w:szCs w:val="26"/>
        </w:rPr>
        <w:t>).</w:t>
      </w:r>
    </w:p>
    <w:p w:rsidR="006D7911" w:rsidRPr="00CE03A1" w:rsidRDefault="006D7911" w:rsidP="00CE03A1">
      <w:pPr>
        <w:pStyle w:val="a5"/>
        <w:spacing w:after="0"/>
        <w:ind w:firstLine="709"/>
        <w:rPr>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5C59C3">
      <w:pPr>
        <w:pStyle w:val="a5"/>
        <w:numPr>
          <w:ilvl w:val="0"/>
          <w:numId w:val="14"/>
        </w:numPr>
        <w:spacing w:after="0"/>
        <w:ind w:left="0" w:firstLine="709"/>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B43E40" w:rsidRDefault="000A6822" w:rsidP="005C59C3">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почты: </w:t>
      </w:r>
      <w:hyperlink r:id="rId8" w:history="1">
        <w:r w:rsidRPr="00B43E40">
          <w:rPr>
            <w:rStyle w:val="aa"/>
            <w:rFonts w:eastAsia="Calibri"/>
            <w:color w:val="auto"/>
            <w:sz w:val="26"/>
            <w:szCs w:val="26"/>
            <w:lang w:val="en-US"/>
          </w:rPr>
          <w:t>info</w:t>
        </w:r>
        <w:r w:rsidRPr="00B43E40">
          <w:rPr>
            <w:rStyle w:val="aa"/>
            <w:rFonts w:eastAsia="Calibri"/>
            <w:color w:val="auto"/>
            <w:sz w:val="26"/>
            <w:szCs w:val="26"/>
          </w:rPr>
          <w:t>@</w:t>
        </w:r>
        <w:proofErr w:type="spellStart"/>
        <w:r w:rsidRPr="00B43E40">
          <w:rPr>
            <w:rStyle w:val="aa"/>
            <w:rFonts w:eastAsia="Calibri"/>
            <w:color w:val="auto"/>
            <w:sz w:val="26"/>
            <w:szCs w:val="26"/>
            <w:lang w:val="en-US"/>
          </w:rPr>
          <w:t>sberbank</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ast</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ru</w:t>
        </w:r>
        <w:proofErr w:type="spellEnd"/>
      </w:hyperlink>
    </w:p>
    <w:p w:rsidR="000A6822" w:rsidRPr="00B43E40" w:rsidRDefault="000A6822" w:rsidP="005C59C3">
      <w:pPr>
        <w:ind w:firstLine="709"/>
        <w:jc w:val="both"/>
        <w:rPr>
          <w:rFonts w:eastAsiaTheme="minorEastAsia"/>
          <w:sz w:val="26"/>
          <w:szCs w:val="26"/>
        </w:rPr>
      </w:pPr>
      <w:r w:rsidRPr="00B43E40">
        <w:rPr>
          <w:rFonts w:eastAsia="Calibri"/>
          <w:sz w:val="26"/>
          <w:szCs w:val="26"/>
        </w:rPr>
        <w:t xml:space="preserve">Телефон: </w:t>
      </w:r>
      <w:r w:rsidRPr="00B43E40">
        <w:rPr>
          <w:rFonts w:eastAsiaTheme="minorEastAsia"/>
          <w:sz w:val="26"/>
          <w:szCs w:val="26"/>
        </w:rPr>
        <w:t>+7 (495) 787-29-97, +7 (495) 787-29-99, +7 (495) 539-59-21, доб. «29»</w:t>
      </w:r>
      <w:r w:rsidR="00A83AD9">
        <w:rPr>
          <w:rFonts w:eastAsiaTheme="minorEastAsia"/>
          <w:sz w:val="26"/>
          <w:szCs w:val="26"/>
        </w:rPr>
        <w:t>.</w:t>
      </w:r>
    </w:p>
    <w:p w:rsidR="006D7911" w:rsidRPr="00911489" w:rsidRDefault="006D7911" w:rsidP="005C59C3">
      <w:pPr>
        <w:spacing w:line="200" w:lineRule="atLeast"/>
        <w:ind w:firstLine="709"/>
        <w:jc w:val="both"/>
        <w:rPr>
          <w:rFonts w:eastAsia="Calibri"/>
          <w:sz w:val="14"/>
          <w:szCs w:val="26"/>
        </w:rPr>
      </w:pPr>
    </w:p>
    <w:p w:rsidR="001C0200" w:rsidRPr="00A77A08" w:rsidRDefault="001C0200" w:rsidP="005C59C3">
      <w:pPr>
        <w:pStyle w:val="a5"/>
        <w:numPr>
          <w:ilvl w:val="0"/>
          <w:numId w:val="12"/>
        </w:numPr>
        <w:spacing w:after="0"/>
        <w:ind w:left="0" w:firstLine="709"/>
        <w:rPr>
          <w:b/>
          <w:bCs/>
          <w:sz w:val="26"/>
          <w:szCs w:val="26"/>
        </w:rPr>
      </w:pPr>
      <w:r w:rsidRPr="00B43E40">
        <w:rPr>
          <w:b/>
          <w:bCs/>
          <w:sz w:val="26"/>
          <w:szCs w:val="26"/>
        </w:rPr>
        <w:t>Сроки подачи (приема) заявок, определения участников и проведения</w:t>
      </w:r>
      <w:r w:rsidR="00C90362" w:rsidRPr="00B43E40">
        <w:rPr>
          <w:b/>
          <w:bCs/>
          <w:sz w:val="26"/>
          <w:szCs w:val="26"/>
        </w:rPr>
        <w:t xml:space="preserve"> электронного аукциона</w:t>
      </w:r>
    </w:p>
    <w:p w:rsidR="0092111D" w:rsidRPr="0077342B" w:rsidRDefault="001C0200" w:rsidP="005C59C3">
      <w:pPr>
        <w:spacing w:line="200" w:lineRule="atLeast"/>
        <w:ind w:firstLine="709"/>
        <w:jc w:val="both"/>
        <w:rPr>
          <w:rFonts w:eastAsia="Calibri"/>
          <w:sz w:val="26"/>
          <w:szCs w:val="26"/>
        </w:rPr>
      </w:pPr>
      <w:r w:rsidRPr="00A77A08">
        <w:rPr>
          <w:rFonts w:eastAsia="Calibri"/>
          <w:sz w:val="26"/>
          <w:szCs w:val="26"/>
        </w:rPr>
        <w:t>1</w:t>
      </w:r>
      <w:r w:rsidR="0092111D" w:rsidRPr="00A77A08">
        <w:rPr>
          <w:rFonts w:eastAsia="Calibri"/>
          <w:sz w:val="26"/>
          <w:szCs w:val="26"/>
        </w:rPr>
        <w:t xml:space="preserve">) Дата и время начала подачи (приема) </w:t>
      </w:r>
      <w:r w:rsidR="0092111D" w:rsidRPr="0077342B">
        <w:rPr>
          <w:rFonts w:eastAsia="Calibri"/>
          <w:sz w:val="26"/>
          <w:szCs w:val="26"/>
        </w:rPr>
        <w:t xml:space="preserve">заявок: </w:t>
      </w:r>
      <w:r w:rsidR="003B0734">
        <w:rPr>
          <w:rFonts w:eastAsia="Calibri"/>
          <w:b/>
          <w:sz w:val="26"/>
          <w:szCs w:val="26"/>
        </w:rPr>
        <w:t>10</w:t>
      </w:r>
      <w:r w:rsidR="003B0734">
        <w:rPr>
          <w:b/>
          <w:sz w:val="26"/>
          <w:szCs w:val="26"/>
        </w:rPr>
        <w:t>.12</w:t>
      </w:r>
      <w:r w:rsidR="007F2479" w:rsidRPr="0077342B">
        <w:rPr>
          <w:b/>
          <w:sz w:val="26"/>
          <w:szCs w:val="26"/>
        </w:rPr>
        <w:t>.</w:t>
      </w:r>
      <w:r w:rsidR="00112028" w:rsidRPr="0077342B">
        <w:rPr>
          <w:b/>
          <w:sz w:val="26"/>
          <w:szCs w:val="26"/>
        </w:rPr>
        <w:t>2024</w:t>
      </w:r>
      <w:r w:rsidR="003E4D0A" w:rsidRPr="0077342B">
        <w:rPr>
          <w:b/>
          <w:sz w:val="26"/>
          <w:szCs w:val="26"/>
        </w:rPr>
        <w:t xml:space="preserve"> </w:t>
      </w:r>
      <w:r w:rsidR="0092111D" w:rsidRPr="0077342B">
        <w:rPr>
          <w:b/>
          <w:sz w:val="26"/>
          <w:szCs w:val="26"/>
        </w:rPr>
        <w:t xml:space="preserve">года </w:t>
      </w:r>
      <w:r w:rsidR="007F2479" w:rsidRPr="0077342B">
        <w:rPr>
          <w:b/>
          <w:sz w:val="26"/>
          <w:szCs w:val="26"/>
        </w:rPr>
        <w:t xml:space="preserve">в </w:t>
      </w:r>
      <w:r w:rsidR="00DD466D" w:rsidRPr="0077342B">
        <w:rPr>
          <w:b/>
          <w:sz w:val="26"/>
          <w:szCs w:val="26"/>
        </w:rPr>
        <w:t>10</w:t>
      </w:r>
      <w:r w:rsidR="007F2479" w:rsidRPr="0077342B">
        <w:rPr>
          <w:b/>
          <w:sz w:val="26"/>
          <w:szCs w:val="26"/>
        </w:rPr>
        <w:t xml:space="preserve"> час. 00 мин. </w:t>
      </w:r>
      <w:r w:rsidR="00621F25" w:rsidRPr="0077342B">
        <w:rPr>
          <w:rFonts w:eastAsia="Calibri"/>
          <w:sz w:val="26"/>
          <w:szCs w:val="26"/>
        </w:rPr>
        <w:t xml:space="preserve">по местному времени. </w:t>
      </w:r>
      <w:r w:rsidR="0092111D" w:rsidRPr="0077342B">
        <w:rPr>
          <w:rFonts w:eastAsia="Calibri"/>
          <w:sz w:val="26"/>
          <w:szCs w:val="26"/>
        </w:rPr>
        <w:t>Подача заявок осуществляется круглосуточно.</w:t>
      </w:r>
    </w:p>
    <w:p w:rsidR="00621F25" w:rsidRPr="0077342B" w:rsidRDefault="001C0200" w:rsidP="005C59C3">
      <w:pPr>
        <w:spacing w:line="200" w:lineRule="atLeast"/>
        <w:ind w:firstLine="709"/>
        <w:jc w:val="both"/>
        <w:rPr>
          <w:rFonts w:eastAsia="Calibri"/>
          <w:sz w:val="26"/>
          <w:szCs w:val="26"/>
        </w:rPr>
      </w:pPr>
      <w:r w:rsidRPr="0077342B">
        <w:rPr>
          <w:rFonts w:eastAsia="Calibri"/>
          <w:sz w:val="26"/>
          <w:szCs w:val="26"/>
        </w:rPr>
        <w:t>2</w:t>
      </w:r>
      <w:r w:rsidR="0092111D" w:rsidRPr="0077342B">
        <w:rPr>
          <w:rFonts w:eastAsia="Calibri"/>
          <w:sz w:val="26"/>
          <w:szCs w:val="26"/>
        </w:rPr>
        <w:t xml:space="preserve">) Дата и время окончания подачи (приема) заявок: </w:t>
      </w:r>
      <w:r w:rsidR="00713C97">
        <w:rPr>
          <w:rFonts w:eastAsia="Calibri"/>
          <w:b/>
          <w:sz w:val="26"/>
          <w:szCs w:val="26"/>
        </w:rPr>
        <w:t>10</w:t>
      </w:r>
      <w:r w:rsidR="004F4E24" w:rsidRPr="0077342B">
        <w:rPr>
          <w:rFonts w:eastAsia="Calibri"/>
          <w:b/>
          <w:sz w:val="26"/>
          <w:szCs w:val="26"/>
        </w:rPr>
        <w:t>.</w:t>
      </w:r>
      <w:r w:rsidR="00C2024C">
        <w:rPr>
          <w:rFonts w:eastAsia="Calibri"/>
          <w:b/>
          <w:sz w:val="26"/>
          <w:szCs w:val="26"/>
        </w:rPr>
        <w:t>01.2025</w:t>
      </w:r>
      <w:r w:rsidR="003E4D0A" w:rsidRPr="0077342B">
        <w:rPr>
          <w:rFonts w:eastAsia="Calibri"/>
          <w:b/>
          <w:sz w:val="26"/>
          <w:szCs w:val="26"/>
        </w:rPr>
        <w:t xml:space="preserve"> </w:t>
      </w:r>
      <w:r w:rsidR="007F2479" w:rsidRPr="0077342B">
        <w:rPr>
          <w:rFonts w:eastAsia="Calibri"/>
          <w:b/>
          <w:sz w:val="26"/>
          <w:szCs w:val="26"/>
        </w:rPr>
        <w:t>года</w:t>
      </w:r>
      <w:r w:rsidR="0092111D" w:rsidRPr="0077342B">
        <w:rPr>
          <w:rFonts w:eastAsia="Calibri"/>
          <w:b/>
          <w:sz w:val="26"/>
          <w:szCs w:val="26"/>
        </w:rPr>
        <w:t xml:space="preserve"> в </w:t>
      </w:r>
      <w:r w:rsidR="00B55F1C" w:rsidRPr="0077342B">
        <w:rPr>
          <w:rFonts w:eastAsia="Calibri"/>
          <w:b/>
          <w:sz w:val="26"/>
          <w:szCs w:val="26"/>
        </w:rPr>
        <w:t>10</w:t>
      </w:r>
      <w:r w:rsidR="0092111D" w:rsidRPr="0077342B">
        <w:rPr>
          <w:rFonts w:eastAsia="Calibri"/>
          <w:b/>
          <w:sz w:val="26"/>
          <w:szCs w:val="26"/>
        </w:rPr>
        <w:t xml:space="preserve"> час. 00 мин.</w:t>
      </w:r>
      <w:r w:rsidR="0092111D" w:rsidRPr="0077342B">
        <w:rPr>
          <w:rFonts w:eastAsia="Calibri"/>
          <w:sz w:val="26"/>
          <w:szCs w:val="26"/>
        </w:rPr>
        <w:t xml:space="preserve"> </w:t>
      </w:r>
      <w:r w:rsidR="00621F25" w:rsidRPr="0077342B">
        <w:rPr>
          <w:rFonts w:eastAsia="Calibri"/>
          <w:sz w:val="26"/>
          <w:szCs w:val="26"/>
        </w:rPr>
        <w:t>по местному времени.</w:t>
      </w:r>
    </w:p>
    <w:p w:rsidR="0092111D" w:rsidRPr="0077342B" w:rsidRDefault="001C0200" w:rsidP="005C59C3">
      <w:pPr>
        <w:spacing w:line="200" w:lineRule="atLeast"/>
        <w:ind w:firstLine="709"/>
        <w:jc w:val="both"/>
        <w:rPr>
          <w:rFonts w:eastAsia="Calibri"/>
          <w:sz w:val="26"/>
          <w:szCs w:val="26"/>
        </w:rPr>
      </w:pPr>
      <w:r w:rsidRPr="0077342B">
        <w:rPr>
          <w:rFonts w:eastAsia="Calibri"/>
          <w:sz w:val="26"/>
          <w:szCs w:val="26"/>
        </w:rPr>
        <w:lastRenderedPageBreak/>
        <w:t>3</w:t>
      </w:r>
      <w:r w:rsidR="0092111D" w:rsidRPr="0077342B">
        <w:rPr>
          <w:rFonts w:eastAsia="Calibri"/>
          <w:sz w:val="26"/>
          <w:szCs w:val="26"/>
        </w:rPr>
        <w:t xml:space="preserve">) Дата рассмотрения заявок: </w:t>
      </w:r>
      <w:r w:rsidR="00713C97">
        <w:rPr>
          <w:rFonts w:eastAsia="Calibri"/>
          <w:b/>
          <w:sz w:val="26"/>
          <w:szCs w:val="26"/>
        </w:rPr>
        <w:t>13</w:t>
      </w:r>
      <w:r w:rsidR="004F4E24" w:rsidRPr="0077342B">
        <w:rPr>
          <w:rFonts w:eastAsia="Calibri"/>
          <w:b/>
          <w:sz w:val="26"/>
          <w:szCs w:val="26"/>
        </w:rPr>
        <w:t>.</w:t>
      </w:r>
      <w:r w:rsidR="00C2024C">
        <w:rPr>
          <w:rFonts w:eastAsia="Calibri"/>
          <w:b/>
          <w:sz w:val="26"/>
          <w:szCs w:val="26"/>
        </w:rPr>
        <w:t>01.2025</w:t>
      </w:r>
      <w:r w:rsidR="003E4D0A" w:rsidRPr="0077342B">
        <w:rPr>
          <w:rFonts w:eastAsia="Calibri"/>
          <w:b/>
          <w:sz w:val="26"/>
          <w:szCs w:val="26"/>
        </w:rPr>
        <w:t xml:space="preserve"> года</w:t>
      </w:r>
      <w:r w:rsidR="00907033" w:rsidRPr="0077342B">
        <w:rPr>
          <w:rFonts w:eastAsia="Calibri"/>
          <w:b/>
          <w:sz w:val="26"/>
          <w:szCs w:val="26"/>
        </w:rPr>
        <w:t>.</w:t>
      </w:r>
    </w:p>
    <w:p w:rsidR="00621F25" w:rsidRPr="0077342B" w:rsidRDefault="0092111D" w:rsidP="0092111D">
      <w:pPr>
        <w:spacing w:line="200" w:lineRule="atLeast"/>
        <w:jc w:val="both"/>
        <w:rPr>
          <w:rFonts w:eastAsia="Calibri"/>
          <w:sz w:val="26"/>
          <w:szCs w:val="26"/>
        </w:rPr>
      </w:pPr>
      <w:r w:rsidRPr="0077342B">
        <w:rPr>
          <w:rFonts w:eastAsia="Calibri"/>
          <w:sz w:val="26"/>
          <w:szCs w:val="26"/>
        </w:rPr>
        <w:tab/>
      </w:r>
      <w:r w:rsidR="001C0200" w:rsidRPr="0077342B">
        <w:rPr>
          <w:rFonts w:eastAsia="Calibri"/>
          <w:sz w:val="26"/>
          <w:szCs w:val="26"/>
        </w:rPr>
        <w:t>4</w:t>
      </w:r>
      <w:r w:rsidRPr="0077342B">
        <w:rPr>
          <w:rFonts w:eastAsia="Calibri"/>
          <w:sz w:val="26"/>
          <w:szCs w:val="26"/>
        </w:rPr>
        <w:t xml:space="preserve">) Дата и время начала проведения </w:t>
      </w:r>
      <w:r w:rsidR="00C90362" w:rsidRPr="0077342B">
        <w:rPr>
          <w:rFonts w:eastAsia="Calibri"/>
          <w:sz w:val="26"/>
          <w:szCs w:val="26"/>
        </w:rPr>
        <w:t xml:space="preserve">электронного </w:t>
      </w:r>
      <w:r w:rsidRPr="0077342B">
        <w:rPr>
          <w:rFonts w:eastAsia="Calibri"/>
          <w:sz w:val="26"/>
          <w:szCs w:val="26"/>
        </w:rPr>
        <w:t xml:space="preserve">аукциона: </w:t>
      </w:r>
      <w:r w:rsidR="00713C97">
        <w:rPr>
          <w:rFonts w:eastAsia="Calibri"/>
          <w:b/>
          <w:sz w:val="26"/>
          <w:szCs w:val="26"/>
        </w:rPr>
        <w:t>15</w:t>
      </w:r>
      <w:r w:rsidR="00C2024C">
        <w:rPr>
          <w:rFonts w:eastAsia="Calibri"/>
          <w:b/>
          <w:sz w:val="26"/>
          <w:szCs w:val="26"/>
        </w:rPr>
        <w:t>.01</w:t>
      </w:r>
      <w:r w:rsidRPr="0077342B">
        <w:rPr>
          <w:rFonts w:eastAsia="Calibri"/>
          <w:b/>
          <w:sz w:val="26"/>
          <w:szCs w:val="26"/>
        </w:rPr>
        <w:t>.202</w:t>
      </w:r>
      <w:r w:rsidR="00C2024C">
        <w:rPr>
          <w:rFonts w:eastAsia="Calibri"/>
          <w:b/>
          <w:sz w:val="26"/>
          <w:szCs w:val="26"/>
        </w:rPr>
        <w:t>5</w:t>
      </w:r>
      <w:r w:rsidR="007F2479" w:rsidRPr="0077342B">
        <w:rPr>
          <w:rFonts w:eastAsia="Calibri"/>
          <w:b/>
          <w:sz w:val="26"/>
          <w:szCs w:val="26"/>
        </w:rPr>
        <w:t xml:space="preserve"> года</w:t>
      </w:r>
      <w:r w:rsidRPr="0077342B">
        <w:rPr>
          <w:rFonts w:eastAsia="Calibri"/>
          <w:sz w:val="26"/>
          <w:szCs w:val="26"/>
        </w:rPr>
        <w:t xml:space="preserve"> в </w:t>
      </w:r>
      <w:r w:rsidR="006113F4" w:rsidRPr="0077342B">
        <w:rPr>
          <w:rFonts w:eastAsia="Calibri"/>
          <w:b/>
          <w:sz w:val="26"/>
          <w:szCs w:val="26"/>
        </w:rPr>
        <w:t>0</w:t>
      </w:r>
      <w:r w:rsidR="00D92831" w:rsidRPr="0077342B">
        <w:rPr>
          <w:rFonts w:eastAsia="Calibri"/>
          <w:b/>
          <w:sz w:val="26"/>
          <w:szCs w:val="26"/>
        </w:rPr>
        <w:t>9</w:t>
      </w:r>
      <w:r w:rsidR="004F4E24" w:rsidRPr="0077342B">
        <w:rPr>
          <w:rFonts w:eastAsia="Calibri"/>
          <w:b/>
          <w:sz w:val="26"/>
          <w:szCs w:val="26"/>
        </w:rPr>
        <w:t xml:space="preserve"> </w:t>
      </w:r>
      <w:r w:rsidRPr="0077342B">
        <w:rPr>
          <w:rFonts w:eastAsia="Calibri"/>
          <w:b/>
          <w:sz w:val="26"/>
          <w:szCs w:val="26"/>
        </w:rPr>
        <w:t xml:space="preserve">час. </w:t>
      </w:r>
      <w:r w:rsidR="003E4D0A" w:rsidRPr="0077342B">
        <w:rPr>
          <w:rFonts w:eastAsia="Calibri"/>
          <w:b/>
          <w:sz w:val="26"/>
          <w:szCs w:val="26"/>
        </w:rPr>
        <w:t>00</w:t>
      </w:r>
      <w:r w:rsidRPr="0077342B">
        <w:rPr>
          <w:rFonts w:eastAsia="Calibri"/>
          <w:b/>
          <w:sz w:val="26"/>
          <w:szCs w:val="26"/>
        </w:rPr>
        <w:t xml:space="preserve"> мин.</w:t>
      </w:r>
      <w:r w:rsidR="00621F25" w:rsidRPr="0077342B">
        <w:rPr>
          <w:rFonts w:eastAsia="Calibri"/>
          <w:b/>
          <w:sz w:val="26"/>
          <w:szCs w:val="26"/>
        </w:rPr>
        <w:t xml:space="preserve"> </w:t>
      </w:r>
      <w:r w:rsidR="00621F25" w:rsidRPr="0077342B">
        <w:rPr>
          <w:rFonts w:eastAsia="Calibri"/>
          <w:sz w:val="26"/>
          <w:szCs w:val="26"/>
        </w:rPr>
        <w:t>по местному времени.</w:t>
      </w:r>
    </w:p>
    <w:p w:rsidR="000A3EEA" w:rsidRPr="0077342B" w:rsidRDefault="001C0200" w:rsidP="00094C2B">
      <w:pPr>
        <w:spacing w:line="200" w:lineRule="atLeast"/>
        <w:jc w:val="both"/>
        <w:rPr>
          <w:rFonts w:eastAsia="Calibri"/>
          <w:sz w:val="26"/>
          <w:szCs w:val="26"/>
        </w:rPr>
      </w:pPr>
      <w:r w:rsidRPr="0077342B">
        <w:rPr>
          <w:rFonts w:eastAsia="Calibri"/>
          <w:sz w:val="26"/>
          <w:szCs w:val="26"/>
        </w:rPr>
        <w:tab/>
        <w:t>5</w:t>
      </w:r>
      <w:r w:rsidR="0092111D" w:rsidRPr="0077342B">
        <w:rPr>
          <w:rFonts w:eastAsia="Calibri"/>
          <w:sz w:val="26"/>
          <w:szCs w:val="26"/>
        </w:rPr>
        <w:t xml:space="preserve">) Срок подведения итогов </w:t>
      </w:r>
      <w:r w:rsidR="00B641FC" w:rsidRPr="0077342B">
        <w:rPr>
          <w:rFonts w:eastAsia="Calibri"/>
          <w:sz w:val="26"/>
          <w:szCs w:val="26"/>
        </w:rPr>
        <w:t xml:space="preserve">электронного </w:t>
      </w:r>
      <w:r w:rsidR="0092111D" w:rsidRPr="0077342B">
        <w:rPr>
          <w:rFonts w:eastAsia="Calibri"/>
          <w:sz w:val="26"/>
          <w:szCs w:val="26"/>
        </w:rPr>
        <w:t xml:space="preserve">аукциона: </w:t>
      </w:r>
      <w:r w:rsidR="00713C97">
        <w:rPr>
          <w:rFonts w:eastAsia="Calibri"/>
          <w:b/>
          <w:sz w:val="26"/>
          <w:szCs w:val="26"/>
        </w:rPr>
        <w:t>15</w:t>
      </w:r>
      <w:r w:rsidR="00C2024C">
        <w:rPr>
          <w:rFonts w:eastAsia="Calibri"/>
          <w:b/>
          <w:sz w:val="26"/>
          <w:szCs w:val="26"/>
        </w:rPr>
        <w:t>.01</w:t>
      </w:r>
      <w:r w:rsidR="0092111D" w:rsidRPr="0077342B">
        <w:rPr>
          <w:rFonts w:eastAsia="Calibri"/>
          <w:b/>
          <w:sz w:val="26"/>
          <w:szCs w:val="26"/>
        </w:rPr>
        <w:t>.202</w:t>
      </w:r>
      <w:r w:rsidR="00C2024C">
        <w:rPr>
          <w:rFonts w:eastAsia="Calibri"/>
          <w:b/>
          <w:sz w:val="26"/>
          <w:szCs w:val="26"/>
        </w:rPr>
        <w:t>5</w:t>
      </w:r>
      <w:r w:rsidR="003E4D0A" w:rsidRPr="0077342B">
        <w:rPr>
          <w:rFonts w:eastAsia="Calibri"/>
          <w:b/>
          <w:sz w:val="26"/>
          <w:szCs w:val="26"/>
        </w:rPr>
        <w:t xml:space="preserve"> </w:t>
      </w:r>
      <w:r w:rsidR="000A3EEA" w:rsidRPr="0077342B">
        <w:rPr>
          <w:rFonts w:eastAsia="Calibri"/>
          <w:b/>
          <w:sz w:val="26"/>
          <w:szCs w:val="26"/>
        </w:rPr>
        <w:t>года</w:t>
      </w:r>
      <w:r w:rsidR="0092111D" w:rsidRPr="0077342B">
        <w:rPr>
          <w:rFonts w:eastAsia="Calibri"/>
          <w:b/>
          <w:sz w:val="26"/>
          <w:szCs w:val="26"/>
        </w:rPr>
        <w:t xml:space="preserve"> с </w:t>
      </w:r>
      <w:r w:rsidR="006113F4" w:rsidRPr="0077342B">
        <w:rPr>
          <w:rFonts w:eastAsia="Calibri"/>
          <w:b/>
          <w:sz w:val="26"/>
          <w:szCs w:val="26"/>
        </w:rPr>
        <w:t>0</w:t>
      </w:r>
      <w:r w:rsidR="00D92831" w:rsidRPr="0077342B">
        <w:rPr>
          <w:rFonts w:eastAsia="Calibri"/>
          <w:b/>
          <w:sz w:val="26"/>
          <w:szCs w:val="26"/>
        </w:rPr>
        <w:t>9</w:t>
      </w:r>
      <w:r w:rsidR="0092111D" w:rsidRPr="0077342B">
        <w:rPr>
          <w:rFonts w:eastAsia="Calibri"/>
          <w:b/>
          <w:sz w:val="26"/>
          <w:szCs w:val="26"/>
        </w:rPr>
        <w:t xml:space="preserve"> час. </w:t>
      </w:r>
      <w:r w:rsidR="003E4D0A" w:rsidRPr="0077342B">
        <w:rPr>
          <w:rFonts w:eastAsia="Calibri"/>
          <w:b/>
          <w:sz w:val="26"/>
          <w:szCs w:val="26"/>
        </w:rPr>
        <w:t>00</w:t>
      </w:r>
      <w:r w:rsidR="0092111D" w:rsidRPr="0077342B">
        <w:rPr>
          <w:rFonts w:eastAsia="Calibri"/>
          <w:b/>
          <w:sz w:val="26"/>
          <w:szCs w:val="26"/>
        </w:rPr>
        <w:t xml:space="preserve"> мин.</w:t>
      </w:r>
      <w:r w:rsidR="0092111D" w:rsidRPr="0077342B">
        <w:rPr>
          <w:rFonts w:eastAsia="Calibri"/>
          <w:sz w:val="26"/>
          <w:szCs w:val="26"/>
        </w:rPr>
        <w:t xml:space="preserve"> по </w:t>
      </w:r>
      <w:r w:rsidR="00621F25" w:rsidRPr="0077342B">
        <w:rPr>
          <w:rFonts w:eastAsia="Calibri"/>
          <w:sz w:val="26"/>
          <w:szCs w:val="26"/>
        </w:rPr>
        <w:t>местному времени</w:t>
      </w:r>
      <w:r w:rsidR="0092111D" w:rsidRPr="0077342B">
        <w:rPr>
          <w:rFonts w:eastAsia="Calibri"/>
          <w:sz w:val="26"/>
          <w:szCs w:val="26"/>
        </w:rPr>
        <w:t xml:space="preserve"> до последнего предложения участников.</w:t>
      </w:r>
    </w:p>
    <w:p w:rsidR="00FB0955" w:rsidRPr="00E73FA6" w:rsidRDefault="00FB0955" w:rsidP="000A3EEA">
      <w:pPr>
        <w:pStyle w:val="a3"/>
        <w:suppressAutoHyphens/>
        <w:ind w:firstLine="567"/>
        <w:jc w:val="both"/>
        <w:rPr>
          <w:color w:val="FF0000"/>
          <w:sz w:val="26"/>
          <w:szCs w:val="26"/>
        </w:rPr>
      </w:pPr>
    </w:p>
    <w:p w:rsidR="00252278" w:rsidRPr="00572C0F" w:rsidRDefault="00621F25" w:rsidP="0016366F">
      <w:pPr>
        <w:pStyle w:val="a3"/>
        <w:numPr>
          <w:ilvl w:val="0"/>
          <w:numId w:val="12"/>
        </w:numPr>
        <w:suppressAutoHyphens/>
        <w:jc w:val="both"/>
        <w:rPr>
          <w:b/>
          <w:sz w:val="26"/>
          <w:szCs w:val="26"/>
        </w:rPr>
      </w:pPr>
      <w:r w:rsidRPr="00572C0F">
        <w:rPr>
          <w:b/>
          <w:sz w:val="26"/>
          <w:szCs w:val="26"/>
        </w:rPr>
        <w:t>Предмет аукциона</w:t>
      </w:r>
      <w:r w:rsidR="00B7101D" w:rsidRPr="00572C0F">
        <w:rPr>
          <w:sz w:val="26"/>
          <w:szCs w:val="26"/>
        </w:rPr>
        <w:t xml:space="preserve"> право заключения договора аренды земельного участка</w:t>
      </w:r>
    </w:p>
    <w:p w:rsidR="002042BF" w:rsidRPr="00713C97" w:rsidRDefault="0016366F" w:rsidP="00C2024C">
      <w:pPr>
        <w:tabs>
          <w:tab w:val="left" w:pos="540"/>
          <w:tab w:val="left" w:pos="720"/>
        </w:tabs>
        <w:jc w:val="both"/>
        <w:rPr>
          <w:sz w:val="26"/>
          <w:szCs w:val="26"/>
        </w:rPr>
      </w:pPr>
      <w:r w:rsidRPr="00572C0F">
        <w:rPr>
          <w:b/>
          <w:sz w:val="26"/>
          <w:szCs w:val="26"/>
        </w:rPr>
        <w:tab/>
      </w:r>
      <w:r w:rsidR="00D01F24" w:rsidRPr="002042BF">
        <w:rPr>
          <w:b/>
          <w:sz w:val="26"/>
          <w:szCs w:val="26"/>
        </w:rPr>
        <w:tab/>
      </w:r>
      <w:r w:rsidR="00252278" w:rsidRPr="002042BF">
        <w:rPr>
          <w:b/>
          <w:sz w:val="26"/>
          <w:szCs w:val="26"/>
        </w:rPr>
        <w:t xml:space="preserve">Характеристика земельного участка: </w:t>
      </w:r>
      <w:r w:rsidR="00CA3AAD" w:rsidRPr="002042BF">
        <w:rPr>
          <w:sz w:val="26"/>
          <w:szCs w:val="26"/>
        </w:rPr>
        <w:t xml:space="preserve">земельный участок из земель </w:t>
      </w:r>
      <w:r w:rsidR="00E6130F" w:rsidRPr="002042BF">
        <w:rPr>
          <w:sz w:val="26"/>
          <w:szCs w:val="26"/>
        </w:rPr>
        <w:t>населённых пунктов</w:t>
      </w:r>
      <w:r w:rsidR="00872E16" w:rsidRPr="002042BF">
        <w:rPr>
          <w:sz w:val="26"/>
          <w:szCs w:val="26"/>
        </w:rPr>
        <w:t xml:space="preserve"> </w:t>
      </w:r>
      <w:r w:rsidR="00CA3AAD" w:rsidRPr="002042BF">
        <w:rPr>
          <w:sz w:val="26"/>
          <w:szCs w:val="26"/>
        </w:rPr>
        <w:t xml:space="preserve">площадью </w:t>
      </w:r>
      <w:r w:rsidR="00713C97">
        <w:rPr>
          <w:sz w:val="26"/>
          <w:szCs w:val="26"/>
        </w:rPr>
        <w:t>1493</w:t>
      </w:r>
      <w:r w:rsidR="0083777D">
        <w:rPr>
          <w:sz w:val="26"/>
          <w:szCs w:val="26"/>
        </w:rPr>
        <w:t xml:space="preserve"> </w:t>
      </w:r>
      <w:proofErr w:type="spellStart"/>
      <w:proofErr w:type="gramStart"/>
      <w:r w:rsidR="0083777D">
        <w:rPr>
          <w:sz w:val="26"/>
          <w:szCs w:val="26"/>
        </w:rPr>
        <w:t>кв.м</w:t>
      </w:r>
      <w:proofErr w:type="spellEnd"/>
      <w:proofErr w:type="gramEnd"/>
      <w:r w:rsidR="0083777D">
        <w:rPr>
          <w:sz w:val="26"/>
          <w:szCs w:val="26"/>
        </w:rPr>
        <w:t xml:space="preserve"> (кадастровый номер 38:3</w:t>
      </w:r>
      <w:r w:rsidR="00E0339F" w:rsidRPr="002042BF">
        <w:rPr>
          <w:sz w:val="26"/>
          <w:szCs w:val="26"/>
        </w:rPr>
        <w:t>6:</w:t>
      </w:r>
      <w:r w:rsidR="00713C97">
        <w:rPr>
          <w:sz w:val="26"/>
          <w:szCs w:val="26"/>
        </w:rPr>
        <w:t>000017</w:t>
      </w:r>
      <w:r w:rsidR="00E0339F" w:rsidRPr="002042BF">
        <w:rPr>
          <w:sz w:val="26"/>
          <w:szCs w:val="26"/>
        </w:rPr>
        <w:t>:</w:t>
      </w:r>
      <w:r w:rsidR="00713C97">
        <w:rPr>
          <w:sz w:val="26"/>
          <w:szCs w:val="26"/>
        </w:rPr>
        <w:t>6115</w:t>
      </w:r>
      <w:r w:rsidR="00E0339F" w:rsidRPr="002042BF">
        <w:rPr>
          <w:sz w:val="26"/>
          <w:szCs w:val="26"/>
        </w:rPr>
        <w:t xml:space="preserve">, адрес: </w:t>
      </w:r>
      <w:r w:rsidR="00DD466D" w:rsidRPr="002042BF">
        <w:rPr>
          <w:sz w:val="26"/>
          <w:szCs w:val="26"/>
        </w:rPr>
        <w:t xml:space="preserve"> Российская </w:t>
      </w:r>
      <w:r w:rsidR="00DD466D" w:rsidRPr="00713C97">
        <w:rPr>
          <w:sz w:val="26"/>
          <w:szCs w:val="26"/>
        </w:rPr>
        <w:t xml:space="preserve">Федерация, </w:t>
      </w:r>
      <w:r w:rsidR="00E0339F" w:rsidRPr="00713C97">
        <w:rPr>
          <w:sz w:val="26"/>
          <w:szCs w:val="26"/>
        </w:rPr>
        <w:t xml:space="preserve">Иркутская область, </w:t>
      </w:r>
      <w:r w:rsidR="00C23A2E" w:rsidRPr="00713C97">
        <w:rPr>
          <w:sz w:val="26"/>
          <w:szCs w:val="26"/>
        </w:rPr>
        <w:t xml:space="preserve">Иркутский </w:t>
      </w:r>
      <w:r w:rsidR="00572C0F" w:rsidRPr="00713C97">
        <w:rPr>
          <w:sz w:val="26"/>
          <w:szCs w:val="26"/>
        </w:rPr>
        <w:t>муниципальный район</w:t>
      </w:r>
      <w:r w:rsidR="00E0339F" w:rsidRPr="00713C97">
        <w:rPr>
          <w:sz w:val="26"/>
          <w:szCs w:val="26"/>
        </w:rPr>
        <w:t xml:space="preserve">, </w:t>
      </w:r>
      <w:proofErr w:type="spellStart"/>
      <w:r w:rsidR="00713C97" w:rsidRPr="00713C97">
        <w:rPr>
          <w:sz w:val="26"/>
          <w:szCs w:val="26"/>
        </w:rPr>
        <w:t>Хомутовское</w:t>
      </w:r>
      <w:proofErr w:type="spellEnd"/>
      <w:r w:rsidR="00713C97" w:rsidRPr="00713C97">
        <w:rPr>
          <w:sz w:val="26"/>
          <w:szCs w:val="26"/>
        </w:rPr>
        <w:t xml:space="preserve"> сельское </w:t>
      </w:r>
      <w:r w:rsidR="00572C0F" w:rsidRPr="00713C97">
        <w:rPr>
          <w:sz w:val="26"/>
          <w:szCs w:val="26"/>
        </w:rPr>
        <w:t>поселение</w:t>
      </w:r>
      <w:r w:rsidR="00DD466D" w:rsidRPr="00713C97">
        <w:rPr>
          <w:sz w:val="26"/>
          <w:szCs w:val="26"/>
        </w:rPr>
        <w:t xml:space="preserve">, </w:t>
      </w:r>
      <w:r w:rsidR="00713C97" w:rsidRPr="00713C97">
        <w:rPr>
          <w:sz w:val="26"/>
          <w:szCs w:val="26"/>
        </w:rPr>
        <w:t xml:space="preserve">п. </w:t>
      </w:r>
      <w:proofErr w:type="spellStart"/>
      <w:r w:rsidR="00713C97" w:rsidRPr="00713C97">
        <w:rPr>
          <w:sz w:val="26"/>
          <w:szCs w:val="26"/>
        </w:rPr>
        <w:t>Плишкино</w:t>
      </w:r>
      <w:proofErr w:type="spellEnd"/>
      <w:r w:rsidR="002D763D" w:rsidRPr="00713C97">
        <w:rPr>
          <w:sz w:val="26"/>
          <w:szCs w:val="26"/>
        </w:rPr>
        <w:t>)</w:t>
      </w:r>
      <w:r w:rsidR="00C2024C" w:rsidRPr="00713C97">
        <w:rPr>
          <w:sz w:val="26"/>
          <w:szCs w:val="26"/>
        </w:rPr>
        <w:t>.</w:t>
      </w:r>
    </w:p>
    <w:p w:rsidR="00252278" w:rsidRPr="00713C97" w:rsidRDefault="00252278" w:rsidP="0016366F">
      <w:pPr>
        <w:pStyle w:val="a3"/>
        <w:suppressAutoHyphens/>
        <w:ind w:firstLine="709"/>
        <w:jc w:val="both"/>
        <w:rPr>
          <w:bCs w:val="0"/>
          <w:sz w:val="26"/>
          <w:szCs w:val="26"/>
        </w:rPr>
      </w:pPr>
      <w:r w:rsidRPr="00713C97">
        <w:rPr>
          <w:b/>
          <w:sz w:val="26"/>
          <w:szCs w:val="26"/>
        </w:rPr>
        <w:t xml:space="preserve">Право на земельный участок: </w:t>
      </w:r>
      <w:r w:rsidRPr="00713C97">
        <w:rPr>
          <w:sz w:val="26"/>
          <w:szCs w:val="26"/>
        </w:rPr>
        <w:t>государственная собственность (право собственности не разграничено).</w:t>
      </w:r>
    </w:p>
    <w:p w:rsidR="00252278" w:rsidRPr="00713C97" w:rsidRDefault="00222F9F" w:rsidP="0016366F">
      <w:pPr>
        <w:pStyle w:val="ad"/>
        <w:tabs>
          <w:tab w:val="left" w:pos="540"/>
          <w:tab w:val="left" w:pos="720"/>
        </w:tabs>
        <w:ind w:left="0" w:firstLine="709"/>
        <w:jc w:val="both"/>
        <w:rPr>
          <w:bCs/>
          <w:iCs/>
          <w:sz w:val="26"/>
          <w:szCs w:val="26"/>
        </w:rPr>
      </w:pPr>
      <w:r w:rsidRPr="00713C97">
        <w:rPr>
          <w:b/>
          <w:bCs/>
          <w:iCs/>
          <w:sz w:val="26"/>
          <w:szCs w:val="26"/>
        </w:rPr>
        <w:tab/>
      </w:r>
      <w:r w:rsidR="00252278" w:rsidRPr="00713C97">
        <w:rPr>
          <w:b/>
          <w:bCs/>
          <w:iCs/>
          <w:sz w:val="26"/>
          <w:szCs w:val="26"/>
        </w:rPr>
        <w:t xml:space="preserve">Категория земель: </w:t>
      </w:r>
      <w:r w:rsidR="00252278" w:rsidRPr="00713C97">
        <w:rPr>
          <w:bCs/>
          <w:iCs/>
          <w:sz w:val="26"/>
          <w:szCs w:val="26"/>
        </w:rPr>
        <w:t xml:space="preserve">земли </w:t>
      </w:r>
      <w:r w:rsidR="00E6130F" w:rsidRPr="00713C97">
        <w:rPr>
          <w:bCs/>
          <w:iCs/>
          <w:sz w:val="26"/>
          <w:szCs w:val="26"/>
        </w:rPr>
        <w:t>населённых пунктов</w:t>
      </w:r>
      <w:r w:rsidR="00252278" w:rsidRPr="00713C97">
        <w:rPr>
          <w:bCs/>
          <w:iCs/>
          <w:sz w:val="26"/>
          <w:szCs w:val="26"/>
        </w:rPr>
        <w:t>.</w:t>
      </w:r>
      <w:r w:rsidR="00252278" w:rsidRPr="00713C97">
        <w:rPr>
          <w:bCs/>
          <w:iCs/>
          <w:sz w:val="26"/>
          <w:szCs w:val="26"/>
        </w:rPr>
        <w:tab/>
      </w:r>
    </w:p>
    <w:p w:rsidR="00D1551B" w:rsidRPr="00713C97" w:rsidRDefault="00BB0B21" w:rsidP="00210B21">
      <w:pPr>
        <w:tabs>
          <w:tab w:val="left" w:pos="567"/>
        </w:tabs>
        <w:suppressAutoHyphens/>
        <w:jc w:val="both"/>
        <w:rPr>
          <w:sz w:val="26"/>
          <w:szCs w:val="26"/>
        </w:rPr>
      </w:pPr>
      <w:r w:rsidRPr="00713C97">
        <w:rPr>
          <w:b/>
          <w:bCs/>
          <w:sz w:val="26"/>
          <w:szCs w:val="26"/>
        </w:rPr>
        <w:tab/>
      </w:r>
      <w:r w:rsidRPr="00713C97">
        <w:rPr>
          <w:b/>
          <w:bCs/>
          <w:sz w:val="26"/>
          <w:szCs w:val="26"/>
        </w:rPr>
        <w:tab/>
      </w:r>
      <w:r w:rsidR="00252278" w:rsidRPr="00713C97">
        <w:rPr>
          <w:b/>
          <w:bCs/>
          <w:sz w:val="26"/>
          <w:szCs w:val="26"/>
        </w:rPr>
        <w:t>Основные виды разрешенного использования</w:t>
      </w:r>
      <w:r w:rsidR="004654F9" w:rsidRPr="00713C97">
        <w:rPr>
          <w:b/>
          <w:bCs/>
          <w:sz w:val="26"/>
          <w:szCs w:val="26"/>
        </w:rPr>
        <w:t>:</w:t>
      </w:r>
      <w:r w:rsidR="00222F9F" w:rsidRPr="00713C97">
        <w:rPr>
          <w:sz w:val="26"/>
          <w:szCs w:val="26"/>
        </w:rPr>
        <w:t xml:space="preserve"> </w:t>
      </w:r>
      <w:r w:rsidR="00210B21" w:rsidRPr="00713C97">
        <w:rPr>
          <w:sz w:val="26"/>
          <w:szCs w:val="26"/>
        </w:rPr>
        <w:t xml:space="preserve">для </w:t>
      </w:r>
      <w:r w:rsidR="00E73FA6" w:rsidRPr="00713C97">
        <w:rPr>
          <w:sz w:val="26"/>
          <w:szCs w:val="26"/>
        </w:rPr>
        <w:t>ведения личного подсобного хозяйства.</w:t>
      </w:r>
    </w:p>
    <w:p w:rsidR="00713C97" w:rsidRPr="00713C97" w:rsidRDefault="00501F9C" w:rsidP="00713C97">
      <w:pPr>
        <w:tabs>
          <w:tab w:val="left" w:pos="567"/>
        </w:tabs>
        <w:suppressAutoHyphens/>
        <w:jc w:val="both"/>
        <w:rPr>
          <w:sz w:val="26"/>
          <w:szCs w:val="26"/>
        </w:rPr>
      </w:pPr>
      <w:r w:rsidRPr="00713C97">
        <w:rPr>
          <w:b/>
          <w:bCs/>
          <w:iCs/>
          <w:sz w:val="26"/>
          <w:szCs w:val="26"/>
        </w:rPr>
        <w:tab/>
      </w:r>
      <w:r w:rsidR="00DD466D" w:rsidRPr="00713C97">
        <w:rPr>
          <w:b/>
          <w:bCs/>
          <w:iCs/>
          <w:sz w:val="26"/>
          <w:szCs w:val="26"/>
        </w:rPr>
        <w:tab/>
      </w:r>
      <w:r w:rsidRPr="00713C97">
        <w:rPr>
          <w:b/>
          <w:bCs/>
          <w:iCs/>
          <w:sz w:val="26"/>
          <w:szCs w:val="26"/>
        </w:rPr>
        <w:t>Максимально и минимально допустимые парам</w:t>
      </w:r>
      <w:r w:rsidR="00DD466D" w:rsidRPr="00713C97">
        <w:rPr>
          <w:b/>
          <w:bCs/>
          <w:iCs/>
          <w:sz w:val="26"/>
          <w:szCs w:val="26"/>
        </w:rPr>
        <w:t>етры разрешенного строительства:</w:t>
      </w:r>
      <w:r w:rsidR="00BB0B21" w:rsidRPr="00713C97">
        <w:rPr>
          <w:b/>
          <w:bCs/>
          <w:iCs/>
          <w:sz w:val="26"/>
          <w:szCs w:val="26"/>
        </w:rPr>
        <w:t xml:space="preserve"> </w:t>
      </w:r>
      <w:r w:rsidR="00713C97" w:rsidRPr="00713C97">
        <w:rPr>
          <w:sz w:val="26"/>
          <w:szCs w:val="26"/>
        </w:rPr>
        <w:t xml:space="preserve">В соответствии с правилами землепользования и застройки                             </w:t>
      </w:r>
      <w:proofErr w:type="spellStart"/>
      <w:r w:rsidR="00713C97" w:rsidRPr="00713C97">
        <w:rPr>
          <w:sz w:val="26"/>
          <w:szCs w:val="26"/>
        </w:rPr>
        <w:t>Хомутовского</w:t>
      </w:r>
      <w:proofErr w:type="spellEnd"/>
      <w:r w:rsidR="00713C97" w:rsidRPr="00713C97">
        <w:rPr>
          <w:sz w:val="26"/>
          <w:szCs w:val="26"/>
        </w:rPr>
        <w:t xml:space="preserve"> муниципального образования земельный участок расположен в зоне застройки индивидуальными жилыми домами.</w:t>
      </w:r>
    </w:p>
    <w:p w:rsidR="00222F9F" w:rsidRPr="00713C97" w:rsidRDefault="00DD466D" w:rsidP="00DD466D">
      <w:pPr>
        <w:tabs>
          <w:tab w:val="left" w:pos="567"/>
        </w:tabs>
        <w:suppressAutoHyphens/>
        <w:jc w:val="both"/>
        <w:rPr>
          <w:rStyle w:val="af2"/>
          <w:b/>
          <w:i w:val="0"/>
          <w:sz w:val="26"/>
          <w:szCs w:val="26"/>
        </w:rPr>
      </w:pPr>
      <w:r w:rsidRPr="00713C97">
        <w:rPr>
          <w:rStyle w:val="af2"/>
          <w:b/>
          <w:i w:val="0"/>
          <w:sz w:val="26"/>
          <w:szCs w:val="26"/>
        </w:rPr>
        <w:tab/>
      </w:r>
      <w:r w:rsidR="00C65872" w:rsidRPr="00713C97">
        <w:rPr>
          <w:rStyle w:val="af2"/>
          <w:b/>
          <w:i w:val="0"/>
          <w:sz w:val="26"/>
          <w:szCs w:val="26"/>
        </w:rPr>
        <w:tab/>
      </w:r>
      <w:r w:rsidR="00222F9F" w:rsidRPr="00713C97">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D1551B" w:rsidRPr="00713C97" w:rsidRDefault="00222F9F" w:rsidP="005A5F4F">
      <w:pPr>
        <w:suppressAutoHyphens/>
        <w:ind w:firstLine="708"/>
        <w:jc w:val="both"/>
        <w:rPr>
          <w:sz w:val="26"/>
          <w:szCs w:val="26"/>
        </w:rPr>
      </w:pPr>
      <w:r w:rsidRPr="00713C97">
        <w:rPr>
          <w:sz w:val="26"/>
          <w:szCs w:val="26"/>
        </w:rPr>
        <w:t xml:space="preserve">- </w:t>
      </w:r>
      <w:r w:rsidR="00DD466D" w:rsidRPr="00713C97">
        <w:rPr>
          <w:sz w:val="26"/>
          <w:szCs w:val="26"/>
        </w:rPr>
        <w:t>п</w:t>
      </w:r>
      <w:r w:rsidR="00E0339F" w:rsidRPr="00713C97">
        <w:rPr>
          <w:sz w:val="26"/>
          <w:szCs w:val="26"/>
        </w:rPr>
        <w:t xml:space="preserve">исьмо </w:t>
      </w:r>
      <w:r w:rsidR="00713C97" w:rsidRPr="00713C97">
        <w:rPr>
          <w:sz w:val="26"/>
          <w:szCs w:val="26"/>
        </w:rPr>
        <w:t>филиала  АО  «ИЭСК»  «Восточные  электрические  сети»</w:t>
      </w:r>
      <w:r w:rsidR="00713C97" w:rsidRPr="00713C97">
        <w:rPr>
          <w:sz w:val="26"/>
          <w:szCs w:val="26"/>
        </w:rPr>
        <w:br/>
        <w:t>«О технологическом присоединении» от 07.02.2024 № 764</w:t>
      </w:r>
      <w:r w:rsidR="00C2024C" w:rsidRPr="00713C97">
        <w:rPr>
          <w:sz w:val="26"/>
          <w:szCs w:val="26"/>
        </w:rPr>
        <w:t xml:space="preserve">.  </w:t>
      </w:r>
    </w:p>
    <w:p w:rsidR="0012658E" w:rsidRPr="00713C97" w:rsidRDefault="00C23A2E" w:rsidP="00C23A2E">
      <w:pPr>
        <w:tabs>
          <w:tab w:val="left" w:pos="567"/>
        </w:tabs>
        <w:suppressAutoHyphens/>
        <w:ind w:firstLine="709"/>
        <w:jc w:val="both"/>
        <w:rPr>
          <w:sz w:val="26"/>
          <w:szCs w:val="26"/>
        </w:rPr>
      </w:pPr>
      <w:r w:rsidRPr="00713C97">
        <w:rPr>
          <w:sz w:val="26"/>
          <w:szCs w:val="26"/>
        </w:rPr>
        <w:t>По информации филиала</w:t>
      </w:r>
      <w:r w:rsidR="002D763D" w:rsidRPr="00713C97">
        <w:rPr>
          <w:sz w:val="26"/>
          <w:szCs w:val="26"/>
        </w:rPr>
        <w:tab/>
        <w:t xml:space="preserve"> </w:t>
      </w:r>
      <w:r w:rsidRPr="00713C97">
        <w:rPr>
          <w:sz w:val="26"/>
          <w:szCs w:val="26"/>
        </w:rPr>
        <w:t>АО «ИЭСК» «Восточные электрические сети» возможность технологического присоединения к сетям филиала АО «ИЭСК» «Восточные электрические сети» отсутствуют.</w:t>
      </w:r>
    </w:p>
    <w:p w:rsidR="002042BF" w:rsidRPr="00713C97" w:rsidRDefault="005A5F4F" w:rsidP="00713C97">
      <w:pPr>
        <w:tabs>
          <w:tab w:val="left" w:pos="567"/>
        </w:tabs>
        <w:suppressAutoHyphens/>
        <w:ind w:firstLine="709"/>
        <w:jc w:val="both"/>
        <w:rPr>
          <w:sz w:val="26"/>
          <w:szCs w:val="26"/>
        </w:rPr>
      </w:pPr>
      <w:r w:rsidRPr="00713C97">
        <w:rPr>
          <w:sz w:val="26"/>
          <w:szCs w:val="26"/>
        </w:rPr>
        <w:t xml:space="preserve">- </w:t>
      </w:r>
      <w:r w:rsidR="002042BF" w:rsidRPr="00713C97">
        <w:rPr>
          <w:sz w:val="26"/>
          <w:szCs w:val="26"/>
        </w:rPr>
        <w:t xml:space="preserve">письмо </w:t>
      </w:r>
      <w:r w:rsidR="00713C97" w:rsidRPr="00713C97">
        <w:rPr>
          <w:sz w:val="26"/>
          <w:szCs w:val="26"/>
        </w:rPr>
        <w:t>комитета по управлению муниципальным имуществом и жизнеобеспечению администрации Иркутского районного муниципального образования от 14.02.2024 № 02(38-17/5-1)-577/24.</w:t>
      </w:r>
    </w:p>
    <w:p w:rsidR="00C2024C" w:rsidRPr="00713C97" w:rsidRDefault="005A5F4F" w:rsidP="002042BF">
      <w:pPr>
        <w:tabs>
          <w:tab w:val="left" w:pos="567"/>
        </w:tabs>
        <w:suppressAutoHyphens/>
        <w:ind w:firstLine="709"/>
        <w:jc w:val="both"/>
        <w:rPr>
          <w:sz w:val="26"/>
          <w:szCs w:val="26"/>
        </w:rPr>
      </w:pPr>
      <w:r w:rsidRPr="00713C97">
        <w:rPr>
          <w:sz w:val="26"/>
          <w:szCs w:val="26"/>
        </w:rPr>
        <w:t xml:space="preserve">Сети централизованного водоснабжения и водоотведения отсутствуют. </w:t>
      </w:r>
    </w:p>
    <w:p w:rsidR="00713C97" w:rsidRPr="00713C97" w:rsidRDefault="00C2024C" w:rsidP="00713C97">
      <w:pPr>
        <w:tabs>
          <w:tab w:val="left" w:pos="567"/>
        </w:tabs>
        <w:suppressAutoHyphens/>
        <w:jc w:val="both"/>
        <w:rPr>
          <w:sz w:val="26"/>
          <w:szCs w:val="26"/>
        </w:rPr>
      </w:pPr>
      <w:r w:rsidRPr="00713C97">
        <w:rPr>
          <w:b/>
          <w:sz w:val="26"/>
          <w:szCs w:val="26"/>
        </w:rPr>
        <w:tab/>
      </w:r>
      <w:r w:rsidRPr="00713C97">
        <w:rPr>
          <w:b/>
          <w:sz w:val="26"/>
          <w:szCs w:val="26"/>
        </w:rPr>
        <w:tab/>
        <w:t xml:space="preserve">Дополнительная информация: </w:t>
      </w:r>
      <w:r w:rsidR="00713C97" w:rsidRPr="00713C97">
        <w:rPr>
          <w:sz w:val="26"/>
          <w:szCs w:val="26"/>
        </w:rPr>
        <w:t>Земельный участок с одной стороны огорожен деревянным забором.</w:t>
      </w:r>
    </w:p>
    <w:p w:rsidR="00713C97" w:rsidRPr="00713C97" w:rsidRDefault="00713C97" w:rsidP="00713C97">
      <w:pPr>
        <w:tabs>
          <w:tab w:val="left" w:pos="567"/>
        </w:tabs>
        <w:suppressAutoHyphens/>
        <w:jc w:val="both"/>
        <w:rPr>
          <w:sz w:val="26"/>
          <w:szCs w:val="26"/>
        </w:rPr>
      </w:pPr>
      <w:r w:rsidRPr="00713C97">
        <w:rPr>
          <w:sz w:val="26"/>
          <w:szCs w:val="26"/>
        </w:rPr>
        <w:t xml:space="preserve">        </w:t>
      </w:r>
      <w:r w:rsidRPr="00713C97">
        <w:rPr>
          <w:sz w:val="26"/>
          <w:szCs w:val="26"/>
        </w:rPr>
        <w:tab/>
      </w:r>
      <w:r w:rsidRPr="00713C97">
        <w:rPr>
          <w:sz w:val="26"/>
          <w:szCs w:val="26"/>
        </w:rPr>
        <w:tab/>
        <w:t xml:space="preserve">Земельный участок расположен в границах </w:t>
      </w:r>
      <w:proofErr w:type="spellStart"/>
      <w:r w:rsidRPr="00713C97">
        <w:rPr>
          <w:sz w:val="26"/>
          <w:szCs w:val="26"/>
        </w:rPr>
        <w:t>приаэродромной</w:t>
      </w:r>
      <w:proofErr w:type="spellEnd"/>
      <w:r w:rsidRPr="00713C97">
        <w:rPr>
          <w:sz w:val="26"/>
          <w:szCs w:val="26"/>
        </w:rPr>
        <w:t xml:space="preserve"> территории аэродрома гражданской авиации Иркутск, в границах четвертой, шестой, третьей </w:t>
      </w:r>
      <w:proofErr w:type="spellStart"/>
      <w:r w:rsidRPr="00713C97">
        <w:rPr>
          <w:sz w:val="26"/>
          <w:szCs w:val="26"/>
        </w:rPr>
        <w:t>подзоны</w:t>
      </w:r>
      <w:proofErr w:type="spellEnd"/>
      <w:r w:rsidRPr="00713C97">
        <w:rPr>
          <w:sz w:val="26"/>
          <w:szCs w:val="26"/>
        </w:rPr>
        <w:t xml:space="preserve"> </w:t>
      </w:r>
      <w:proofErr w:type="spellStart"/>
      <w:r w:rsidRPr="00713C97">
        <w:rPr>
          <w:sz w:val="26"/>
          <w:szCs w:val="26"/>
        </w:rPr>
        <w:t>приаэродромной</w:t>
      </w:r>
      <w:proofErr w:type="spellEnd"/>
      <w:r w:rsidRPr="00713C97">
        <w:rPr>
          <w:sz w:val="26"/>
          <w:szCs w:val="26"/>
        </w:rPr>
        <w:t xml:space="preserve"> территории аэродрома гражданской авиации Иркутск.</w:t>
      </w:r>
    </w:p>
    <w:p w:rsidR="00713C97" w:rsidRPr="00713C97" w:rsidRDefault="00713C97" w:rsidP="00713C97">
      <w:pPr>
        <w:tabs>
          <w:tab w:val="left" w:pos="567"/>
        </w:tabs>
        <w:suppressAutoHyphens/>
        <w:jc w:val="both"/>
        <w:rPr>
          <w:sz w:val="26"/>
          <w:szCs w:val="26"/>
        </w:rPr>
      </w:pPr>
      <w:r w:rsidRPr="00713C97">
        <w:rPr>
          <w:sz w:val="26"/>
          <w:szCs w:val="26"/>
        </w:rPr>
        <w:t xml:space="preserve">        </w:t>
      </w:r>
      <w:r w:rsidRPr="00713C97">
        <w:rPr>
          <w:sz w:val="26"/>
          <w:szCs w:val="26"/>
        </w:rPr>
        <w:tab/>
      </w:r>
      <w:r w:rsidRPr="00713C97">
        <w:rPr>
          <w:sz w:val="26"/>
          <w:szCs w:val="26"/>
        </w:rPr>
        <w:tab/>
        <w:t>Земельный участок частично расположен в охранной зоне объектов электросетевого хозяйства.</w:t>
      </w:r>
    </w:p>
    <w:p w:rsidR="00252278" w:rsidRPr="00C2024C" w:rsidRDefault="00E73FA6" w:rsidP="00713C97">
      <w:pPr>
        <w:tabs>
          <w:tab w:val="left" w:pos="567"/>
        </w:tabs>
        <w:suppressAutoHyphens/>
        <w:rPr>
          <w:bCs/>
          <w:sz w:val="26"/>
          <w:szCs w:val="26"/>
        </w:rPr>
      </w:pPr>
      <w:r w:rsidRPr="00C2024C">
        <w:rPr>
          <w:b/>
          <w:bCs/>
          <w:sz w:val="26"/>
          <w:szCs w:val="26"/>
        </w:rPr>
        <w:tab/>
      </w:r>
      <w:r w:rsidRPr="00C2024C">
        <w:rPr>
          <w:b/>
          <w:bCs/>
          <w:sz w:val="26"/>
          <w:szCs w:val="26"/>
        </w:rPr>
        <w:tab/>
      </w:r>
      <w:r w:rsidR="00252278" w:rsidRPr="00C2024C">
        <w:rPr>
          <w:b/>
          <w:bCs/>
          <w:sz w:val="26"/>
          <w:szCs w:val="26"/>
        </w:rPr>
        <w:t xml:space="preserve">Срок действия договора аренды: </w:t>
      </w:r>
      <w:r w:rsidR="00210B21" w:rsidRPr="00C2024C">
        <w:rPr>
          <w:bCs/>
          <w:sz w:val="26"/>
          <w:szCs w:val="26"/>
        </w:rPr>
        <w:t>20 лет</w:t>
      </w:r>
      <w:r w:rsidR="003A6B95" w:rsidRPr="00C2024C">
        <w:rPr>
          <w:bCs/>
          <w:sz w:val="26"/>
          <w:szCs w:val="26"/>
        </w:rPr>
        <w:t>.</w:t>
      </w:r>
    </w:p>
    <w:p w:rsidR="00252278" w:rsidRPr="00C2024C" w:rsidRDefault="00DE1D37" w:rsidP="0016366F">
      <w:pPr>
        <w:pStyle w:val="ad"/>
        <w:tabs>
          <w:tab w:val="left" w:pos="540"/>
          <w:tab w:val="left" w:pos="720"/>
        </w:tabs>
        <w:ind w:left="0" w:firstLine="709"/>
        <w:jc w:val="both"/>
        <w:rPr>
          <w:bCs/>
          <w:sz w:val="26"/>
          <w:szCs w:val="26"/>
        </w:rPr>
      </w:pPr>
      <w:r w:rsidRPr="00C2024C">
        <w:rPr>
          <w:b/>
          <w:bCs/>
          <w:sz w:val="26"/>
          <w:szCs w:val="26"/>
        </w:rPr>
        <w:tab/>
      </w:r>
      <w:r w:rsidR="00252278" w:rsidRPr="00C2024C">
        <w:rPr>
          <w:b/>
          <w:bCs/>
          <w:sz w:val="26"/>
          <w:szCs w:val="26"/>
        </w:rPr>
        <w:t>Начальный размер годовой арендной платы</w:t>
      </w:r>
      <w:r w:rsidRPr="00C2024C">
        <w:rPr>
          <w:b/>
          <w:bCs/>
          <w:sz w:val="26"/>
          <w:szCs w:val="26"/>
        </w:rPr>
        <w:t xml:space="preserve">: </w:t>
      </w:r>
      <w:r w:rsidR="00713C97">
        <w:rPr>
          <w:b/>
          <w:bCs/>
          <w:sz w:val="26"/>
          <w:szCs w:val="26"/>
        </w:rPr>
        <w:t>155 800</w:t>
      </w:r>
      <w:r w:rsidR="00BC6E9B" w:rsidRPr="00C2024C">
        <w:rPr>
          <w:b/>
          <w:bCs/>
          <w:sz w:val="26"/>
          <w:szCs w:val="26"/>
        </w:rPr>
        <w:t xml:space="preserve"> </w:t>
      </w:r>
      <w:r w:rsidR="00252278" w:rsidRPr="00C2024C">
        <w:rPr>
          <w:bCs/>
          <w:sz w:val="26"/>
          <w:szCs w:val="26"/>
        </w:rPr>
        <w:t>(</w:t>
      </w:r>
      <w:r w:rsidR="00713C97">
        <w:rPr>
          <w:bCs/>
          <w:sz w:val="26"/>
          <w:szCs w:val="26"/>
        </w:rPr>
        <w:t>Сто пятьдесят пять тысяч восемьсот</w:t>
      </w:r>
      <w:r w:rsidR="00466142" w:rsidRPr="00C2024C">
        <w:rPr>
          <w:bCs/>
          <w:sz w:val="26"/>
          <w:szCs w:val="26"/>
        </w:rPr>
        <w:t>)</w:t>
      </w:r>
      <w:r w:rsidR="00252278" w:rsidRPr="00C2024C">
        <w:rPr>
          <w:bCs/>
          <w:sz w:val="26"/>
          <w:szCs w:val="26"/>
        </w:rPr>
        <w:t xml:space="preserve"> руб</w:t>
      </w:r>
      <w:r w:rsidR="003A6B95" w:rsidRPr="00C2024C">
        <w:rPr>
          <w:bCs/>
          <w:sz w:val="26"/>
          <w:szCs w:val="26"/>
        </w:rPr>
        <w:t>лей</w:t>
      </w:r>
      <w:r w:rsidR="00252278" w:rsidRPr="00C2024C">
        <w:rPr>
          <w:bCs/>
          <w:sz w:val="26"/>
          <w:szCs w:val="26"/>
        </w:rPr>
        <w:t>.</w:t>
      </w:r>
    </w:p>
    <w:p w:rsidR="00252278" w:rsidRPr="005A5F4F" w:rsidRDefault="00DE1D37" w:rsidP="0016366F">
      <w:pPr>
        <w:pStyle w:val="ad"/>
        <w:tabs>
          <w:tab w:val="left" w:pos="540"/>
          <w:tab w:val="left" w:pos="720"/>
        </w:tabs>
        <w:ind w:left="0" w:firstLine="709"/>
        <w:jc w:val="both"/>
        <w:rPr>
          <w:b/>
          <w:bCs/>
          <w:sz w:val="26"/>
          <w:szCs w:val="26"/>
        </w:rPr>
      </w:pPr>
      <w:r w:rsidRPr="00E73FA6">
        <w:rPr>
          <w:b/>
          <w:bCs/>
          <w:sz w:val="26"/>
          <w:szCs w:val="26"/>
        </w:rPr>
        <w:tab/>
      </w:r>
      <w:r w:rsidR="00252278" w:rsidRPr="00E73FA6">
        <w:rPr>
          <w:b/>
          <w:bCs/>
          <w:sz w:val="26"/>
          <w:szCs w:val="26"/>
        </w:rPr>
        <w:t xml:space="preserve">Шаг аукциона: </w:t>
      </w:r>
      <w:r w:rsidR="00252278" w:rsidRPr="00E73FA6">
        <w:rPr>
          <w:bCs/>
          <w:sz w:val="26"/>
          <w:szCs w:val="26"/>
        </w:rPr>
        <w:t>3% от начального размера годовой арендной платы в сумме</w:t>
      </w:r>
      <w:r w:rsidR="00252278" w:rsidRPr="00E73FA6">
        <w:rPr>
          <w:b/>
          <w:bCs/>
          <w:sz w:val="26"/>
          <w:szCs w:val="26"/>
        </w:rPr>
        <w:t xml:space="preserve"> </w:t>
      </w:r>
      <w:r w:rsidR="00713C97">
        <w:rPr>
          <w:b/>
          <w:bCs/>
          <w:sz w:val="26"/>
          <w:szCs w:val="26"/>
        </w:rPr>
        <w:t>4 674</w:t>
      </w:r>
      <w:r w:rsidR="00CA3AAD" w:rsidRPr="005A5F4F">
        <w:rPr>
          <w:b/>
          <w:bCs/>
          <w:sz w:val="26"/>
          <w:szCs w:val="26"/>
        </w:rPr>
        <w:t xml:space="preserve"> </w:t>
      </w:r>
      <w:r w:rsidR="00252278" w:rsidRPr="005A5F4F">
        <w:rPr>
          <w:bCs/>
          <w:sz w:val="26"/>
          <w:szCs w:val="26"/>
        </w:rPr>
        <w:t>(</w:t>
      </w:r>
      <w:r w:rsidR="00713C97">
        <w:rPr>
          <w:bCs/>
          <w:sz w:val="26"/>
          <w:szCs w:val="26"/>
        </w:rPr>
        <w:t>Четыре тысячи шестьсот семьдесят четыре) рубля</w:t>
      </w:r>
      <w:r w:rsidR="00D1551B" w:rsidRPr="005A5F4F">
        <w:rPr>
          <w:bCs/>
          <w:sz w:val="26"/>
          <w:szCs w:val="26"/>
        </w:rPr>
        <w:t>.</w:t>
      </w:r>
    </w:p>
    <w:p w:rsidR="00713C97" w:rsidRPr="00C2024C" w:rsidRDefault="00DE1D37" w:rsidP="00713C97">
      <w:pPr>
        <w:pStyle w:val="ad"/>
        <w:tabs>
          <w:tab w:val="left" w:pos="540"/>
          <w:tab w:val="left" w:pos="720"/>
        </w:tabs>
        <w:ind w:left="0" w:firstLine="709"/>
        <w:jc w:val="both"/>
        <w:rPr>
          <w:bCs/>
          <w:sz w:val="26"/>
          <w:szCs w:val="26"/>
        </w:rPr>
      </w:pPr>
      <w:r w:rsidRPr="00572C0F">
        <w:rPr>
          <w:b/>
          <w:bCs/>
          <w:sz w:val="26"/>
          <w:szCs w:val="26"/>
        </w:rPr>
        <w:tab/>
      </w:r>
      <w:r w:rsidR="00252278" w:rsidRPr="00572C0F">
        <w:rPr>
          <w:b/>
          <w:bCs/>
          <w:sz w:val="26"/>
          <w:szCs w:val="26"/>
        </w:rPr>
        <w:t xml:space="preserve">Размер задатка: </w:t>
      </w:r>
      <w:r w:rsidR="00252278" w:rsidRPr="00572C0F">
        <w:rPr>
          <w:bCs/>
          <w:sz w:val="26"/>
          <w:szCs w:val="26"/>
        </w:rPr>
        <w:t>100 % начального размера годовой арендной платы в сумме</w:t>
      </w:r>
      <w:r w:rsidR="00252278" w:rsidRPr="00572C0F">
        <w:rPr>
          <w:b/>
          <w:bCs/>
          <w:sz w:val="26"/>
          <w:szCs w:val="26"/>
        </w:rPr>
        <w:t xml:space="preserve"> </w:t>
      </w:r>
      <w:r w:rsidR="00713C97">
        <w:rPr>
          <w:b/>
          <w:bCs/>
          <w:sz w:val="26"/>
          <w:szCs w:val="26"/>
        </w:rPr>
        <w:t>155 800</w:t>
      </w:r>
      <w:r w:rsidR="00713C97" w:rsidRPr="00C2024C">
        <w:rPr>
          <w:b/>
          <w:bCs/>
          <w:sz w:val="26"/>
          <w:szCs w:val="26"/>
        </w:rPr>
        <w:t xml:space="preserve"> </w:t>
      </w:r>
      <w:r w:rsidR="00713C97" w:rsidRPr="00C2024C">
        <w:rPr>
          <w:bCs/>
          <w:sz w:val="26"/>
          <w:szCs w:val="26"/>
        </w:rPr>
        <w:t>(</w:t>
      </w:r>
      <w:r w:rsidR="00713C97">
        <w:rPr>
          <w:bCs/>
          <w:sz w:val="26"/>
          <w:szCs w:val="26"/>
        </w:rPr>
        <w:t>Сто пятьдесят пять тысяч восемьсот</w:t>
      </w:r>
      <w:r w:rsidR="00713C97" w:rsidRPr="00C2024C">
        <w:rPr>
          <w:bCs/>
          <w:sz w:val="26"/>
          <w:szCs w:val="26"/>
        </w:rPr>
        <w:t>) рублей.</w:t>
      </w:r>
    </w:p>
    <w:p w:rsidR="002D763D" w:rsidRPr="00572C0F" w:rsidRDefault="002D763D" w:rsidP="00AC2118">
      <w:pPr>
        <w:pStyle w:val="ad"/>
        <w:tabs>
          <w:tab w:val="left" w:pos="540"/>
          <w:tab w:val="left" w:pos="720"/>
        </w:tabs>
        <w:ind w:left="0" w:firstLine="709"/>
        <w:jc w:val="both"/>
        <w:rPr>
          <w:b/>
          <w:color w:val="000000"/>
          <w:sz w:val="26"/>
          <w:szCs w:val="26"/>
        </w:rPr>
      </w:pPr>
    </w:p>
    <w:p w:rsidR="00621F25" w:rsidRPr="00572C0F" w:rsidRDefault="00621F25" w:rsidP="0016366F">
      <w:pPr>
        <w:pStyle w:val="ad"/>
        <w:numPr>
          <w:ilvl w:val="0"/>
          <w:numId w:val="12"/>
        </w:numPr>
        <w:ind w:left="0" w:firstLine="709"/>
        <w:jc w:val="both"/>
        <w:rPr>
          <w:rFonts w:eastAsia="Calibri"/>
          <w:b/>
          <w:bCs/>
          <w:color w:val="1C1C1C"/>
          <w:sz w:val="26"/>
          <w:szCs w:val="26"/>
        </w:rPr>
      </w:pPr>
      <w:r w:rsidRPr="00572C0F">
        <w:rPr>
          <w:rFonts w:eastAsia="Calibri"/>
          <w:b/>
          <w:bCs/>
          <w:color w:val="1C1C1C"/>
          <w:sz w:val="26"/>
          <w:szCs w:val="26"/>
        </w:rPr>
        <w:t xml:space="preserve">Возможность отказаться от проведения </w:t>
      </w:r>
      <w:r w:rsidR="00C90362" w:rsidRPr="00572C0F">
        <w:rPr>
          <w:rFonts w:eastAsia="Calibri"/>
          <w:b/>
          <w:bCs/>
          <w:color w:val="1C1C1C"/>
          <w:sz w:val="26"/>
          <w:szCs w:val="26"/>
        </w:rPr>
        <w:t xml:space="preserve">электронного </w:t>
      </w:r>
      <w:r w:rsidRPr="00572C0F">
        <w:rPr>
          <w:rFonts w:eastAsia="Calibri"/>
          <w:b/>
          <w:bCs/>
          <w:color w:val="1C1C1C"/>
          <w:sz w:val="26"/>
          <w:szCs w:val="26"/>
        </w:rPr>
        <w:t>аукциона</w:t>
      </w:r>
    </w:p>
    <w:p w:rsidR="00621F25" w:rsidRDefault="00621F25" w:rsidP="0016366F">
      <w:pPr>
        <w:pStyle w:val="a5"/>
        <w:spacing w:after="0"/>
        <w:ind w:firstLine="709"/>
        <w:rPr>
          <w:sz w:val="26"/>
          <w:szCs w:val="26"/>
        </w:rPr>
      </w:pPr>
      <w:r w:rsidRPr="00572C0F">
        <w:rPr>
          <w:sz w:val="26"/>
          <w:szCs w:val="26"/>
        </w:rPr>
        <w:t xml:space="preserve">Организатор </w:t>
      </w:r>
      <w:r w:rsidR="00C90362" w:rsidRPr="00572C0F">
        <w:rPr>
          <w:sz w:val="26"/>
          <w:szCs w:val="26"/>
        </w:rPr>
        <w:t xml:space="preserve">электронного </w:t>
      </w:r>
      <w:r w:rsidRPr="00572C0F">
        <w:rPr>
          <w:sz w:val="26"/>
          <w:szCs w:val="26"/>
        </w:rPr>
        <w:t>аукциона вправе отказаться от проведения аукциона,</w:t>
      </w:r>
      <w:r w:rsidR="007955D3" w:rsidRPr="00572C0F">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572C0F">
        <w:rPr>
          <w:bCs/>
          <w:sz w:val="26"/>
          <w:szCs w:val="26"/>
        </w:rPr>
        <w:t xml:space="preserve">Извещение об отказе в проведении </w:t>
      </w:r>
      <w:r w:rsidR="00C90362" w:rsidRPr="00572C0F">
        <w:rPr>
          <w:sz w:val="26"/>
          <w:szCs w:val="26"/>
        </w:rPr>
        <w:t>электронного</w:t>
      </w:r>
      <w:r w:rsidR="00C90362" w:rsidRPr="00572C0F">
        <w:rPr>
          <w:bCs/>
          <w:sz w:val="26"/>
          <w:szCs w:val="26"/>
        </w:rPr>
        <w:t xml:space="preserve"> </w:t>
      </w:r>
      <w:r w:rsidR="007955D3" w:rsidRPr="00572C0F">
        <w:rPr>
          <w:bCs/>
          <w:sz w:val="26"/>
          <w:szCs w:val="26"/>
        </w:rPr>
        <w:t xml:space="preserve">аукциона </w:t>
      </w:r>
      <w:r w:rsidR="007955D3" w:rsidRPr="00572C0F">
        <w:rPr>
          <w:bCs/>
          <w:sz w:val="26"/>
          <w:szCs w:val="26"/>
        </w:rPr>
        <w:lastRenderedPageBreak/>
        <w:t xml:space="preserve">размещается на официальном сайте организатором аукциона в течение трех дней со дня принятия данного решения. </w:t>
      </w:r>
      <w:r w:rsidR="00C90362" w:rsidRPr="00572C0F">
        <w:rPr>
          <w:sz w:val="26"/>
          <w:szCs w:val="26"/>
        </w:rPr>
        <w:t xml:space="preserve"> </w:t>
      </w:r>
      <w:r w:rsidR="007955D3" w:rsidRPr="00572C0F">
        <w:rPr>
          <w:sz w:val="26"/>
          <w:szCs w:val="26"/>
        </w:rPr>
        <w:t>О</w:t>
      </w:r>
      <w:r w:rsidRPr="00572C0F">
        <w:rPr>
          <w:sz w:val="26"/>
          <w:szCs w:val="26"/>
        </w:rPr>
        <w:t xml:space="preserve">рганизатор </w:t>
      </w:r>
      <w:r w:rsidR="00C90362" w:rsidRPr="00572C0F">
        <w:rPr>
          <w:sz w:val="26"/>
          <w:szCs w:val="26"/>
        </w:rPr>
        <w:t xml:space="preserve">электронного </w:t>
      </w:r>
      <w:r w:rsidRPr="00572C0F">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572C0F" w:rsidRDefault="00572C0F" w:rsidP="0016366F">
      <w:pPr>
        <w:pStyle w:val="a5"/>
        <w:spacing w:after="0"/>
        <w:ind w:firstLine="709"/>
        <w:rPr>
          <w:sz w:val="26"/>
          <w:szCs w:val="26"/>
        </w:rPr>
      </w:pPr>
    </w:p>
    <w:p w:rsidR="00711F0D" w:rsidRPr="004A6FFD" w:rsidRDefault="007955D3" w:rsidP="00786E05">
      <w:pPr>
        <w:pStyle w:val="ad"/>
        <w:numPr>
          <w:ilvl w:val="0"/>
          <w:numId w:val="12"/>
        </w:numPr>
        <w:spacing w:line="200" w:lineRule="atLeast"/>
        <w:jc w:val="both"/>
        <w:rPr>
          <w:rFonts w:cs="Calibri"/>
          <w:b/>
          <w:color w:val="000000"/>
          <w:sz w:val="26"/>
          <w:szCs w:val="26"/>
        </w:rPr>
      </w:pPr>
      <w:r w:rsidRPr="004A6FFD">
        <w:rPr>
          <w:rFonts w:eastAsia="Calibri"/>
          <w:b/>
          <w:bCs/>
          <w:color w:val="1C1C1C"/>
          <w:sz w:val="26"/>
          <w:szCs w:val="26"/>
        </w:rPr>
        <w:t>Срок и порядок регистрации на электронной площадке</w:t>
      </w:r>
    </w:p>
    <w:p w:rsidR="00711F0D" w:rsidRPr="004A6FFD" w:rsidRDefault="00711F0D" w:rsidP="00711F0D">
      <w:pPr>
        <w:ind w:firstLine="540"/>
        <w:jc w:val="both"/>
        <w:rPr>
          <w:rFonts w:cs="Calibri"/>
          <w:bCs/>
          <w:color w:val="000000"/>
          <w:sz w:val="26"/>
          <w:szCs w:val="26"/>
        </w:rPr>
      </w:pPr>
      <w:r w:rsidRPr="004A6FFD">
        <w:rPr>
          <w:rFonts w:cs="Calibri"/>
          <w:color w:val="000000"/>
          <w:sz w:val="26"/>
          <w:szCs w:val="26"/>
        </w:rPr>
        <w:t xml:space="preserve">Для обеспечения доступа к участию в </w:t>
      </w:r>
      <w:r w:rsidR="00C90362" w:rsidRPr="004A6FFD">
        <w:rPr>
          <w:sz w:val="26"/>
          <w:szCs w:val="26"/>
        </w:rPr>
        <w:t>электронном</w:t>
      </w:r>
      <w:r w:rsidR="00C90362" w:rsidRPr="004A6FFD">
        <w:rPr>
          <w:rFonts w:cs="Calibri"/>
          <w:color w:val="000000"/>
          <w:sz w:val="26"/>
          <w:szCs w:val="26"/>
        </w:rPr>
        <w:t xml:space="preserve"> </w:t>
      </w:r>
      <w:r w:rsidRPr="004A6FFD">
        <w:rPr>
          <w:rFonts w:cs="Calibri"/>
          <w:color w:val="000000"/>
          <w:sz w:val="26"/>
          <w:szCs w:val="26"/>
        </w:rPr>
        <w:t xml:space="preserve">аукционе </w:t>
      </w:r>
      <w:r w:rsidR="00C90362" w:rsidRPr="004A6FFD">
        <w:rPr>
          <w:rFonts w:cs="Calibri"/>
          <w:color w:val="000000"/>
          <w:sz w:val="26"/>
          <w:szCs w:val="26"/>
        </w:rPr>
        <w:t>заявителям</w:t>
      </w:r>
      <w:r w:rsidRPr="004A6FFD">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4A6FFD">
        <w:rPr>
          <w:bCs/>
          <w:color w:val="1C1C1C"/>
          <w:sz w:val="26"/>
          <w:szCs w:val="26"/>
        </w:rPr>
        <w:t>АО «Сбербанк-АСТ» (</w:t>
      </w:r>
      <w:proofErr w:type="spellStart"/>
      <w:r w:rsidR="00FD646C" w:rsidRPr="004A6FFD">
        <w:rPr>
          <w:sz w:val="26"/>
          <w:szCs w:val="26"/>
          <w:u w:val="single"/>
          <w:lang w:val="en-US"/>
        </w:rPr>
        <w:t>utp</w:t>
      </w:r>
      <w:proofErr w:type="spellEnd"/>
      <w:r w:rsidR="00FD646C" w:rsidRPr="004A6FFD">
        <w:rPr>
          <w:sz w:val="26"/>
          <w:szCs w:val="26"/>
          <w:u w:val="single"/>
        </w:rPr>
        <w:t>.s</w:t>
      </w:r>
      <w:proofErr w:type="spellStart"/>
      <w:r w:rsidR="00FD646C" w:rsidRPr="004A6FFD">
        <w:rPr>
          <w:sz w:val="26"/>
          <w:szCs w:val="26"/>
          <w:u w:val="single"/>
          <w:lang w:val="en-US"/>
        </w:rPr>
        <w:t>berbank</w:t>
      </w:r>
      <w:proofErr w:type="spellEnd"/>
      <w:r w:rsidR="00FD646C" w:rsidRPr="004A6FFD">
        <w:rPr>
          <w:sz w:val="26"/>
          <w:szCs w:val="26"/>
          <w:u w:val="single"/>
        </w:rPr>
        <w:t>-</w:t>
      </w:r>
      <w:proofErr w:type="spellStart"/>
      <w:r w:rsidR="00FD646C" w:rsidRPr="004A6FFD">
        <w:rPr>
          <w:sz w:val="26"/>
          <w:szCs w:val="26"/>
          <w:u w:val="single"/>
          <w:lang w:val="en-US"/>
        </w:rPr>
        <w:t>ast</w:t>
      </w:r>
      <w:proofErr w:type="spellEnd"/>
      <w:r w:rsidR="00FD646C" w:rsidRPr="004A6FFD">
        <w:rPr>
          <w:sz w:val="26"/>
          <w:szCs w:val="26"/>
          <w:u w:val="single"/>
        </w:rPr>
        <w:t>.</w:t>
      </w:r>
      <w:proofErr w:type="spellStart"/>
      <w:r w:rsidR="00FD646C" w:rsidRPr="004A6FFD">
        <w:rPr>
          <w:sz w:val="26"/>
          <w:szCs w:val="26"/>
          <w:u w:val="single"/>
          <w:lang w:val="en-US"/>
        </w:rPr>
        <w:t>ru</w:t>
      </w:r>
      <w:proofErr w:type="spellEnd"/>
      <w:r w:rsidR="00C90362" w:rsidRPr="004A6FFD">
        <w:rPr>
          <w:rStyle w:val="aa"/>
          <w:color w:val="auto"/>
          <w:sz w:val="26"/>
          <w:szCs w:val="26"/>
        </w:rPr>
        <w:t>)</w:t>
      </w:r>
      <w:r w:rsidR="00C90362" w:rsidRPr="004A6FFD">
        <w:rPr>
          <w:rFonts w:cs="Calibri"/>
          <w:color w:val="000000"/>
          <w:sz w:val="26"/>
          <w:szCs w:val="26"/>
        </w:rPr>
        <w:t xml:space="preserve"> </w:t>
      </w:r>
      <w:r w:rsidRPr="004A6FFD">
        <w:rPr>
          <w:rFonts w:cs="Calibri"/>
          <w:color w:val="000000"/>
          <w:sz w:val="26"/>
          <w:szCs w:val="26"/>
        </w:rPr>
        <w:t xml:space="preserve">(далее - </w:t>
      </w:r>
      <w:r w:rsidRPr="004A6FFD">
        <w:rPr>
          <w:rFonts w:cs="Calibri"/>
          <w:bCs/>
          <w:color w:val="000000"/>
          <w:sz w:val="26"/>
          <w:szCs w:val="26"/>
        </w:rPr>
        <w:t>электронная площадка</w:t>
      </w:r>
      <w:r w:rsidRPr="004A6FFD">
        <w:rPr>
          <w:rFonts w:cs="Calibri"/>
          <w:color w:val="000000"/>
          <w:sz w:val="26"/>
          <w:szCs w:val="26"/>
        </w:rPr>
        <w:t>).</w:t>
      </w:r>
      <w:r w:rsidRPr="004A6FFD">
        <w:rPr>
          <w:rFonts w:cs="Calibri"/>
          <w:bCs/>
          <w:color w:val="000000"/>
          <w:sz w:val="26"/>
          <w:szCs w:val="26"/>
        </w:rPr>
        <w:t xml:space="preserve"> Для прохождения процедуры регистрации </w:t>
      </w:r>
      <w:r w:rsidR="00C90362" w:rsidRPr="004A6FFD">
        <w:rPr>
          <w:rFonts w:cs="Calibri"/>
          <w:bCs/>
          <w:color w:val="000000"/>
          <w:sz w:val="26"/>
          <w:szCs w:val="26"/>
        </w:rPr>
        <w:t>заявителю</w:t>
      </w:r>
      <w:r w:rsidRPr="004A6FFD">
        <w:rPr>
          <w:rFonts w:cs="Calibri"/>
          <w:bCs/>
          <w:color w:val="000000"/>
          <w:sz w:val="26"/>
          <w:szCs w:val="26"/>
        </w:rPr>
        <w:t xml:space="preserve"> необходимо получить усиленную квалифицирован</w:t>
      </w:r>
      <w:r w:rsidR="00C90362" w:rsidRPr="004A6FFD">
        <w:rPr>
          <w:rFonts w:cs="Calibri"/>
          <w:bCs/>
          <w:color w:val="000000"/>
          <w:sz w:val="26"/>
          <w:szCs w:val="26"/>
        </w:rPr>
        <w:t xml:space="preserve">ную электронную подпись (далее - </w:t>
      </w:r>
      <w:r w:rsidRPr="004A6FFD">
        <w:rPr>
          <w:rFonts w:cs="Calibri"/>
          <w:bCs/>
          <w:color w:val="000000"/>
          <w:sz w:val="26"/>
          <w:szCs w:val="26"/>
        </w:rPr>
        <w:t>КЭП) в аккредитованном удостоверяющем центре.</w:t>
      </w:r>
    </w:p>
    <w:p w:rsidR="00711F0D" w:rsidRPr="004A6FFD" w:rsidRDefault="00711F0D" w:rsidP="00711F0D">
      <w:pPr>
        <w:jc w:val="both"/>
        <w:rPr>
          <w:rFonts w:cs="Calibri"/>
          <w:color w:val="000000"/>
          <w:sz w:val="26"/>
          <w:szCs w:val="26"/>
        </w:rPr>
      </w:pPr>
      <w:r w:rsidRPr="004A6FFD">
        <w:rPr>
          <w:rFonts w:cs="Calibri"/>
          <w:bCs/>
          <w:color w:val="000000"/>
          <w:sz w:val="26"/>
          <w:szCs w:val="26"/>
        </w:rPr>
        <w:tab/>
        <w:t xml:space="preserve">Регистрация на электронной площадке </w:t>
      </w:r>
      <w:r w:rsidR="00C90362" w:rsidRPr="004A6FFD">
        <w:rPr>
          <w:rFonts w:cs="Calibri"/>
          <w:bCs/>
          <w:color w:val="000000"/>
          <w:sz w:val="26"/>
          <w:szCs w:val="26"/>
        </w:rPr>
        <w:t>заявителей</w:t>
      </w:r>
      <w:r w:rsidRPr="004A6FFD">
        <w:rPr>
          <w:rFonts w:cs="Calibri"/>
          <w:bCs/>
          <w:color w:val="000000"/>
          <w:sz w:val="26"/>
          <w:szCs w:val="26"/>
        </w:rPr>
        <w:t xml:space="preserve"> </w:t>
      </w:r>
      <w:r w:rsidRPr="004A6FFD">
        <w:rPr>
          <w:rFonts w:cs="Calibri"/>
          <w:color w:val="000000"/>
          <w:sz w:val="26"/>
          <w:szCs w:val="26"/>
        </w:rPr>
        <w:t xml:space="preserve">на участие в </w:t>
      </w:r>
      <w:r w:rsidR="00C90362" w:rsidRPr="004A6FFD">
        <w:rPr>
          <w:rFonts w:cs="Calibri"/>
          <w:color w:val="000000"/>
          <w:sz w:val="26"/>
          <w:szCs w:val="26"/>
        </w:rPr>
        <w:t xml:space="preserve">электронном </w:t>
      </w:r>
      <w:r w:rsidRPr="004A6FF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4A6FFD">
        <w:rPr>
          <w:rFonts w:cs="Calibri"/>
          <w:color w:val="000000"/>
          <w:sz w:val="26"/>
          <w:szCs w:val="26"/>
        </w:rPr>
        <w:t>в информационном сообщении</w:t>
      </w:r>
      <w:r w:rsidRPr="004A6FFD">
        <w:rPr>
          <w:rFonts w:cs="Calibri"/>
          <w:color w:val="000000"/>
          <w:sz w:val="26"/>
          <w:szCs w:val="26"/>
        </w:rPr>
        <w:t>.</w:t>
      </w:r>
    </w:p>
    <w:p w:rsidR="00711F0D" w:rsidRPr="004A6FFD" w:rsidRDefault="00711F0D" w:rsidP="00711F0D">
      <w:pPr>
        <w:jc w:val="both"/>
        <w:rPr>
          <w:rFonts w:cs="Calibri"/>
          <w:sz w:val="26"/>
          <w:szCs w:val="26"/>
        </w:rPr>
      </w:pPr>
      <w:r w:rsidRPr="004A6FFD">
        <w:rPr>
          <w:rFonts w:cs="Calibri"/>
          <w:color w:val="000000"/>
          <w:sz w:val="26"/>
          <w:szCs w:val="26"/>
        </w:rPr>
        <w:tab/>
        <w:t>Регистрация на электронной площадке осуществляется без взимания платы.</w:t>
      </w:r>
    </w:p>
    <w:p w:rsidR="005B52E1" w:rsidRPr="004A6FFD" w:rsidRDefault="00711F0D" w:rsidP="00711F0D">
      <w:pPr>
        <w:jc w:val="both"/>
        <w:rPr>
          <w:rFonts w:cs="Calibri"/>
          <w:sz w:val="26"/>
          <w:szCs w:val="26"/>
        </w:rPr>
      </w:pPr>
      <w:r w:rsidRPr="004A6FFD">
        <w:rPr>
          <w:rFonts w:cs="Calibri"/>
          <w:sz w:val="26"/>
          <w:szCs w:val="26"/>
        </w:rPr>
        <w:tab/>
        <w:t xml:space="preserve">Регистрации на электронной площадке подлежат </w:t>
      </w:r>
      <w:r w:rsidR="00C90362" w:rsidRPr="004A6FFD">
        <w:rPr>
          <w:rFonts w:cs="Calibri"/>
          <w:sz w:val="26"/>
          <w:szCs w:val="26"/>
        </w:rPr>
        <w:t>заявители</w:t>
      </w:r>
      <w:r w:rsidRPr="004A6FF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sidRPr="004A6FFD">
        <w:rPr>
          <w:rFonts w:cs="Calibri"/>
          <w:sz w:val="26"/>
          <w:szCs w:val="26"/>
        </w:rPr>
        <w:tab/>
        <w:t xml:space="preserve">Плата за услуги оператора </w:t>
      </w:r>
      <w:r w:rsidRPr="004A6FFD">
        <w:rPr>
          <w:sz w:val="26"/>
          <w:szCs w:val="26"/>
        </w:rPr>
        <w:t xml:space="preserve">с победителя электронного аукциона или иных лиц </w:t>
      </w:r>
      <w:r w:rsidR="00C81480" w:rsidRPr="004A6FFD">
        <w:rPr>
          <w:sz w:val="26"/>
          <w:szCs w:val="26"/>
        </w:rPr>
        <w:t xml:space="preserve">с которыми в соответствии с </w:t>
      </w:r>
      <w:hyperlink r:id="rId9" w:history="1">
        <w:r w:rsidR="00C81480" w:rsidRPr="004A6FFD">
          <w:rPr>
            <w:sz w:val="26"/>
            <w:szCs w:val="26"/>
          </w:rPr>
          <w:t>пунктами 13</w:t>
        </w:r>
      </w:hyperlink>
      <w:r w:rsidR="00C81480" w:rsidRPr="004A6FFD">
        <w:rPr>
          <w:sz w:val="26"/>
          <w:szCs w:val="26"/>
        </w:rPr>
        <w:t xml:space="preserve">, </w:t>
      </w:r>
      <w:hyperlink r:id="rId10" w:history="1">
        <w:r w:rsidR="00C81480" w:rsidRPr="004A6FFD">
          <w:rPr>
            <w:sz w:val="26"/>
            <w:szCs w:val="26"/>
          </w:rPr>
          <w:t>14</w:t>
        </w:r>
      </w:hyperlink>
      <w:r w:rsidR="00C81480" w:rsidRPr="004A6FFD">
        <w:rPr>
          <w:sz w:val="26"/>
          <w:szCs w:val="26"/>
        </w:rPr>
        <w:t xml:space="preserve">, </w:t>
      </w:r>
      <w:hyperlink r:id="rId11" w:history="1">
        <w:r w:rsidR="00C81480" w:rsidRPr="004A6FFD">
          <w:rPr>
            <w:sz w:val="26"/>
            <w:szCs w:val="26"/>
          </w:rPr>
          <w:t>20</w:t>
        </w:r>
      </w:hyperlink>
      <w:r w:rsidR="00C81480" w:rsidRPr="004A6FFD">
        <w:rPr>
          <w:sz w:val="26"/>
          <w:szCs w:val="26"/>
        </w:rPr>
        <w:t xml:space="preserve"> и </w:t>
      </w:r>
      <w:hyperlink r:id="rId12" w:history="1">
        <w:r w:rsidR="00C81480" w:rsidRPr="004A6FFD">
          <w:rPr>
            <w:sz w:val="26"/>
            <w:szCs w:val="26"/>
          </w:rPr>
          <w:t>25 статьи 39.12</w:t>
        </w:r>
      </w:hyperlink>
      <w:r w:rsidR="00C81480" w:rsidRPr="004A6FFD">
        <w:rPr>
          <w:sz w:val="26"/>
          <w:szCs w:val="26"/>
        </w:rPr>
        <w:t xml:space="preserve"> Земельного Кодекса заключается договор </w:t>
      </w:r>
      <w:r w:rsidR="00FD646C" w:rsidRPr="004A6FFD">
        <w:rPr>
          <w:sz w:val="26"/>
          <w:szCs w:val="26"/>
        </w:rPr>
        <w:t>аренды</w:t>
      </w:r>
      <w:r w:rsidR="00C81480" w:rsidRPr="004A6FFD">
        <w:rPr>
          <w:sz w:val="26"/>
          <w:szCs w:val="26"/>
        </w:rPr>
        <w:t xml:space="preserve"> земельного участка </w:t>
      </w:r>
      <w:r w:rsidRPr="004A6FFD">
        <w:rPr>
          <w:sz w:val="26"/>
          <w:szCs w:val="26"/>
        </w:rPr>
        <w:t>не взимается, в соответствии</w:t>
      </w:r>
      <w:r w:rsidRPr="005C637D">
        <w:rPr>
          <w:sz w:val="26"/>
          <w:szCs w:val="26"/>
        </w:rPr>
        <w:t xml:space="preserve">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 xml:space="preserve">аукционе допускаются </w:t>
      </w:r>
      <w:r w:rsidR="001574D4">
        <w:rPr>
          <w:sz w:val="26"/>
          <w:szCs w:val="26"/>
        </w:rPr>
        <w:t>заявители</w:t>
      </w:r>
      <w:r w:rsidRPr="00553B8F">
        <w:rPr>
          <w:sz w:val="26"/>
          <w:szCs w:val="26"/>
        </w:rPr>
        <w:t>,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927E0C" w:rsidRPr="00401405" w:rsidRDefault="00927E0C" w:rsidP="00927E0C">
      <w:pPr>
        <w:pStyle w:val="ad"/>
        <w:numPr>
          <w:ilvl w:val="0"/>
          <w:numId w:val="12"/>
        </w:numPr>
        <w:spacing w:line="200" w:lineRule="atLeast"/>
        <w:ind w:left="0" w:firstLine="709"/>
        <w:jc w:val="both"/>
        <w:rPr>
          <w:b/>
          <w:sz w:val="26"/>
          <w:szCs w:val="26"/>
        </w:rPr>
      </w:pPr>
      <w:r w:rsidRPr="00401405">
        <w:rPr>
          <w:b/>
          <w:sz w:val="26"/>
          <w:szCs w:val="26"/>
        </w:rPr>
        <w:t xml:space="preserve">Порядок подачи (приема) и отзыва заявок на участие в электронном аукционе, а также перечень прилагаемых документов: </w:t>
      </w:r>
    </w:p>
    <w:p w:rsidR="00927E0C" w:rsidRPr="00401405" w:rsidRDefault="00927E0C" w:rsidP="00927E0C">
      <w:pPr>
        <w:widowControl w:val="0"/>
        <w:tabs>
          <w:tab w:val="left" w:pos="4032"/>
        </w:tabs>
        <w:autoSpaceDE w:val="0"/>
        <w:autoSpaceDN w:val="0"/>
        <w:adjustRightInd w:val="0"/>
        <w:ind w:firstLine="709"/>
        <w:jc w:val="both"/>
        <w:rPr>
          <w:sz w:val="26"/>
          <w:szCs w:val="26"/>
        </w:rPr>
      </w:pPr>
      <w:r w:rsidRPr="00401405">
        <w:rPr>
          <w:sz w:val="26"/>
          <w:szCs w:val="26"/>
        </w:rPr>
        <w:t xml:space="preserve">Для участия в аукционах заявитель представляет организатору электронного аукциона через </w:t>
      </w:r>
      <w:r w:rsidRPr="00401405">
        <w:rPr>
          <w:b/>
          <w:sz w:val="26"/>
          <w:szCs w:val="26"/>
        </w:rPr>
        <w:t xml:space="preserve">электронную площадку </w:t>
      </w:r>
      <w:r w:rsidRPr="00401405">
        <w:rPr>
          <w:b/>
          <w:bCs/>
          <w:sz w:val="26"/>
          <w:szCs w:val="26"/>
        </w:rPr>
        <w:t>АО «Сбербанк-АСТ»</w:t>
      </w:r>
      <w:r w:rsidRPr="00401405">
        <w:rPr>
          <w:bCs/>
          <w:sz w:val="26"/>
          <w:szCs w:val="26"/>
        </w:rPr>
        <w:t xml:space="preserve"> (</w:t>
      </w:r>
      <w:proofErr w:type="spellStart"/>
      <w:r w:rsidRPr="00401405">
        <w:rPr>
          <w:sz w:val="26"/>
          <w:szCs w:val="26"/>
          <w:lang w:val="en-US"/>
        </w:rPr>
        <w:t>utp</w:t>
      </w:r>
      <w:proofErr w:type="spellEnd"/>
      <w:r w:rsidRPr="00401405">
        <w:rPr>
          <w:sz w:val="26"/>
          <w:szCs w:val="26"/>
        </w:rPr>
        <w:t>.</w:t>
      </w:r>
      <w:hyperlink r:id="rId13" w:history="1">
        <w:proofErr w:type="spellStart"/>
        <w:r w:rsidRPr="00401405">
          <w:rPr>
            <w:rStyle w:val="aa"/>
            <w:color w:val="auto"/>
            <w:sz w:val="26"/>
            <w:szCs w:val="26"/>
            <w:u w:val="none"/>
            <w:lang w:val="en-US"/>
          </w:rPr>
          <w:t>sberbank</w:t>
        </w:r>
        <w:proofErr w:type="spellEnd"/>
        <w:r w:rsidRPr="00401405">
          <w:rPr>
            <w:rStyle w:val="aa"/>
            <w:color w:val="auto"/>
            <w:sz w:val="26"/>
            <w:szCs w:val="26"/>
            <w:u w:val="none"/>
          </w:rPr>
          <w:t>-</w:t>
        </w:r>
        <w:proofErr w:type="spellStart"/>
        <w:r w:rsidRPr="00401405">
          <w:rPr>
            <w:rStyle w:val="aa"/>
            <w:color w:val="auto"/>
            <w:sz w:val="26"/>
            <w:szCs w:val="26"/>
            <w:u w:val="none"/>
            <w:lang w:val="en-US"/>
          </w:rPr>
          <w:t>ast</w:t>
        </w:r>
        <w:proofErr w:type="spellEnd"/>
        <w:r w:rsidRPr="00401405">
          <w:rPr>
            <w:rStyle w:val="aa"/>
            <w:color w:val="auto"/>
            <w:sz w:val="26"/>
            <w:szCs w:val="26"/>
            <w:u w:val="none"/>
          </w:rPr>
          <w:t>.</w:t>
        </w:r>
        <w:proofErr w:type="spellStart"/>
        <w:r w:rsidRPr="00401405">
          <w:rPr>
            <w:rStyle w:val="aa"/>
            <w:color w:val="auto"/>
            <w:sz w:val="26"/>
            <w:szCs w:val="26"/>
            <w:u w:val="none"/>
          </w:rPr>
          <w:t>ru</w:t>
        </w:r>
        <w:proofErr w:type="spellEnd"/>
      </w:hyperlink>
      <w:r w:rsidRPr="00401405">
        <w:rPr>
          <w:rStyle w:val="aa"/>
          <w:color w:val="auto"/>
          <w:sz w:val="26"/>
          <w:szCs w:val="26"/>
          <w:u w:val="none"/>
        </w:rPr>
        <w:t xml:space="preserve">) </w:t>
      </w:r>
      <w:r w:rsidRPr="00401405">
        <w:rPr>
          <w:sz w:val="26"/>
          <w:szCs w:val="26"/>
        </w:rPr>
        <w:t>в установленный в извещении о проведении электронного аукциона срок следующие документы:</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1) заявка на участие в электронном аукционе с указанием банковских реквизитов счета для возврата задатка заполняется в электронной форме (с приложением предусмотренных извещением документов);</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2) копии документов, удостоверяющих личность заявителя (для граждан);</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E0C" w:rsidRPr="00401405" w:rsidRDefault="00927E0C" w:rsidP="00927E0C">
      <w:pPr>
        <w:tabs>
          <w:tab w:val="left" w:pos="540"/>
        </w:tabs>
        <w:ind w:firstLine="567"/>
        <w:jc w:val="both"/>
        <w:outlineLvl w:val="0"/>
        <w:rPr>
          <w:bCs/>
          <w:sz w:val="26"/>
          <w:szCs w:val="26"/>
        </w:rPr>
      </w:pPr>
      <w:r w:rsidRPr="00401405">
        <w:rPr>
          <w:sz w:val="26"/>
          <w:szCs w:val="26"/>
        </w:rPr>
        <w:t>4) документы, подтверждающие внесение задатка</w:t>
      </w:r>
      <w:r w:rsidRPr="00401405">
        <w:rPr>
          <w:bCs/>
          <w:sz w:val="26"/>
          <w:szCs w:val="26"/>
        </w:rPr>
        <w:t xml:space="preserve"> (При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Представление документов, подтверждающих внесение задатка, признается заключением соглашения о задатке.</w:t>
      </w:r>
    </w:p>
    <w:p w:rsidR="00927E0C" w:rsidRPr="00401405" w:rsidRDefault="00927E0C" w:rsidP="00927E0C">
      <w:pPr>
        <w:autoSpaceDE w:val="0"/>
        <w:autoSpaceDN w:val="0"/>
        <w:adjustRightInd w:val="0"/>
        <w:ind w:firstLine="540"/>
        <w:jc w:val="both"/>
        <w:rPr>
          <w:sz w:val="26"/>
          <w:szCs w:val="26"/>
        </w:rPr>
      </w:pPr>
      <w:r w:rsidRPr="00401405">
        <w:rPr>
          <w:sz w:val="26"/>
          <w:szCs w:val="26"/>
        </w:rPr>
        <w:lastRenderedPageBreak/>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rsidR="00927E0C" w:rsidRPr="00401405" w:rsidRDefault="00927E0C" w:rsidP="00927E0C">
      <w:pPr>
        <w:autoSpaceDE w:val="0"/>
        <w:autoSpaceDN w:val="0"/>
        <w:adjustRightInd w:val="0"/>
        <w:ind w:firstLine="540"/>
        <w:jc w:val="both"/>
        <w:rPr>
          <w:sz w:val="26"/>
          <w:szCs w:val="26"/>
        </w:rPr>
      </w:pPr>
      <w:r w:rsidRPr="00401405">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927E0C" w:rsidRPr="00401405" w:rsidRDefault="00927E0C" w:rsidP="00927E0C">
      <w:pPr>
        <w:pStyle w:val="ConsPlusNormal"/>
        <w:ind w:firstLine="540"/>
        <w:jc w:val="both"/>
        <w:rPr>
          <w:rFonts w:ascii="Times New Roman" w:hAnsi="Times New Roman" w:cs="Times New Roman"/>
          <w:sz w:val="26"/>
          <w:szCs w:val="26"/>
        </w:rPr>
      </w:pPr>
      <w:r w:rsidRPr="00401405">
        <w:rPr>
          <w:rFonts w:ascii="Times New Roman" w:hAnsi="Times New Roman" w:cs="Times New Roman"/>
          <w:sz w:val="26"/>
          <w:szCs w:val="26"/>
        </w:rPr>
        <w:t>Один заявитель имеет право подать только одну заявку на участие в электронном аукционе. Заявка подается по каждому лоту отдельно.</w:t>
      </w:r>
    </w:p>
    <w:p w:rsidR="00927E0C" w:rsidRPr="00401405" w:rsidRDefault="00927E0C" w:rsidP="00927E0C">
      <w:pPr>
        <w:spacing w:line="200" w:lineRule="atLeast"/>
        <w:ind w:firstLine="540"/>
        <w:jc w:val="both"/>
        <w:rPr>
          <w:bCs/>
          <w:sz w:val="26"/>
          <w:szCs w:val="26"/>
        </w:rPr>
      </w:pPr>
      <w:r w:rsidRPr="00401405">
        <w:rPr>
          <w:sz w:val="26"/>
          <w:szCs w:val="26"/>
        </w:rPr>
        <w:t>Заявки могут быть поданы на электронную площадку с даты и времени начала подачи (приема) заявок, указанных в п. 2 раздела 2 извещения, до времени и даты окончания подачи (приема) заявок, указанных в п. 3 раздела 2 извещения.</w:t>
      </w:r>
    </w:p>
    <w:p w:rsidR="00927E0C" w:rsidRPr="00401405" w:rsidRDefault="00927E0C" w:rsidP="00927E0C">
      <w:pPr>
        <w:spacing w:line="200" w:lineRule="atLeast"/>
        <w:jc w:val="both"/>
        <w:rPr>
          <w:bCs/>
          <w:sz w:val="26"/>
          <w:szCs w:val="26"/>
        </w:rPr>
      </w:pPr>
      <w:r w:rsidRPr="00401405">
        <w:rPr>
          <w:bCs/>
          <w:sz w:val="26"/>
          <w:szCs w:val="26"/>
        </w:rPr>
        <w:tab/>
      </w:r>
      <w:r w:rsidRPr="00401405">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927E0C" w:rsidRPr="00401405" w:rsidRDefault="00927E0C" w:rsidP="00927E0C">
      <w:pPr>
        <w:spacing w:line="200" w:lineRule="atLeast"/>
        <w:jc w:val="both"/>
        <w:rPr>
          <w:sz w:val="26"/>
          <w:szCs w:val="26"/>
        </w:rPr>
      </w:pPr>
      <w:r w:rsidRPr="00401405">
        <w:rPr>
          <w:bCs/>
          <w:sz w:val="26"/>
          <w:szCs w:val="26"/>
        </w:rPr>
        <w:tab/>
      </w:r>
      <w:r w:rsidRPr="00401405">
        <w:rPr>
          <w:sz w:val="26"/>
          <w:szCs w:val="26"/>
        </w:rPr>
        <w:t>Заявитель вправе не позднее даты и времени окончания приема заявок, указанных в п. 3 раздела 2 извещения, отозвать заявку путем направления уведомления об отзыве заявки на электронную площадку.</w:t>
      </w:r>
    </w:p>
    <w:p w:rsidR="00927E0C" w:rsidRDefault="00927E0C" w:rsidP="0070104C">
      <w:pPr>
        <w:spacing w:line="200" w:lineRule="atLeast"/>
        <w:ind w:firstLine="720"/>
        <w:jc w:val="both"/>
        <w:rPr>
          <w:rFonts w:cs="Calibri"/>
          <w:b/>
          <w:bCs/>
          <w:sz w:val="26"/>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9F4F76" w:rsidRPr="00AF0396" w:rsidRDefault="009F4F76" w:rsidP="00303F7A">
      <w:pPr>
        <w:spacing w:line="200" w:lineRule="atLeast"/>
        <w:jc w:val="both"/>
        <w:rPr>
          <w:rFonts w:cs="Calibri"/>
          <w:sz w:val="16"/>
          <w:szCs w:val="26"/>
        </w:rPr>
      </w:pPr>
    </w:p>
    <w:p w:rsidR="009F4F76" w:rsidRPr="002D7B24" w:rsidRDefault="009F4F76" w:rsidP="009F4F76">
      <w:pPr>
        <w:spacing w:line="200" w:lineRule="atLeast"/>
        <w:jc w:val="both"/>
        <w:rPr>
          <w:rFonts w:cs="Calibri"/>
          <w:b/>
          <w:bCs/>
          <w:sz w:val="26"/>
          <w:szCs w:val="26"/>
        </w:rPr>
      </w:pPr>
      <w:r w:rsidRPr="00AF0396">
        <w:rPr>
          <w:rFonts w:cs="Calibri"/>
          <w:sz w:val="26"/>
          <w:szCs w:val="26"/>
        </w:rPr>
        <w:tab/>
      </w:r>
      <w:r w:rsidR="00816B53" w:rsidRPr="002D7B24">
        <w:rPr>
          <w:rFonts w:cs="Calibri"/>
          <w:sz w:val="26"/>
          <w:szCs w:val="26"/>
        </w:rPr>
        <w:t>Заявитель</w:t>
      </w:r>
      <w:r w:rsidRPr="002D7B24">
        <w:rPr>
          <w:rFonts w:cs="Calibri"/>
          <w:sz w:val="26"/>
          <w:szCs w:val="26"/>
        </w:rPr>
        <w:t xml:space="preserve"> обеспечивает поступление задатка </w:t>
      </w:r>
      <w:r w:rsidRPr="002D7B24">
        <w:rPr>
          <w:rFonts w:cs="Calibri"/>
          <w:b/>
          <w:sz w:val="26"/>
          <w:szCs w:val="26"/>
        </w:rPr>
        <w:t xml:space="preserve">в срок </w:t>
      </w:r>
      <w:r w:rsidRPr="002D7B24">
        <w:rPr>
          <w:rFonts w:cs="Calibri"/>
          <w:b/>
          <w:bCs/>
          <w:sz w:val="26"/>
          <w:szCs w:val="26"/>
        </w:rPr>
        <w:t xml:space="preserve">с </w:t>
      </w:r>
      <w:r w:rsidR="003B0734">
        <w:rPr>
          <w:rFonts w:cs="Calibri"/>
          <w:b/>
          <w:bCs/>
          <w:sz w:val="26"/>
          <w:szCs w:val="26"/>
        </w:rPr>
        <w:t>10.12</w:t>
      </w:r>
      <w:r w:rsidR="00112028" w:rsidRPr="002D7B24">
        <w:rPr>
          <w:rFonts w:cs="Calibri"/>
          <w:b/>
          <w:bCs/>
          <w:sz w:val="26"/>
          <w:szCs w:val="26"/>
        </w:rPr>
        <w:t>.2024</w:t>
      </w:r>
      <w:r w:rsidRPr="002D7B24">
        <w:rPr>
          <w:rFonts w:cs="Calibri"/>
          <w:b/>
          <w:bCs/>
          <w:sz w:val="26"/>
          <w:szCs w:val="26"/>
        </w:rPr>
        <w:t xml:space="preserve"> с </w:t>
      </w:r>
      <w:r w:rsidR="00830A0E" w:rsidRPr="002D7B24">
        <w:rPr>
          <w:rFonts w:cs="Calibri"/>
          <w:b/>
          <w:bCs/>
          <w:sz w:val="26"/>
          <w:szCs w:val="26"/>
        </w:rPr>
        <w:t>10</w:t>
      </w:r>
      <w:r w:rsidRPr="002D7B24">
        <w:rPr>
          <w:rFonts w:cs="Calibri"/>
          <w:b/>
          <w:bCs/>
          <w:sz w:val="26"/>
          <w:szCs w:val="26"/>
        </w:rPr>
        <w:t xml:space="preserve"> час. 00 мин. по </w:t>
      </w:r>
      <w:r w:rsidR="00713C97">
        <w:rPr>
          <w:rFonts w:cs="Calibri"/>
          <w:b/>
          <w:bCs/>
          <w:sz w:val="26"/>
          <w:szCs w:val="26"/>
        </w:rPr>
        <w:t>10</w:t>
      </w:r>
      <w:r w:rsidR="00A33D69" w:rsidRPr="002D7B24">
        <w:rPr>
          <w:rFonts w:cs="Calibri"/>
          <w:b/>
          <w:bCs/>
          <w:sz w:val="26"/>
          <w:szCs w:val="26"/>
        </w:rPr>
        <w:t>.</w:t>
      </w:r>
      <w:r w:rsidR="00C2024C">
        <w:rPr>
          <w:rFonts w:cs="Calibri"/>
          <w:b/>
          <w:bCs/>
          <w:sz w:val="26"/>
          <w:szCs w:val="26"/>
        </w:rPr>
        <w:t>01.2025</w:t>
      </w:r>
      <w:r w:rsidRPr="002D7B24">
        <w:rPr>
          <w:rFonts w:cs="Calibri"/>
          <w:b/>
          <w:bCs/>
          <w:sz w:val="26"/>
          <w:szCs w:val="26"/>
        </w:rPr>
        <w:t xml:space="preserve"> до </w:t>
      </w:r>
      <w:r w:rsidR="00B55F1C" w:rsidRPr="002D7B24">
        <w:rPr>
          <w:rFonts w:cs="Calibri"/>
          <w:b/>
          <w:bCs/>
          <w:sz w:val="26"/>
          <w:szCs w:val="26"/>
        </w:rPr>
        <w:t>10</w:t>
      </w:r>
      <w:r w:rsidR="00D07439" w:rsidRPr="002D7B24">
        <w:rPr>
          <w:rFonts w:cs="Calibri"/>
          <w:b/>
          <w:bCs/>
          <w:sz w:val="26"/>
          <w:szCs w:val="26"/>
        </w:rPr>
        <w:t xml:space="preserve"> </w:t>
      </w:r>
      <w:r w:rsidRPr="002D7B24">
        <w:rPr>
          <w:rFonts w:cs="Calibri"/>
          <w:b/>
          <w:bCs/>
          <w:sz w:val="26"/>
          <w:szCs w:val="26"/>
        </w:rPr>
        <w:t xml:space="preserve">час. 00 мин. по </w:t>
      </w:r>
      <w:r w:rsidR="00F254B5" w:rsidRPr="002D7B24">
        <w:rPr>
          <w:rFonts w:cs="Calibri"/>
          <w:b/>
          <w:bCs/>
          <w:sz w:val="26"/>
          <w:szCs w:val="26"/>
        </w:rPr>
        <w:t>местному</w:t>
      </w:r>
      <w:r w:rsidRPr="002D7B24">
        <w:rPr>
          <w:rFonts w:cs="Calibri"/>
          <w:b/>
          <w:bCs/>
          <w:sz w:val="26"/>
          <w:szCs w:val="26"/>
        </w:rPr>
        <w:t xml:space="preserve"> времени.</w:t>
      </w:r>
    </w:p>
    <w:p w:rsidR="006302D2" w:rsidRPr="00A77A08" w:rsidRDefault="006302D2" w:rsidP="006302D2">
      <w:pPr>
        <w:spacing w:line="200" w:lineRule="atLeast"/>
        <w:jc w:val="both"/>
        <w:rPr>
          <w:rFonts w:cs="Calibri"/>
          <w:sz w:val="26"/>
          <w:szCs w:val="26"/>
        </w:rPr>
      </w:pPr>
      <w:r w:rsidRPr="002D7B24">
        <w:rPr>
          <w:rFonts w:cs="Calibri"/>
          <w:bCs/>
          <w:sz w:val="26"/>
          <w:szCs w:val="26"/>
        </w:rPr>
        <w:tab/>
      </w:r>
      <w:r w:rsidRPr="002D7B24">
        <w:rPr>
          <w:rFonts w:cs="Calibri"/>
          <w:sz w:val="26"/>
          <w:szCs w:val="26"/>
        </w:rPr>
        <w:t xml:space="preserve">Плательщиком задатка может быть только </w:t>
      </w:r>
      <w:r w:rsidR="00816B53" w:rsidRPr="002D7B24">
        <w:rPr>
          <w:rFonts w:cs="Calibri"/>
          <w:sz w:val="26"/>
          <w:szCs w:val="26"/>
        </w:rPr>
        <w:t>заявитель</w:t>
      </w:r>
      <w:r w:rsidRPr="0077342B">
        <w:rPr>
          <w:rFonts w:cs="Calibri"/>
          <w:sz w:val="26"/>
          <w:szCs w:val="26"/>
        </w:rPr>
        <w:t xml:space="preserve">. Не </w:t>
      </w:r>
      <w:r w:rsidRPr="00A77A08">
        <w:rPr>
          <w:rFonts w:cs="Calibri"/>
          <w:sz w:val="26"/>
          <w:szCs w:val="26"/>
        </w:rPr>
        <w:t xml:space="preserve">допускается перечисление задатка иными лицами. Перечисленные денежные средства иными лицами, кроме </w:t>
      </w:r>
      <w:r w:rsidR="000C5096" w:rsidRPr="00A77A08">
        <w:rPr>
          <w:rFonts w:cs="Calibri"/>
          <w:sz w:val="26"/>
          <w:szCs w:val="26"/>
        </w:rPr>
        <w:t>заявителя</w:t>
      </w:r>
      <w:r w:rsidRPr="00A77A08">
        <w:rPr>
          <w:rFonts w:cs="Calibri"/>
          <w:sz w:val="26"/>
          <w:szCs w:val="26"/>
        </w:rPr>
        <w:t>, будут считаться ошибочно перечисленными денежными 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lastRenderedPageBreak/>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C59C3"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C59C3">
        <w:rPr>
          <w:b/>
          <w:sz w:val="26"/>
          <w:szCs w:val="26"/>
          <w:lang w:val="en-US"/>
        </w:rPr>
        <w:t>utp</w:t>
      </w:r>
      <w:proofErr w:type="spellEnd"/>
      <w:r w:rsidR="00FD646C" w:rsidRPr="005C59C3">
        <w:rPr>
          <w:b/>
          <w:sz w:val="26"/>
          <w:szCs w:val="26"/>
        </w:rPr>
        <w:t>.s</w:t>
      </w:r>
      <w:proofErr w:type="spellStart"/>
      <w:r w:rsidR="00FD646C" w:rsidRPr="005C59C3">
        <w:rPr>
          <w:b/>
          <w:sz w:val="26"/>
          <w:szCs w:val="26"/>
          <w:lang w:val="en-US"/>
        </w:rPr>
        <w:t>berbank</w:t>
      </w:r>
      <w:proofErr w:type="spellEnd"/>
      <w:r w:rsidR="00FD646C" w:rsidRPr="005C59C3">
        <w:rPr>
          <w:b/>
          <w:sz w:val="26"/>
          <w:szCs w:val="26"/>
        </w:rPr>
        <w:t>-</w:t>
      </w:r>
      <w:proofErr w:type="spellStart"/>
      <w:r w:rsidR="00FD646C" w:rsidRPr="005C59C3">
        <w:rPr>
          <w:b/>
          <w:sz w:val="26"/>
          <w:szCs w:val="26"/>
          <w:lang w:val="en-US"/>
        </w:rPr>
        <w:t>ast</w:t>
      </w:r>
      <w:proofErr w:type="spellEnd"/>
      <w:r w:rsidR="00FD646C" w:rsidRPr="005C59C3">
        <w:rPr>
          <w:b/>
          <w:sz w:val="26"/>
          <w:szCs w:val="26"/>
        </w:rPr>
        <w:t>.</w:t>
      </w:r>
      <w:proofErr w:type="spellStart"/>
      <w:r w:rsidR="00FD646C" w:rsidRPr="005C59C3">
        <w:rPr>
          <w:b/>
          <w:sz w:val="26"/>
          <w:szCs w:val="26"/>
          <w:lang w:val="en-US"/>
        </w:rPr>
        <w:t>ru</w:t>
      </w:r>
      <w:proofErr w:type="spellEnd"/>
      <w:r w:rsidR="00FD646C" w:rsidRPr="005C59C3">
        <w:rPr>
          <w:rStyle w:val="aa"/>
          <w:b/>
          <w:sz w:val="26"/>
          <w:szCs w:val="26"/>
          <w:u w:val="none"/>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lastRenderedPageBreak/>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5C59C3">
      <w:pPr>
        <w:ind w:firstLine="709"/>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5C59C3">
      <w:pPr>
        <w:autoSpaceDE w:val="0"/>
        <w:autoSpaceDN w:val="0"/>
        <w:adjustRightInd w:val="0"/>
        <w:ind w:firstLine="709"/>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4"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5C59C3">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5C59C3">
      <w:pPr>
        <w:ind w:firstLine="709"/>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5C59C3">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5C59C3">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5C59C3">
      <w:pPr>
        <w:pStyle w:val="a5"/>
        <w:spacing w:after="0"/>
        <w:ind w:firstLine="709"/>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5C59C3">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5C59C3">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5C59C3">
      <w:pPr>
        <w:autoSpaceDE w:val="0"/>
        <w:autoSpaceDN w:val="0"/>
        <w:adjustRightInd w:val="0"/>
        <w:ind w:firstLine="709"/>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5" w:history="1">
        <w:r w:rsidRPr="00645B67">
          <w:rPr>
            <w:sz w:val="26"/>
            <w:szCs w:val="26"/>
          </w:rPr>
          <w:t>пунктами 13</w:t>
        </w:r>
      </w:hyperlink>
      <w:r w:rsidRPr="00645B67">
        <w:rPr>
          <w:sz w:val="26"/>
          <w:szCs w:val="26"/>
        </w:rPr>
        <w:t xml:space="preserve">, </w:t>
      </w:r>
      <w:hyperlink r:id="rId16" w:history="1">
        <w:r w:rsidRPr="00645B67">
          <w:rPr>
            <w:sz w:val="26"/>
            <w:szCs w:val="26"/>
          </w:rPr>
          <w:t>14</w:t>
        </w:r>
      </w:hyperlink>
      <w:r w:rsidRPr="00645B67">
        <w:rPr>
          <w:sz w:val="26"/>
          <w:szCs w:val="26"/>
        </w:rPr>
        <w:t xml:space="preserve">, </w:t>
      </w:r>
      <w:hyperlink r:id="rId17" w:history="1">
        <w:r w:rsidRPr="00645B67">
          <w:rPr>
            <w:sz w:val="26"/>
            <w:szCs w:val="26"/>
          </w:rPr>
          <w:t>20</w:t>
        </w:r>
      </w:hyperlink>
      <w:r w:rsidRPr="00645B67">
        <w:rPr>
          <w:sz w:val="26"/>
          <w:szCs w:val="26"/>
        </w:rPr>
        <w:t xml:space="preserve"> и </w:t>
      </w:r>
      <w:hyperlink r:id="rId18"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5C59C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5C59C3">
      <w:pPr>
        <w:pStyle w:val="a5"/>
        <w:spacing w:after="0"/>
        <w:ind w:firstLine="709"/>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5C59C3">
      <w:pPr>
        <w:pStyle w:val="a5"/>
        <w:spacing w:after="0"/>
        <w:ind w:firstLine="709"/>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5C59C3">
      <w:pPr>
        <w:pStyle w:val="a5"/>
        <w:spacing w:after="0"/>
        <w:ind w:firstLine="709"/>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B17039" w:rsidP="005C59C3">
      <w:pPr>
        <w:pStyle w:val="a5"/>
        <w:spacing w:after="0"/>
        <w:ind w:firstLine="709"/>
        <w:rPr>
          <w:color w:val="FF0000"/>
          <w:sz w:val="26"/>
          <w:szCs w:val="26"/>
        </w:rPr>
      </w:pPr>
      <w:r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5C59C3">
      <w:pPr>
        <w:autoSpaceDE w:val="0"/>
        <w:autoSpaceDN w:val="0"/>
        <w:adjustRightInd w:val="0"/>
        <w:ind w:firstLine="709"/>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5C59C3" w:rsidRDefault="005C59C3" w:rsidP="002D763D">
      <w:pPr>
        <w:pStyle w:val="a3"/>
        <w:jc w:val="left"/>
        <w:rPr>
          <w:bCs w:val="0"/>
          <w:sz w:val="26"/>
          <w:szCs w:val="26"/>
        </w:rPr>
      </w:pPr>
    </w:p>
    <w:p w:rsidR="00A77A08" w:rsidRPr="005C59C3" w:rsidRDefault="00A77A08" w:rsidP="002D763D">
      <w:pPr>
        <w:pStyle w:val="a3"/>
        <w:jc w:val="left"/>
        <w:rPr>
          <w:sz w:val="40"/>
          <w:szCs w:val="26"/>
        </w:rPr>
      </w:pPr>
    </w:p>
    <w:p w:rsidR="00911489" w:rsidRPr="005C59C3" w:rsidRDefault="003B0734" w:rsidP="005C59C3">
      <w:pPr>
        <w:pStyle w:val="a3"/>
        <w:ind w:firstLine="540"/>
        <w:jc w:val="left"/>
        <w:rPr>
          <w:sz w:val="26"/>
          <w:szCs w:val="26"/>
        </w:rPr>
      </w:pPr>
      <w:r>
        <w:rPr>
          <w:sz w:val="26"/>
          <w:szCs w:val="26"/>
        </w:rPr>
        <w:t>Директор</w:t>
      </w:r>
      <w:r w:rsidR="00E26061" w:rsidRPr="00555C16">
        <w:rPr>
          <w:sz w:val="26"/>
          <w:szCs w:val="26"/>
        </w:rPr>
        <w:tab/>
      </w:r>
      <w:r w:rsidR="00A53891">
        <w:rPr>
          <w:sz w:val="26"/>
          <w:szCs w:val="26"/>
        </w:rPr>
        <w:t xml:space="preserve">          </w:t>
      </w:r>
      <w:r w:rsidR="00B77BE1" w:rsidRPr="00555C16">
        <w:rPr>
          <w:sz w:val="26"/>
          <w:szCs w:val="26"/>
        </w:rPr>
        <w:tab/>
      </w:r>
      <w:r w:rsidR="00A53891">
        <w:rPr>
          <w:sz w:val="26"/>
          <w:szCs w:val="26"/>
        </w:rPr>
        <w:t xml:space="preserve">                     </w:t>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 xml:space="preserve">А.Б.  </w:t>
      </w:r>
      <w:proofErr w:type="spellStart"/>
      <w:r>
        <w:rPr>
          <w:sz w:val="26"/>
          <w:szCs w:val="26"/>
        </w:rPr>
        <w:t>Чен</w:t>
      </w:r>
      <w:proofErr w:type="spellEnd"/>
      <w:r>
        <w:rPr>
          <w:sz w:val="26"/>
          <w:szCs w:val="26"/>
        </w:rPr>
        <w:t>-Юн-Тай</w:t>
      </w:r>
      <w:bookmarkStart w:id="0" w:name="_GoBack"/>
      <w:bookmarkEnd w:id="0"/>
    </w:p>
    <w:sectPr w:rsidR="00911489" w:rsidRPr="005C59C3" w:rsidSect="00E73FA6">
      <w:footerReference w:type="default" r:id="rId19"/>
      <w:pgSz w:w="11906" w:h="16838"/>
      <w:pgMar w:top="426" w:right="707"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2C" w:rsidRDefault="008A5B2C" w:rsidP="008A5B2C">
      <w:r>
        <w:separator/>
      </w:r>
    </w:p>
  </w:endnote>
  <w:endnote w:type="continuationSeparator" w:id="0">
    <w:p w:rsidR="008A5B2C" w:rsidRDefault="008A5B2C" w:rsidP="008A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6316500"/>
      <w:docPartObj>
        <w:docPartGallery w:val="Page Numbers (Bottom of Page)"/>
        <w:docPartUnique/>
      </w:docPartObj>
    </w:sdtPr>
    <w:sdtEndPr/>
    <w:sdtContent>
      <w:p w:rsidR="008A5B2C" w:rsidRDefault="008A5B2C">
        <w:pPr>
          <w:pStyle w:val="af6"/>
          <w:jc w:val="right"/>
        </w:pPr>
        <w:r>
          <w:fldChar w:fldCharType="begin"/>
        </w:r>
        <w:r>
          <w:instrText>PAGE   \* MERGEFORMAT</w:instrText>
        </w:r>
        <w:r>
          <w:fldChar w:fldCharType="separate"/>
        </w:r>
        <w:r w:rsidR="003B0734">
          <w:rPr>
            <w:noProof/>
          </w:rPr>
          <w:t>6</w:t>
        </w:r>
        <w:r>
          <w:fldChar w:fldCharType="end"/>
        </w:r>
      </w:p>
    </w:sdtContent>
  </w:sdt>
  <w:p w:rsidR="008A5B2C" w:rsidRDefault="008A5B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2C" w:rsidRDefault="008A5B2C" w:rsidP="008A5B2C">
      <w:r>
        <w:separator/>
      </w:r>
    </w:p>
  </w:footnote>
  <w:footnote w:type="continuationSeparator" w:id="0">
    <w:p w:rsidR="008A5B2C" w:rsidRDefault="008A5B2C" w:rsidP="008A5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06970"/>
    <w:rsid w:val="000145C1"/>
    <w:rsid w:val="00015871"/>
    <w:rsid w:val="00023077"/>
    <w:rsid w:val="00036B7D"/>
    <w:rsid w:val="0003776E"/>
    <w:rsid w:val="000426FD"/>
    <w:rsid w:val="00055B30"/>
    <w:rsid w:val="000857D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2658E"/>
    <w:rsid w:val="00136092"/>
    <w:rsid w:val="00137914"/>
    <w:rsid w:val="00141F5B"/>
    <w:rsid w:val="00143753"/>
    <w:rsid w:val="001509A9"/>
    <w:rsid w:val="0015340F"/>
    <w:rsid w:val="001574D4"/>
    <w:rsid w:val="00161ECC"/>
    <w:rsid w:val="0016366F"/>
    <w:rsid w:val="001638D7"/>
    <w:rsid w:val="00164F35"/>
    <w:rsid w:val="001730A7"/>
    <w:rsid w:val="0017725D"/>
    <w:rsid w:val="0018135F"/>
    <w:rsid w:val="00184F44"/>
    <w:rsid w:val="00190EBB"/>
    <w:rsid w:val="00191189"/>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96F"/>
    <w:rsid w:val="001D7F1D"/>
    <w:rsid w:val="001E15B4"/>
    <w:rsid w:val="001E4874"/>
    <w:rsid w:val="001E685A"/>
    <w:rsid w:val="001F4632"/>
    <w:rsid w:val="001F6E50"/>
    <w:rsid w:val="00201AC3"/>
    <w:rsid w:val="00201B06"/>
    <w:rsid w:val="00203601"/>
    <w:rsid w:val="002042BF"/>
    <w:rsid w:val="00207F47"/>
    <w:rsid w:val="00210377"/>
    <w:rsid w:val="00210B21"/>
    <w:rsid w:val="00222A25"/>
    <w:rsid w:val="00222F9F"/>
    <w:rsid w:val="00226B4B"/>
    <w:rsid w:val="002319E3"/>
    <w:rsid w:val="0023485A"/>
    <w:rsid w:val="00235764"/>
    <w:rsid w:val="002364A7"/>
    <w:rsid w:val="00244804"/>
    <w:rsid w:val="00244B7D"/>
    <w:rsid w:val="00246A88"/>
    <w:rsid w:val="00252278"/>
    <w:rsid w:val="00252EE4"/>
    <w:rsid w:val="00253F99"/>
    <w:rsid w:val="0026077C"/>
    <w:rsid w:val="00260D6A"/>
    <w:rsid w:val="00264EA7"/>
    <w:rsid w:val="00271F7E"/>
    <w:rsid w:val="002764E0"/>
    <w:rsid w:val="0028001A"/>
    <w:rsid w:val="00290CC3"/>
    <w:rsid w:val="0029488D"/>
    <w:rsid w:val="00296528"/>
    <w:rsid w:val="002A5502"/>
    <w:rsid w:val="002A7906"/>
    <w:rsid w:val="002A7CAF"/>
    <w:rsid w:val="002C4D3D"/>
    <w:rsid w:val="002C6AEF"/>
    <w:rsid w:val="002D4850"/>
    <w:rsid w:val="002D5FA6"/>
    <w:rsid w:val="002D763D"/>
    <w:rsid w:val="002D7B24"/>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49E3"/>
    <w:rsid w:val="003566F1"/>
    <w:rsid w:val="0036120C"/>
    <w:rsid w:val="00361DC4"/>
    <w:rsid w:val="003629B9"/>
    <w:rsid w:val="003703C9"/>
    <w:rsid w:val="003765EF"/>
    <w:rsid w:val="00382D16"/>
    <w:rsid w:val="00384F0F"/>
    <w:rsid w:val="003874F2"/>
    <w:rsid w:val="00391B07"/>
    <w:rsid w:val="00393D9A"/>
    <w:rsid w:val="00395523"/>
    <w:rsid w:val="00395C3C"/>
    <w:rsid w:val="00396939"/>
    <w:rsid w:val="00396EBF"/>
    <w:rsid w:val="00397847"/>
    <w:rsid w:val="003A379B"/>
    <w:rsid w:val="003A5973"/>
    <w:rsid w:val="003A6B95"/>
    <w:rsid w:val="003B0734"/>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3"/>
    <w:rsid w:val="003E6EE5"/>
    <w:rsid w:val="004010A3"/>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1F3C"/>
    <w:rsid w:val="00462F1C"/>
    <w:rsid w:val="004647C6"/>
    <w:rsid w:val="004654F9"/>
    <w:rsid w:val="00466142"/>
    <w:rsid w:val="0047340C"/>
    <w:rsid w:val="004859EF"/>
    <w:rsid w:val="004901E4"/>
    <w:rsid w:val="00495EAC"/>
    <w:rsid w:val="00497559"/>
    <w:rsid w:val="004975B8"/>
    <w:rsid w:val="004A0929"/>
    <w:rsid w:val="004A1933"/>
    <w:rsid w:val="004A6FFD"/>
    <w:rsid w:val="004C0EFB"/>
    <w:rsid w:val="004C3645"/>
    <w:rsid w:val="004C4338"/>
    <w:rsid w:val="004C54C6"/>
    <w:rsid w:val="004C605F"/>
    <w:rsid w:val="004D1C89"/>
    <w:rsid w:val="004E2E85"/>
    <w:rsid w:val="004E2FAB"/>
    <w:rsid w:val="004E594D"/>
    <w:rsid w:val="004E61B3"/>
    <w:rsid w:val="004E6ED4"/>
    <w:rsid w:val="004F2766"/>
    <w:rsid w:val="004F3ADB"/>
    <w:rsid w:val="004F4E24"/>
    <w:rsid w:val="004F6E5D"/>
    <w:rsid w:val="00501F9C"/>
    <w:rsid w:val="00515A2E"/>
    <w:rsid w:val="00521490"/>
    <w:rsid w:val="005251E6"/>
    <w:rsid w:val="005329D6"/>
    <w:rsid w:val="005331F6"/>
    <w:rsid w:val="00535000"/>
    <w:rsid w:val="00540764"/>
    <w:rsid w:val="0054241B"/>
    <w:rsid w:val="00545B86"/>
    <w:rsid w:val="00550474"/>
    <w:rsid w:val="00552620"/>
    <w:rsid w:val="00553B8F"/>
    <w:rsid w:val="005550FB"/>
    <w:rsid w:val="00555C16"/>
    <w:rsid w:val="00564DA6"/>
    <w:rsid w:val="00565E47"/>
    <w:rsid w:val="0057270D"/>
    <w:rsid w:val="00572C0F"/>
    <w:rsid w:val="00572C28"/>
    <w:rsid w:val="00574361"/>
    <w:rsid w:val="005760E8"/>
    <w:rsid w:val="00584473"/>
    <w:rsid w:val="005846B8"/>
    <w:rsid w:val="00591734"/>
    <w:rsid w:val="005930C8"/>
    <w:rsid w:val="00594C60"/>
    <w:rsid w:val="00596603"/>
    <w:rsid w:val="00596FD0"/>
    <w:rsid w:val="005A41C1"/>
    <w:rsid w:val="005A5F4F"/>
    <w:rsid w:val="005A6BC2"/>
    <w:rsid w:val="005B3C54"/>
    <w:rsid w:val="005B43B5"/>
    <w:rsid w:val="005B52E1"/>
    <w:rsid w:val="005B53A0"/>
    <w:rsid w:val="005B6C68"/>
    <w:rsid w:val="005C06D2"/>
    <w:rsid w:val="005C3041"/>
    <w:rsid w:val="005C457F"/>
    <w:rsid w:val="005C59C3"/>
    <w:rsid w:val="005C6309"/>
    <w:rsid w:val="005C637D"/>
    <w:rsid w:val="005C7CBF"/>
    <w:rsid w:val="005D09BA"/>
    <w:rsid w:val="005D374C"/>
    <w:rsid w:val="005D58A8"/>
    <w:rsid w:val="005D68A5"/>
    <w:rsid w:val="005E2BBE"/>
    <w:rsid w:val="005E58D1"/>
    <w:rsid w:val="005F453D"/>
    <w:rsid w:val="00600855"/>
    <w:rsid w:val="00602D8D"/>
    <w:rsid w:val="0060363A"/>
    <w:rsid w:val="00605466"/>
    <w:rsid w:val="00605789"/>
    <w:rsid w:val="00607F05"/>
    <w:rsid w:val="006113F4"/>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80EE6"/>
    <w:rsid w:val="006814F8"/>
    <w:rsid w:val="00682BA6"/>
    <w:rsid w:val="0068424C"/>
    <w:rsid w:val="00685D6D"/>
    <w:rsid w:val="00690FAC"/>
    <w:rsid w:val="00695C47"/>
    <w:rsid w:val="00696115"/>
    <w:rsid w:val="006A124E"/>
    <w:rsid w:val="006A6F74"/>
    <w:rsid w:val="006B0BED"/>
    <w:rsid w:val="006B59B1"/>
    <w:rsid w:val="006C0F8E"/>
    <w:rsid w:val="006C1BFB"/>
    <w:rsid w:val="006D1214"/>
    <w:rsid w:val="006D7911"/>
    <w:rsid w:val="006E7617"/>
    <w:rsid w:val="006E78C0"/>
    <w:rsid w:val="006E7F7D"/>
    <w:rsid w:val="006F2CDC"/>
    <w:rsid w:val="006F3A8A"/>
    <w:rsid w:val="00700810"/>
    <w:rsid w:val="0070104C"/>
    <w:rsid w:val="00702ACB"/>
    <w:rsid w:val="00706980"/>
    <w:rsid w:val="0071093A"/>
    <w:rsid w:val="00711D7A"/>
    <w:rsid w:val="00711F0D"/>
    <w:rsid w:val="007133E2"/>
    <w:rsid w:val="00713404"/>
    <w:rsid w:val="00713C97"/>
    <w:rsid w:val="0071750C"/>
    <w:rsid w:val="00717F78"/>
    <w:rsid w:val="00733313"/>
    <w:rsid w:val="0073499C"/>
    <w:rsid w:val="0073710A"/>
    <w:rsid w:val="0074098C"/>
    <w:rsid w:val="0074573C"/>
    <w:rsid w:val="007533CC"/>
    <w:rsid w:val="0075483D"/>
    <w:rsid w:val="0075532E"/>
    <w:rsid w:val="0077342B"/>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0AE9"/>
    <w:rsid w:val="00835310"/>
    <w:rsid w:val="0083645C"/>
    <w:rsid w:val="0083735B"/>
    <w:rsid w:val="0083777D"/>
    <w:rsid w:val="0084319E"/>
    <w:rsid w:val="008464A1"/>
    <w:rsid w:val="00852F2D"/>
    <w:rsid w:val="00863951"/>
    <w:rsid w:val="008657F5"/>
    <w:rsid w:val="00865C0A"/>
    <w:rsid w:val="00865ED0"/>
    <w:rsid w:val="00871CE7"/>
    <w:rsid w:val="00871F56"/>
    <w:rsid w:val="00872E16"/>
    <w:rsid w:val="008760DE"/>
    <w:rsid w:val="008816FF"/>
    <w:rsid w:val="00887D8A"/>
    <w:rsid w:val="008A5B2C"/>
    <w:rsid w:val="008A5BAE"/>
    <w:rsid w:val="008B1F8A"/>
    <w:rsid w:val="008B4B1C"/>
    <w:rsid w:val="008B5533"/>
    <w:rsid w:val="008B6B1A"/>
    <w:rsid w:val="008D366C"/>
    <w:rsid w:val="008D367D"/>
    <w:rsid w:val="008D37E4"/>
    <w:rsid w:val="008D7E3D"/>
    <w:rsid w:val="008E38B1"/>
    <w:rsid w:val="008F494C"/>
    <w:rsid w:val="008F5EFF"/>
    <w:rsid w:val="00900B7A"/>
    <w:rsid w:val="0090579D"/>
    <w:rsid w:val="00907033"/>
    <w:rsid w:val="00911489"/>
    <w:rsid w:val="009126EE"/>
    <w:rsid w:val="00914DF6"/>
    <w:rsid w:val="0092111D"/>
    <w:rsid w:val="00924CEA"/>
    <w:rsid w:val="00927E0C"/>
    <w:rsid w:val="00931D9B"/>
    <w:rsid w:val="009342DC"/>
    <w:rsid w:val="00940C2A"/>
    <w:rsid w:val="0094612B"/>
    <w:rsid w:val="009555CA"/>
    <w:rsid w:val="009612E5"/>
    <w:rsid w:val="00962A2B"/>
    <w:rsid w:val="009676E3"/>
    <w:rsid w:val="00973A50"/>
    <w:rsid w:val="0097465E"/>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3D69"/>
    <w:rsid w:val="00A3564D"/>
    <w:rsid w:val="00A3572E"/>
    <w:rsid w:val="00A36B32"/>
    <w:rsid w:val="00A36D28"/>
    <w:rsid w:val="00A37852"/>
    <w:rsid w:val="00A423FF"/>
    <w:rsid w:val="00A44407"/>
    <w:rsid w:val="00A50CA3"/>
    <w:rsid w:val="00A53891"/>
    <w:rsid w:val="00A539E0"/>
    <w:rsid w:val="00A5515C"/>
    <w:rsid w:val="00A62E90"/>
    <w:rsid w:val="00A6732F"/>
    <w:rsid w:val="00A7022E"/>
    <w:rsid w:val="00A70781"/>
    <w:rsid w:val="00A71757"/>
    <w:rsid w:val="00A73BFC"/>
    <w:rsid w:val="00A74525"/>
    <w:rsid w:val="00A77A08"/>
    <w:rsid w:val="00A803A4"/>
    <w:rsid w:val="00A829BF"/>
    <w:rsid w:val="00A83AD9"/>
    <w:rsid w:val="00A83F08"/>
    <w:rsid w:val="00A870D5"/>
    <w:rsid w:val="00A90A4A"/>
    <w:rsid w:val="00A91979"/>
    <w:rsid w:val="00A91ABC"/>
    <w:rsid w:val="00A96D97"/>
    <w:rsid w:val="00A97518"/>
    <w:rsid w:val="00AA1473"/>
    <w:rsid w:val="00AA1C85"/>
    <w:rsid w:val="00AA2913"/>
    <w:rsid w:val="00AA3E75"/>
    <w:rsid w:val="00AA54B3"/>
    <w:rsid w:val="00AA5C40"/>
    <w:rsid w:val="00AB3DC8"/>
    <w:rsid w:val="00AC159F"/>
    <w:rsid w:val="00AC2118"/>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43E40"/>
    <w:rsid w:val="00B51ABA"/>
    <w:rsid w:val="00B53007"/>
    <w:rsid w:val="00B55F1C"/>
    <w:rsid w:val="00B56DE5"/>
    <w:rsid w:val="00B620EB"/>
    <w:rsid w:val="00B641FC"/>
    <w:rsid w:val="00B65368"/>
    <w:rsid w:val="00B7101D"/>
    <w:rsid w:val="00B77BE1"/>
    <w:rsid w:val="00B81B75"/>
    <w:rsid w:val="00B829E7"/>
    <w:rsid w:val="00B858B3"/>
    <w:rsid w:val="00BA11CC"/>
    <w:rsid w:val="00BB02DA"/>
    <w:rsid w:val="00BB0B21"/>
    <w:rsid w:val="00BB418D"/>
    <w:rsid w:val="00BB5D91"/>
    <w:rsid w:val="00BB6DCE"/>
    <w:rsid w:val="00BC6E9B"/>
    <w:rsid w:val="00BD23FD"/>
    <w:rsid w:val="00BD2A1B"/>
    <w:rsid w:val="00BF2805"/>
    <w:rsid w:val="00BF5F53"/>
    <w:rsid w:val="00C02A9A"/>
    <w:rsid w:val="00C05184"/>
    <w:rsid w:val="00C06016"/>
    <w:rsid w:val="00C11F31"/>
    <w:rsid w:val="00C13D04"/>
    <w:rsid w:val="00C16BB2"/>
    <w:rsid w:val="00C2024C"/>
    <w:rsid w:val="00C217DA"/>
    <w:rsid w:val="00C2193E"/>
    <w:rsid w:val="00C23492"/>
    <w:rsid w:val="00C23A2E"/>
    <w:rsid w:val="00C249D4"/>
    <w:rsid w:val="00C24FEF"/>
    <w:rsid w:val="00C2534C"/>
    <w:rsid w:val="00C277FE"/>
    <w:rsid w:val="00C348FE"/>
    <w:rsid w:val="00C364E6"/>
    <w:rsid w:val="00C42863"/>
    <w:rsid w:val="00C453EA"/>
    <w:rsid w:val="00C4779A"/>
    <w:rsid w:val="00C51EE3"/>
    <w:rsid w:val="00C52C36"/>
    <w:rsid w:val="00C53237"/>
    <w:rsid w:val="00C55277"/>
    <w:rsid w:val="00C57BA0"/>
    <w:rsid w:val="00C60418"/>
    <w:rsid w:val="00C654B1"/>
    <w:rsid w:val="00C65872"/>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6CFB"/>
    <w:rsid w:val="00CC0C92"/>
    <w:rsid w:val="00CC7886"/>
    <w:rsid w:val="00CD09B1"/>
    <w:rsid w:val="00CD2418"/>
    <w:rsid w:val="00CD2E96"/>
    <w:rsid w:val="00CD771D"/>
    <w:rsid w:val="00CE03A1"/>
    <w:rsid w:val="00CE27B3"/>
    <w:rsid w:val="00CE7375"/>
    <w:rsid w:val="00CE7C71"/>
    <w:rsid w:val="00CF5B59"/>
    <w:rsid w:val="00CF5BE2"/>
    <w:rsid w:val="00CF7F8D"/>
    <w:rsid w:val="00D01A73"/>
    <w:rsid w:val="00D01F24"/>
    <w:rsid w:val="00D07439"/>
    <w:rsid w:val="00D12018"/>
    <w:rsid w:val="00D1551B"/>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2831"/>
    <w:rsid w:val="00D94A15"/>
    <w:rsid w:val="00D95405"/>
    <w:rsid w:val="00DA63DD"/>
    <w:rsid w:val="00DB3814"/>
    <w:rsid w:val="00DB38C1"/>
    <w:rsid w:val="00DB4219"/>
    <w:rsid w:val="00DC7772"/>
    <w:rsid w:val="00DD466D"/>
    <w:rsid w:val="00DE0E6C"/>
    <w:rsid w:val="00DE12A5"/>
    <w:rsid w:val="00DE1D37"/>
    <w:rsid w:val="00DE36C3"/>
    <w:rsid w:val="00DF1ADC"/>
    <w:rsid w:val="00E0339F"/>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3FA6"/>
    <w:rsid w:val="00E74EEF"/>
    <w:rsid w:val="00E95EB6"/>
    <w:rsid w:val="00EA1FF4"/>
    <w:rsid w:val="00EA4484"/>
    <w:rsid w:val="00EA5032"/>
    <w:rsid w:val="00EB5D6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26C6"/>
    <w:rsid w:val="00FA3661"/>
    <w:rsid w:val="00FA5081"/>
    <w:rsid w:val="00FB0955"/>
    <w:rsid w:val="00FB42A1"/>
    <w:rsid w:val="00FB5B42"/>
    <w:rsid w:val="00FC20E0"/>
    <w:rsid w:val="00FC718F"/>
    <w:rsid w:val="00FD0506"/>
    <w:rsid w:val="00FD1313"/>
    <w:rsid w:val="00FD169A"/>
    <w:rsid w:val="00FD32D5"/>
    <w:rsid w:val="00FD3974"/>
    <w:rsid w:val="00FD3E05"/>
    <w:rsid w:val="00FD646C"/>
    <w:rsid w:val="00FE5CC5"/>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B37430B"/>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paragraph" w:styleId="1">
    <w:name w:val="heading 1"/>
    <w:basedOn w:val="a"/>
    <w:next w:val="a"/>
    <w:link w:val="10"/>
    <w:uiPriority w:val="9"/>
    <w:qFormat/>
    <w:locked/>
    <w:rsid w:val="00CE03A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1">
    <w:name w:val="Без интервала1"/>
    <w:rsid w:val="00F46ACF"/>
    <w:rPr>
      <w:rFonts w:ascii="Calibri" w:hAnsi="Calibri"/>
      <w:sz w:val="22"/>
      <w:szCs w:val="22"/>
      <w:lang w:eastAsia="en-US"/>
    </w:rPr>
  </w:style>
  <w:style w:type="paragraph" w:customStyle="1" w:styleId="12">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3">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4">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 w:type="paragraph" w:styleId="af4">
    <w:name w:val="header"/>
    <w:basedOn w:val="a"/>
    <w:link w:val="af5"/>
    <w:unhideWhenUsed/>
    <w:rsid w:val="008A5B2C"/>
    <w:pPr>
      <w:tabs>
        <w:tab w:val="center" w:pos="4677"/>
        <w:tab w:val="right" w:pos="9355"/>
      </w:tabs>
    </w:pPr>
  </w:style>
  <w:style w:type="character" w:customStyle="1" w:styleId="af5">
    <w:name w:val="Верхний колонтитул Знак"/>
    <w:basedOn w:val="a0"/>
    <w:link w:val="af4"/>
    <w:rsid w:val="008A5B2C"/>
    <w:rPr>
      <w:sz w:val="24"/>
      <w:szCs w:val="24"/>
    </w:rPr>
  </w:style>
  <w:style w:type="paragraph" w:styleId="af6">
    <w:name w:val="footer"/>
    <w:basedOn w:val="a"/>
    <w:link w:val="af7"/>
    <w:uiPriority w:val="99"/>
    <w:unhideWhenUsed/>
    <w:rsid w:val="008A5B2C"/>
    <w:pPr>
      <w:tabs>
        <w:tab w:val="center" w:pos="4677"/>
        <w:tab w:val="right" w:pos="9355"/>
      </w:tabs>
    </w:pPr>
  </w:style>
  <w:style w:type="character" w:customStyle="1" w:styleId="af7">
    <w:name w:val="Нижний колонтитул Знак"/>
    <w:basedOn w:val="a0"/>
    <w:link w:val="af6"/>
    <w:uiPriority w:val="99"/>
    <w:rsid w:val="008A5B2C"/>
    <w:rPr>
      <w:sz w:val="24"/>
      <w:szCs w:val="24"/>
    </w:rPr>
  </w:style>
  <w:style w:type="character" w:customStyle="1" w:styleId="10">
    <w:name w:val="Заголовок 1 Знак"/>
    <w:basedOn w:val="a0"/>
    <w:link w:val="1"/>
    <w:uiPriority w:val="9"/>
    <w:rsid w:val="00CE03A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08653265">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766196815">
      <w:bodyDiv w:val="1"/>
      <w:marLeft w:val="0"/>
      <w:marRight w:val="0"/>
      <w:marTop w:val="0"/>
      <w:marBottom w:val="0"/>
      <w:divBdr>
        <w:top w:val="none" w:sz="0" w:space="0" w:color="auto"/>
        <w:left w:val="none" w:sz="0" w:space="0" w:color="auto"/>
        <w:bottom w:val="none" w:sz="0" w:space="0" w:color="auto"/>
        <w:right w:val="none" w:sz="0" w:space="0" w:color="auto"/>
      </w:divBdr>
    </w:div>
    <w:div w:id="848133591">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sberbank-ast.ru" TargetMode="External"/><Relationship Id="rId18" Type="http://schemas.openxmlformats.org/officeDocument/2006/relationships/hyperlink" Target="consultantplus://offline/ref=FC846897312E2BD4721B2384DBE8A58C3C2A4FAB97764E8E4F2A57D7AE78929A029A8F6861DB867F4CF433CFB83E3BB21F6A1A0F7B362CD9iBU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C846897312E2BD4721B2384DBE8A58C3C2A4FAB97764E8E4F2A57D7AE78929A029A8F6861DB867F4CF433CFB83E3BB21F6A1A0F7B362CD9iBU9J" TargetMode="External"/><Relationship Id="rId17" Type="http://schemas.openxmlformats.org/officeDocument/2006/relationships/hyperlink" Target="consultantplus://offline/ref=FC846897312E2BD4721B2384DBE8A58C3C2A4FAB97764E8E4F2A57D7AE78929A029A8F6E61D88F281FBB3293FE6B28B11F6A190F67i3U6J" TargetMode="External"/><Relationship Id="rId2" Type="http://schemas.openxmlformats.org/officeDocument/2006/relationships/numbering" Target="numbering.xml"/><Relationship Id="rId16" Type="http://schemas.openxmlformats.org/officeDocument/2006/relationships/hyperlink" Target="consultantplus://offline/ref=FC846897312E2BD4721B2384DBE8A58C3C2A4FAB97764E8E4F2A57D7AE78929A029A8F6F68DA8F281FBB3293FE6B28B11F6A190F67i3U6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846897312E2BD4721B2384DBE8A58C3C2A4FAB97764E8E4F2A57D7AE78929A029A8F6E61D88F281FBB3293FE6B28B11F6A190F67i3U6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F69D38F281FBB3293FE6B28B11F6A190F67i3U6J" TargetMode="External"/><Relationship Id="rId10" Type="http://schemas.openxmlformats.org/officeDocument/2006/relationships/hyperlink" Target="consultantplus://offline/ref=FC846897312E2BD4721B2384DBE8A58C3C2A4FAB97764E8E4F2A57D7AE78929A029A8F6F68DA8F281FBB3293FE6B28B11F6A190F67i3U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F69D38F281FBB3293FE6B28B11F6A190F67i3U6J" TargetMode="External"/><Relationship Id="rId14" Type="http://schemas.openxmlformats.org/officeDocument/2006/relationships/hyperlink" Target="consultantplus://offline/ref=ACBC04675D45A7319E4896355D993A4826746042F3CB2CBB1E8429029F34B456AD46430754CDA9B6A2FD79FD81QEf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219F6-D965-4937-AF08-D329ED9AD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7</Pages>
  <Words>2603</Words>
  <Characters>20352</Characters>
  <Application>Microsoft Office Word</Application>
  <DocSecurity>0</DocSecurity>
  <Lines>169</Lines>
  <Paragraphs>45</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22910</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51</cp:revision>
  <cp:lastPrinted>2024-12-09T03:01:00Z</cp:lastPrinted>
  <dcterms:created xsi:type="dcterms:W3CDTF">2024-08-29T08:12:00Z</dcterms:created>
  <dcterms:modified xsi:type="dcterms:W3CDTF">2024-12-09T03:02:00Z</dcterms:modified>
</cp:coreProperties>
</file>