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767BCE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767BCE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767BCE">
        <w:rPr>
          <w:rFonts w:ascii="Times New Roman" w:hAnsi="Times New Roman" w:cs="Times New Roman"/>
          <w:sz w:val="26"/>
          <w:szCs w:val="26"/>
        </w:rPr>
        <w:t>№</w:t>
      </w:r>
      <w:r w:rsidR="00B077B5">
        <w:rPr>
          <w:rFonts w:ascii="Times New Roman" w:hAnsi="Times New Roman" w:cs="Times New Roman"/>
          <w:sz w:val="26"/>
          <w:szCs w:val="26"/>
        </w:rPr>
        <w:t>58</w:t>
      </w:r>
      <w:r w:rsidR="0044604C" w:rsidRPr="00767BCE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F73DA3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767BC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B077B5">
        <w:rPr>
          <w:rFonts w:ascii="Times New Roman" w:hAnsi="Times New Roman" w:cs="Times New Roman"/>
          <w:b/>
          <w:bCs/>
          <w:sz w:val="26"/>
          <w:szCs w:val="26"/>
        </w:rPr>
        <w:t>0139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BC1BE6" w:rsidRPr="00767BC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B077B5">
        <w:rPr>
          <w:rFonts w:ascii="Times New Roman" w:hAnsi="Times New Roman" w:cs="Times New Roman"/>
          <w:sz w:val="26"/>
          <w:szCs w:val="26"/>
        </w:rPr>
        <w:t>17.12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712C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</w:t>
      </w:r>
      <w:r w:rsidRPr="007712CB">
        <w:rPr>
          <w:rFonts w:ascii="Times New Roman" w:hAnsi="Times New Roman" w:cs="Times New Roman"/>
          <w:sz w:val="26"/>
          <w:szCs w:val="26"/>
        </w:rPr>
        <w:t>области” провела процедуру рассмотрения заявок</w:t>
      </w:r>
      <w:r w:rsidR="00F47E7B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bookmarkStart w:id="0" w:name="_GoBack"/>
      <w:bookmarkEnd w:id="0"/>
      <w:r w:rsidR="00B077B5">
        <w:rPr>
          <w:rFonts w:ascii="Times New Roman" w:hAnsi="Times New Roman" w:cs="Times New Roman"/>
          <w:sz w:val="26"/>
          <w:szCs w:val="26"/>
        </w:rPr>
        <w:t>17 декабря</w:t>
      </w:r>
      <w:r w:rsidR="00D92529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712CB">
        <w:rPr>
          <w:rFonts w:ascii="Times New Roman" w:hAnsi="Times New Roman" w:cs="Times New Roman"/>
          <w:sz w:val="26"/>
          <w:szCs w:val="26"/>
        </w:rPr>
        <w:t>202</w:t>
      </w:r>
      <w:r w:rsidR="0044604C" w:rsidRPr="007712CB">
        <w:rPr>
          <w:rFonts w:ascii="Times New Roman" w:hAnsi="Times New Roman" w:cs="Times New Roman"/>
          <w:sz w:val="26"/>
          <w:szCs w:val="26"/>
        </w:rPr>
        <w:t>4</w:t>
      </w:r>
      <w:r w:rsidR="009A28E8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Pr="007712C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Pr="007712CB">
        <w:rPr>
          <w:rFonts w:ascii="Times New Roman" w:hAnsi="Times New Roman" w:cs="Times New Roman"/>
          <w:sz w:val="26"/>
          <w:szCs w:val="26"/>
        </w:rPr>
        <w:t>оф.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7712C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712CB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7712CB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7712CB">
        <w:rPr>
          <w:rFonts w:ascii="Times New Roman" w:hAnsi="Times New Roman" w:cs="Times New Roman"/>
          <w:sz w:val="26"/>
          <w:szCs w:val="26"/>
        </w:rPr>
        <w:t>н</w:t>
      </w:r>
      <w:r w:rsidR="004D46F8" w:rsidRPr="007712CB">
        <w:rPr>
          <w:rFonts w:ascii="Times New Roman" w:hAnsi="Times New Roman" w:cs="Times New Roman"/>
          <w:sz w:val="26"/>
          <w:szCs w:val="26"/>
        </w:rPr>
        <w:t xml:space="preserve">ом </w:t>
      </w:r>
      <w:r w:rsidRPr="007712CB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7712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7712CB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7712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260EFF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260EFF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  <w:r w:rsidRPr="007712C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7712CB">
        <w:rPr>
          <w:rFonts w:ascii="Times New Roman" w:hAnsi="Times New Roman" w:cs="Times New Roman"/>
          <w:sz w:val="26"/>
          <w:szCs w:val="26"/>
        </w:rPr>
        <w:t>Акимович</w:t>
      </w:r>
    </w:p>
    <w:p w:rsidR="00260EFF" w:rsidRPr="007712CB" w:rsidRDefault="00260EFF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D454B4" w:rsidRPr="007712CB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7712CB" w:rsidRPr="007712CB">
        <w:rPr>
          <w:rFonts w:ascii="Times New Roman" w:hAnsi="Times New Roman" w:cs="Times New Roman"/>
          <w:sz w:val="26"/>
          <w:szCs w:val="26"/>
        </w:rPr>
        <w:t>4 члена</w:t>
      </w:r>
      <w:r w:rsidRPr="007712CB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7712CB" w:rsidRPr="007712CB">
        <w:rPr>
          <w:rFonts w:ascii="Times New Roman" w:hAnsi="Times New Roman" w:cs="Times New Roman"/>
          <w:sz w:val="26"/>
          <w:szCs w:val="26"/>
        </w:rPr>
        <w:t>67</w:t>
      </w:r>
      <w:r w:rsidRPr="007712CB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7712CB" w:rsidRDefault="00450CF8" w:rsidP="00766DA1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7712CB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7712CB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B077B5">
        <w:rPr>
          <w:rFonts w:ascii="Times New Roman" w:hAnsi="Times New Roman" w:cs="Times New Roman"/>
          <w:sz w:val="26"/>
          <w:szCs w:val="26"/>
        </w:rPr>
        <w:t>18.11</w:t>
      </w:r>
      <w:r w:rsidR="009A47F8" w:rsidRPr="007712CB">
        <w:rPr>
          <w:rFonts w:ascii="Times New Roman" w:hAnsi="Times New Roman" w:cs="Times New Roman"/>
          <w:sz w:val="26"/>
          <w:szCs w:val="26"/>
        </w:rPr>
        <w:t>.2024</w:t>
      </w:r>
      <w:r w:rsidR="00E16A95" w:rsidRPr="007712CB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7712CB">
        <w:rPr>
          <w:rFonts w:ascii="Times New Roman" w:hAnsi="Times New Roman" w:cs="Times New Roman"/>
          <w:sz w:val="26"/>
          <w:szCs w:val="26"/>
        </w:rPr>
        <w:t>2</w:t>
      </w:r>
      <w:r w:rsidR="00114ABC" w:rsidRPr="007712CB">
        <w:rPr>
          <w:rFonts w:ascii="Times New Roman" w:hAnsi="Times New Roman" w:cs="Times New Roman"/>
          <w:sz w:val="26"/>
          <w:szCs w:val="26"/>
        </w:rPr>
        <w:t>20001471900000</w:t>
      </w:r>
      <w:r w:rsidR="00B077B5">
        <w:rPr>
          <w:rFonts w:ascii="Times New Roman" w:hAnsi="Times New Roman" w:cs="Times New Roman"/>
          <w:sz w:val="26"/>
          <w:szCs w:val="26"/>
        </w:rPr>
        <w:t>00139</w:t>
      </w:r>
      <w:r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7712CB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7712CB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7712CB">
        <w:rPr>
          <w:rFonts w:ascii="Times New Roman" w:hAnsi="Times New Roman" w:cs="Times New Roman"/>
          <w:sz w:val="26"/>
          <w:szCs w:val="26"/>
        </w:rPr>
        <w:t>,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7712CB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7712CB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7712CB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7712CB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7712C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7712C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7712CB">
        <w:rPr>
          <w:rFonts w:ascii="Times New Roman" w:hAnsi="Times New Roman" w:cs="Times New Roman"/>
          <w:sz w:val="26"/>
          <w:szCs w:val="26"/>
        </w:rPr>
        <w:t>(</w:t>
      </w:r>
      <w:r w:rsidR="00B0627B" w:rsidRPr="007712CB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7712CB">
        <w:rPr>
          <w:rFonts w:ascii="Times New Roman" w:hAnsi="Times New Roman" w:cs="Times New Roman"/>
          <w:sz w:val="26"/>
          <w:szCs w:val="26"/>
        </w:rPr>
        <w:t>)</w:t>
      </w:r>
      <w:r w:rsidR="00B0627B" w:rsidRPr="007712CB">
        <w:rPr>
          <w:rFonts w:ascii="Times New Roman" w:hAnsi="Times New Roman" w:cs="Times New Roman"/>
          <w:sz w:val="26"/>
          <w:szCs w:val="26"/>
        </w:rPr>
        <w:t>,</w:t>
      </w:r>
      <w:r w:rsidR="00B0627B" w:rsidRPr="00771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7712C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7712C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7712C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766DA1" w:rsidRPr="00766DA1" w:rsidRDefault="009076CB" w:rsidP="00766DA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ab/>
      </w:r>
      <w:r w:rsidR="00464DF0" w:rsidRPr="007712CB">
        <w:rPr>
          <w:rFonts w:ascii="Times New Roman" w:hAnsi="Times New Roman" w:cs="Times New Roman"/>
          <w:sz w:val="26"/>
          <w:szCs w:val="26"/>
        </w:rPr>
        <w:t>4.</w:t>
      </w:r>
      <w:r w:rsidR="00464DF0" w:rsidRPr="007712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7712CB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7712CB">
        <w:rPr>
          <w:rFonts w:ascii="Times New Roman" w:hAnsi="Times New Roman" w:cs="Times New Roman"/>
          <w:sz w:val="26"/>
          <w:szCs w:val="26"/>
        </w:rPr>
        <w:t xml:space="preserve"> право на заключение </w:t>
      </w:r>
      <w:r w:rsidR="00854915" w:rsidRPr="00766DA1">
        <w:rPr>
          <w:rFonts w:ascii="Times New Roman" w:hAnsi="Times New Roman" w:cs="Times New Roman"/>
          <w:sz w:val="26"/>
          <w:szCs w:val="26"/>
        </w:rPr>
        <w:t xml:space="preserve">договора аренды земельного участка </w:t>
      </w:r>
      <w:r w:rsidR="00766DA1" w:rsidRPr="00766DA1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площадью 204808 </w:t>
      </w:r>
      <w:proofErr w:type="spellStart"/>
      <w:proofErr w:type="gramStart"/>
      <w:r w:rsidR="00766DA1" w:rsidRPr="00766DA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766DA1" w:rsidRPr="00766DA1">
        <w:rPr>
          <w:rFonts w:ascii="Times New Roman" w:hAnsi="Times New Roman" w:cs="Times New Roman"/>
          <w:sz w:val="26"/>
          <w:szCs w:val="26"/>
        </w:rPr>
        <w:t xml:space="preserve"> (кадастровый номер 38:06:111302:6717, адрес:  Российская Федерация, Иркутская область, Иркутский муниципальный район, поле «Долгое», в районе д. </w:t>
      </w:r>
      <w:proofErr w:type="spellStart"/>
      <w:r w:rsidR="00766DA1" w:rsidRPr="00766DA1">
        <w:rPr>
          <w:rFonts w:ascii="Times New Roman" w:hAnsi="Times New Roman" w:cs="Times New Roman"/>
          <w:sz w:val="26"/>
          <w:szCs w:val="26"/>
        </w:rPr>
        <w:t>Лыловщина</w:t>
      </w:r>
      <w:proofErr w:type="spellEnd"/>
      <w:r w:rsidR="00766DA1" w:rsidRPr="00766DA1">
        <w:rPr>
          <w:rFonts w:ascii="Times New Roman" w:hAnsi="Times New Roman" w:cs="Times New Roman"/>
          <w:sz w:val="26"/>
          <w:szCs w:val="26"/>
        </w:rPr>
        <w:t>).</w:t>
      </w:r>
    </w:p>
    <w:p w:rsidR="007712CB" w:rsidRPr="00C651B0" w:rsidRDefault="001655E3" w:rsidP="00F049E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66DA1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7712CB" w:rsidRPr="00C651B0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="007712CB" w:rsidRPr="00C651B0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7712CB" w:rsidRPr="00C651B0" w:rsidRDefault="007712CB" w:rsidP="00F049E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C651B0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C651B0">
        <w:rPr>
          <w:rFonts w:ascii="Times New Roman" w:hAnsi="Times New Roman"/>
          <w:bCs/>
          <w:iCs/>
          <w:sz w:val="26"/>
          <w:szCs w:val="26"/>
        </w:rPr>
        <w:t xml:space="preserve">земли </w:t>
      </w:r>
      <w:r w:rsidRPr="00C651B0">
        <w:rPr>
          <w:rFonts w:ascii="Times New Roman" w:hAnsi="Times New Roman"/>
          <w:sz w:val="26"/>
          <w:szCs w:val="26"/>
        </w:rPr>
        <w:t>сельскохозяйственного назначения</w:t>
      </w:r>
      <w:r w:rsidRPr="00C651B0">
        <w:rPr>
          <w:rFonts w:ascii="Times New Roman" w:hAnsi="Times New Roman"/>
          <w:bCs/>
          <w:iCs/>
          <w:sz w:val="26"/>
          <w:szCs w:val="26"/>
        </w:rPr>
        <w:t>.</w:t>
      </w:r>
      <w:r w:rsidRPr="00C651B0">
        <w:rPr>
          <w:rFonts w:ascii="Times New Roman" w:hAnsi="Times New Roman"/>
          <w:bCs/>
          <w:iCs/>
          <w:sz w:val="26"/>
          <w:szCs w:val="26"/>
        </w:rPr>
        <w:tab/>
      </w:r>
    </w:p>
    <w:p w:rsidR="007712CB" w:rsidRPr="00C651B0" w:rsidRDefault="007712CB" w:rsidP="00F049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51B0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C651B0">
        <w:rPr>
          <w:rFonts w:ascii="Times New Roman" w:hAnsi="Times New Roman"/>
          <w:sz w:val="26"/>
          <w:szCs w:val="26"/>
        </w:rPr>
        <w:t xml:space="preserve"> растениеводство.</w:t>
      </w:r>
    </w:p>
    <w:p w:rsidR="007712CB" w:rsidRPr="00C651B0" w:rsidRDefault="007712CB" w:rsidP="00F049E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51B0">
        <w:rPr>
          <w:rFonts w:ascii="Times New Roman" w:hAnsi="Times New Roman"/>
          <w:b/>
          <w:bCs/>
          <w:iCs/>
          <w:sz w:val="26"/>
          <w:szCs w:val="26"/>
        </w:rPr>
        <w:tab/>
      </w:r>
      <w:r w:rsidRPr="00C651B0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C651B0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</w:t>
      </w:r>
      <w:proofErr w:type="spellStart"/>
      <w:r w:rsidRPr="00C651B0">
        <w:rPr>
          <w:rFonts w:ascii="Times New Roman" w:hAnsi="Times New Roman"/>
          <w:sz w:val="26"/>
          <w:szCs w:val="26"/>
        </w:rPr>
        <w:t>Уриковского</w:t>
      </w:r>
      <w:proofErr w:type="spellEnd"/>
      <w:r w:rsidRPr="00C651B0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производственной зоне сельскохозяйственных предприятий.</w:t>
      </w:r>
    </w:p>
    <w:p w:rsidR="007712CB" w:rsidRPr="00C651B0" w:rsidRDefault="007712CB" w:rsidP="00F049E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51B0">
        <w:rPr>
          <w:rFonts w:ascii="Times New Roman" w:hAnsi="Times New Roman"/>
          <w:sz w:val="26"/>
          <w:szCs w:val="26"/>
        </w:rPr>
        <w:tab/>
      </w:r>
      <w:r w:rsidRPr="00C651B0">
        <w:rPr>
          <w:rFonts w:ascii="Times New Roman" w:hAnsi="Times New Roman"/>
          <w:sz w:val="26"/>
          <w:szCs w:val="26"/>
        </w:rPr>
        <w:tab/>
      </w:r>
      <w:r w:rsidRPr="00C651B0">
        <w:rPr>
          <w:rFonts w:ascii="Times New Roman" w:hAnsi="Times New Roman"/>
          <w:b/>
          <w:bCs/>
          <w:sz w:val="26"/>
          <w:szCs w:val="26"/>
        </w:rPr>
        <w:t>Дополнительная информация</w:t>
      </w:r>
      <w:r w:rsidRPr="00C651B0">
        <w:rPr>
          <w:rFonts w:ascii="Times New Roman" w:hAnsi="Times New Roman"/>
          <w:bCs/>
          <w:sz w:val="26"/>
          <w:szCs w:val="26"/>
        </w:rPr>
        <w:t>:</w:t>
      </w:r>
    </w:p>
    <w:p w:rsidR="007712CB" w:rsidRPr="00C651B0" w:rsidRDefault="007712CB" w:rsidP="00F049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51B0">
        <w:rPr>
          <w:rFonts w:ascii="Times New Roman" w:hAnsi="Times New Roman"/>
          <w:sz w:val="26"/>
          <w:szCs w:val="26"/>
        </w:rPr>
        <w:t xml:space="preserve">          </w:t>
      </w:r>
      <w:r w:rsidRPr="00C651B0">
        <w:rPr>
          <w:rFonts w:ascii="Times New Roman" w:hAnsi="Times New Roman"/>
          <w:sz w:val="26"/>
          <w:szCs w:val="26"/>
        </w:rPr>
        <w:tab/>
        <w:t>Проезд к земельному участку через земли лесного фонда.</w:t>
      </w:r>
    </w:p>
    <w:p w:rsidR="007712CB" w:rsidRPr="00C651B0" w:rsidRDefault="007712CB" w:rsidP="00F049E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651B0">
        <w:rPr>
          <w:rFonts w:ascii="Times New Roman" w:hAnsi="Times New Roman"/>
          <w:sz w:val="26"/>
          <w:szCs w:val="26"/>
        </w:rPr>
        <w:tab/>
      </w:r>
      <w:r w:rsidRPr="00C651B0">
        <w:rPr>
          <w:rFonts w:ascii="Times New Roman" w:hAnsi="Times New Roman"/>
          <w:sz w:val="26"/>
          <w:szCs w:val="26"/>
        </w:rPr>
        <w:tab/>
      </w:r>
      <w:r w:rsidRPr="00C651B0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C651B0">
        <w:rPr>
          <w:rFonts w:ascii="Times New Roman" w:hAnsi="Times New Roman"/>
          <w:bCs/>
          <w:sz w:val="26"/>
          <w:szCs w:val="26"/>
        </w:rPr>
        <w:t>128 мес.</w:t>
      </w:r>
    </w:p>
    <w:p w:rsidR="007712CB" w:rsidRPr="00C651B0" w:rsidRDefault="007712CB" w:rsidP="00F049E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651B0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408 000 </w:t>
      </w:r>
      <w:r w:rsidRPr="00C651B0">
        <w:rPr>
          <w:rFonts w:ascii="Times New Roman" w:hAnsi="Times New Roman"/>
          <w:bCs/>
          <w:sz w:val="26"/>
          <w:szCs w:val="26"/>
        </w:rPr>
        <w:t>(Четыреста восемь тысяч) рублей.</w:t>
      </w:r>
    </w:p>
    <w:p w:rsidR="007712CB" w:rsidRPr="00C651B0" w:rsidRDefault="007712CB" w:rsidP="00F049E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C651B0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C651B0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C651B0">
        <w:rPr>
          <w:rFonts w:ascii="Times New Roman" w:hAnsi="Times New Roman"/>
          <w:b/>
          <w:bCs/>
          <w:sz w:val="26"/>
          <w:szCs w:val="26"/>
        </w:rPr>
        <w:t xml:space="preserve"> 12 240 </w:t>
      </w:r>
      <w:r w:rsidRPr="00C651B0">
        <w:rPr>
          <w:rFonts w:ascii="Times New Roman" w:hAnsi="Times New Roman"/>
          <w:bCs/>
          <w:sz w:val="26"/>
          <w:szCs w:val="26"/>
        </w:rPr>
        <w:t>(Двенадцать тысяч двести сорок) рублей.</w:t>
      </w:r>
    </w:p>
    <w:p w:rsidR="007712CB" w:rsidRPr="00C651B0" w:rsidRDefault="007712CB" w:rsidP="007712CB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651B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C651B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C651B0">
        <w:rPr>
          <w:rFonts w:ascii="Times New Roman" w:hAnsi="Times New Roman"/>
          <w:b/>
          <w:bCs/>
          <w:sz w:val="26"/>
          <w:szCs w:val="26"/>
        </w:rPr>
        <w:t xml:space="preserve"> 408 000 </w:t>
      </w:r>
      <w:r w:rsidRPr="00C651B0">
        <w:rPr>
          <w:rFonts w:ascii="Times New Roman" w:hAnsi="Times New Roman"/>
          <w:bCs/>
          <w:sz w:val="26"/>
          <w:szCs w:val="26"/>
        </w:rPr>
        <w:t>(Четыреста восемь тысяч) рублей.</w:t>
      </w:r>
    </w:p>
    <w:p w:rsidR="007712CB" w:rsidRPr="002E3A78" w:rsidRDefault="007712CB" w:rsidP="007712C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</w:t>
      </w:r>
      <w:r w:rsidR="00B077B5">
        <w:rPr>
          <w:rFonts w:ascii="Times New Roman" w:hAnsi="Times New Roman"/>
          <w:sz w:val="26"/>
          <w:szCs w:val="26"/>
        </w:rPr>
        <w:t>19 ноября</w:t>
      </w:r>
      <w:r w:rsidRPr="002E3A78">
        <w:rPr>
          <w:rFonts w:ascii="Times New Roman" w:hAnsi="Times New Roman"/>
          <w:sz w:val="26"/>
          <w:szCs w:val="26"/>
        </w:rPr>
        <w:t xml:space="preserve"> 2024 г. с 10-00 по </w:t>
      </w:r>
      <w:r w:rsidR="00B077B5">
        <w:rPr>
          <w:rFonts w:ascii="Times New Roman" w:hAnsi="Times New Roman"/>
          <w:sz w:val="26"/>
          <w:szCs w:val="26"/>
        </w:rPr>
        <w:t>15 декабря</w:t>
      </w:r>
      <w:r w:rsidRPr="002E3A78">
        <w:rPr>
          <w:rFonts w:ascii="Times New Roman" w:hAnsi="Times New Roman"/>
          <w:sz w:val="26"/>
          <w:szCs w:val="26"/>
        </w:rPr>
        <w:t xml:space="preserve"> 2024 г. до </w:t>
      </w:r>
      <w:r w:rsidR="00B077B5">
        <w:rPr>
          <w:rFonts w:ascii="Times New Roman" w:hAnsi="Times New Roman"/>
          <w:sz w:val="26"/>
          <w:szCs w:val="26"/>
        </w:rPr>
        <w:t>22</w:t>
      </w:r>
      <w:r w:rsidRPr="002E3A78">
        <w:rPr>
          <w:rFonts w:ascii="Times New Roman" w:hAnsi="Times New Roman"/>
          <w:sz w:val="26"/>
          <w:szCs w:val="26"/>
        </w:rPr>
        <w:t xml:space="preserve">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7712CB" w:rsidRPr="00EA538B" w:rsidRDefault="007712CB" w:rsidP="007712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2E3A78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</w:t>
      </w:r>
      <w:r>
        <w:rPr>
          <w:rFonts w:ascii="Times New Roman" w:hAnsi="Times New Roman"/>
          <w:sz w:val="26"/>
          <w:szCs w:val="26"/>
        </w:rPr>
        <w:t>.</w:t>
      </w:r>
    </w:p>
    <w:p w:rsidR="007712CB" w:rsidRPr="00767BCE" w:rsidRDefault="007712CB" w:rsidP="007712C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60EFF" w:rsidRDefault="00260EFF" w:rsidP="00260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260EFF" w:rsidRDefault="00260EFF" w:rsidP="00260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260EFF" w:rsidTr="00260EF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60EFF" w:rsidTr="00260EF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260EFF" w:rsidRDefault="00260EF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60EFF" w:rsidTr="00260EFF">
        <w:tc>
          <w:tcPr>
            <w:tcW w:w="510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60EFF" w:rsidTr="00260EF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60EFF" w:rsidTr="00260EFF">
        <w:tc>
          <w:tcPr>
            <w:tcW w:w="510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60EFF" w:rsidTr="00260EFF">
        <w:tc>
          <w:tcPr>
            <w:tcW w:w="510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260EF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60EFF">
              <w:tc>
                <w:tcPr>
                  <w:tcW w:w="5100" w:type="dxa"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260EFF" w:rsidRDefault="00260EFF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260EF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60EFF">
              <w:tc>
                <w:tcPr>
                  <w:tcW w:w="2820" w:type="dxa"/>
                  <w:hideMark/>
                </w:tcPr>
                <w:p w:rsidR="00260EFF" w:rsidRDefault="00260E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60EFF" w:rsidRDefault="00260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60EFF" w:rsidRDefault="00260EFF" w:rsidP="00260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260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60EFF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6DA1"/>
    <w:rsid w:val="00767BCE"/>
    <w:rsid w:val="007712C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077B5"/>
    <w:rsid w:val="00B42563"/>
    <w:rsid w:val="00B46133"/>
    <w:rsid w:val="00B5237F"/>
    <w:rsid w:val="00B74B3A"/>
    <w:rsid w:val="00BB5751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47E7B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88D50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407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120</cp:revision>
  <cp:lastPrinted>2024-12-17T01:47:00Z</cp:lastPrinted>
  <dcterms:created xsi:type="dcterms:W3CDTF">2018-11-29T04:25:00Z</dcterms:created>
  <dcterms:modified xsi:type="dcterms:W3CDTF">2024-12-17T01:47:00Z</dcterms:modified>
</cp:coreProperties>
</file>