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Pr="0034755A" w:rsidRDefault="009A47F8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34755A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755A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34755A">
        <w:rPr>
          <w:rFonts w:ascii="Times New Roman" w:hAnsi="Times New Roman" w:cs="Times New Roman"/>
          <w:sz w:val="26"/>
          <w:szCs w:val="26"/>
        </w:rPr>
        <w:t>№</w:t>
      </w:r>
      <w:r w:rsidR="00BD4F59" w:rsidRPr="0034755A">
        <w:rPr>
          <w:rFonts w:ascii="Times New Roman" w:hAnsi="Times New Roman" w:cs="Times New Roman"/>
          <w:sz w:val="26"/>
          <w:szCs w:val="26"/>
        </w:rPr>
        <w:t>55</w:t>
      </w:r>
      <w:r w:rsidR="0044604C" w:rsidRPr="0034755A">
        <w:rPr>
          <w:rFonts w:ascii="Times New Roman" w:hAnsi="Times New Roman" w:cs="Times New Roman"/>
          <w:sz w:val="26"/>
          <w:szCs w:val="26"/>
        </w:rPr>
        <w:t>- АЗ/24</w:t>
      </w:r>
    </w:p>
    <w:p w:rsidR="00A86A3D" w:rsidRPr="0034755A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4755A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34755A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34755A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34755A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34755A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BD4F59" w:rsidRPr="0034755A">
        <w:rPr>
          <w:rFonts w:ascii="Times New Roman" w:hAnsi="Times New Roman" w:cs="Times New Roman"/>
          <w:b/>
          <w:bCs/>
          <w:sz w:val="26"/>
          <w:szCs w:val="26"/>
        </w:rPr>
        <w:t>0136</w:t>
      </w:r>
    </w:p>
    <w:p w:rsidR="00450CF8" w:rsidRPr="0034755A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755A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34755A">
        <w:rPr>
          <w:rFonts w:ascii="Times New Roman" w:hAnsi="Times New Roman" w:cs="Times New Roman"/>
          <w:sz w:val="26"/>
          <w:szCs w:val="26"/>
        </w:rPr>
        <w:tab/>
      </w:r>
      <w:r w:rsidR="00450CF8" w:rsidRPr="0034755A">
        <w:rPr>
          <w:rFonts w:ascii="Times New Roman" w:hAnsi="Times New Roman" w:cs="Times New Roman"/>
          <w:sz w:val="26"/>
          <w:szCs w:val="26"/>
        </w:rPr>
        <w:tab/>
      </w:r>
      <w:r w:rsidR="00450CF8" w:rsidRPr="0034755A">
        <w:rPr>
          <w:rFonts w:ascii="Times New Roman" w:hAnsi="Times New Roman" w:cs="Times New Roman"/>
          <w:sz w:val="26"/>
          <w:szCs w:val="26"/>
        </w:rPr>
        <w:tab/>
      </w:r>
      <w:r w:rsidR="00BC1BE6" w:rsidRPr="0034755A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34755A">
        <w:rPr>
          <w:rFonts w:ascii="Times New Roman" w:hAnsi="Times New Roman" w:cs="Times New Roman"/>
          <w:sz w:val="26"/>
          <w:szCs w:val="26"/>
        </w:rPr>
        <w:tab/>
      </w:r>
      <w:r w:rsidR="00B0627B" w:rsidRPr="0034755A">
        <w:rPr>
          <w:rFonts w:ascii="Times New Roman" w:hAnsi="Times New Roman" w:cs="Times New Roman"/>
          <w:sz w:val="26"/>
          <w:szCs w:val="26"/>
        </w:rPr>
        <w:tab/>
      </w:r>
      <w:r w:rsidR="00B0627B" w:rsidRPr="0034755A">
        <w:rPr>
          <w:rFonts w:ascii="Times New Roman" w:hAnsi="Times New Roman" w:cs="Times New Roman"/>
          <w:sz w:val="26"/>
          <w:szCs w:val="26"/>
        </w:rPr>
        <w:tab/>
      </w:r>
      <w:r w:rsidR="00167F94" w:rsidRPr="0034755A">
        <w:rPr>
          <w:rFonts w:ascii="Times New Roman" w:hAnsi="Times New Roman" w:cs="Times New Roman"/>
          <w:sz w:val="26"/>
          <w:szCs w:val="26"/>
        </w:rPr>
        <w:tab/>
      </w:r>
      <w:r w:rsidR="00167F94" w:rsidRPr="0034755A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34755A">
        <w:rPr>
          <w:rFonts w:ascii="Times New Roman" w:hAnsi="Times New Roman" w:cs="Times New Roman"/>
          <w:sz w:val="26"/>
          <w:szCs w:val="26"/>
        </w:rPr>
        <w:tab/>
      </w:r>
      <w:r w:rsidR="00BD4F59" w:rsidRPr="0034755A">
        <w:rPr>
          <w:rFonts w:ascii="Times New Roman" w:hAnsi="Times New Roman" w:cs="Times New Roman"/>
          <w:sz w:val="26"/>
          <w:szCs w:val="26"/>
        </w:rPr>
        <w:t>11.12</w:t>
      </w:r>
      <w:r w:rsidR="00D92529" w:rsidRPr="0034755A">
        <w:rPr>
          <w:rFonts w:ascii="Times New Roman" w:hAnsi="Times New Roman" w:cs="Times New Roman"/>
          <w:sz w:val="26"/>
          <w:szCs w:val="26"/>
        </w:rPr>
        <w:t>.2</w:t>
      </w:r>
      <w:r w:rsidR="006D1F7E" w:rsidRPr="0034755A">
        <w:rPr>
          <w:rFonts w:ascii="Times New Roman" w:hAnsi="Times New Roman" w:cs="Times New Roman"/>
          <w:sz w:val="26"/>
          <w:szCs w:val="26"/>
        </w:rPr>
        <w:t>02</w:t>
      </w:r>
      <w:r w:rsidR="0044604C" w:rsidRPr="0034755A">
        <w:rPr>
          <w:rFonts w:ascii="Times New Roman" w:hAnsi="Times New Roman" w:cs="Times New Roman"/>
          <w:sz w:val="26"/>
          <w:szCs w:val="26"/>
        </w:rPr>
        <w:t>4</w:t>
      </w:r>
      <w:r w:rsidR="00D92529" w:rsidRPr="0034755A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34755A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34755A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755A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34755A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BD4F59" w:rsidRPr="0034755A">
        <w:rPr>
          <w:rFonts w:ascii="Times New Roman" w:hAnsi="Times New Roman" w:cs="Times New Roman"/>
          <w:sz w:val="26"/>
          <w:szCs w:val="26"/>
        </w:rPr>
        <w:t>11 декабря</w:t>
      </w:r>
      <w:r w:rsidR="00D92529" w:rsidRPr="0034755A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34755A">
        <w:rPr>
          <w:rFonts w:ascii="Times New Roman" w:hAnsi="Times New Roman" w:cs="Times New Roman"/>
          <w:sz w:val="26"/>
          <w:szCs w:val="26"/>
        </w:rPr>
        <w:t>202</w:t>
      </w:r>
      <w:r w:rsidR="0044604C" w:rsidRPr="0034755A">
        <w:rPr>
          <w:rFonts w:ascii="Times New Roman" w:hAnsi="Times New Roman" w:cs="Times New Roman"/>
          <w:sz w:val="26"/>
          <w:szCs w:val="26"/>
        </w:rPr>
        <w:t>4</w:t>
      </w:r>
      <w:r w:rsidR="009A28E8" w:rsidRPr="0034755A">
        <w:rPr>
          <w:rFonts w:ascii="Times New Roman" w:hAnsi="Times New Roman" w:cs="Times New Roman"/>
          <w:sz w:val="26"/>
          <w:szCs w:val="26"/>
        </w:rPr>
        <w:t xml:space="preserve"> </w:t>
      </w:r>
      <w:r w:rsidRPr="0034755A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34755A">
        <w:rPr>
          <w:rFonts w:ascii="Times New Roman" w:hAnsi="Times New Roman" w:cs="Times New Roman"/>
          <w:sz w:val="26"/>
          <w:szCs w:val="26"/>
        </w:rPr>
        <w:t xml:space="preserve"> </w:t>
      </w:r>
      <w:r w:rsidRPr="0034755A">
        <w:rPr>
          <w:rFonts w:ascii="Times New Roman" w:hAnsi="Times New Roman" w:cs="Times New Roman"/>
          <w:sz w:val="26"/>
          <w:szCs w:val="26"/>
        </w:rPr>
        <w:t>оф.</w:t>
      </w:r>
      <w:r w:rsidR="00B0627B" w:rsidRPr="0034755A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34755A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34755A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755A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34755A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34755A">
        <w:rPr>
          <w:rFonts w:ascii="Times New Roman" w:hAnsi="Times New Roman" w:cs="Times New Roman"/>
          <w:sz w:val="26"/>
          <w:szCs w:val="26"/>
        </w:rPr>
        <w:t>н</w:t>
      </w:r>
      <w:r w:rsidR="004D46F8" w:rsidRPr="0034755A">
        <w:rPr>
          <w:rFonts w:ascii="Times New Roman" w:hAnsi="Times New Roman" w:cs="Times New Roman"/>
          <w:sz w:val="26"/>
          <w:szCs w:val="26"/>
        </w:rPr>
        <w:t xml:space="preserve">ом </w:t>
      </w:r>
      <w:r w:rsidRPr="0034755A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D454B4" w:rsidRPr="0034755A" w:rsidRDefault="00D454B4" w:rsidP="007840F0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34755A">
        <w:rPr>
          <w:rFonts w:ascii="Times New Roman" w:hAnsi="Times New Roman" w:cs="Times New Roman"/>
          <w:sz w:val="26"/>
          <w:szCs w:val="26"/>
        </w:rPr>
        <w:t>Председатель комисс</w:t>
      </w:r>
      <w:r w:rsidR="00AA12F4" w:rsidRPr="0034755A">
        <w:rPr>
          <w:rFonts w:ascii="Times New Roman" w:hAnsi="Times New Roman" w:cs="Times New Roman"/>
          <w:sz w:val="26"/>
          <w:szCs w:val="26"/>
        </w:rPr>
        <w:t>ии – Обухов Алексей Геннадьевич</w:t>
      </w:r>
    </w:p>
    <w:p w:rsidR="00D454B4" w:rsidRPr="0034755A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34755A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="00BD4F59" w:rsidRPr="0034755A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="00BD4F59" w:rsidRPr="0034755A">
        <w:rPr>
          <w:rFonts w:ascii="Times New Roman" w:hAnsi="Times New Roman" w:cs="Times New Roman"/>
          <w:sz w:val="26"/>
          <w:szCs w:val="26"/>
        </w:rPr>
        <w:t xml:space="preserve"> Марина Васильевна</w:t>
      </w:r>
      <w:r w:rsidRPr="0034755A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454B4" w:rsidRPr="0034755A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34755A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</w:t>
      </w:r>
      <w:r w:rsidR="00AA12F4" w:rsidRPr="0034755A">
        <w:rPr>
          <w:rFonts w:ascii="Times New Roman" w:hAnsi="Times New Roman" w:cs="Times New Roman"/>
          <w:sz w:val="26"/>
          <w:szCs w:val="26"/>
        </w:rPr>
        <w:t>Акимович</w:t>
      </w:r>
    </w:p>
    <w:p w:rsidR="00BD4F59" w:rsidRPr="0034755A" w:rsidRDefault="00BD4F59" w:rsidP="00BD4F59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34755A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</w:t>
      </w:r>
    </w:p>
    <w:p w:rsidR="00D454B4" w:rsidRPr="0034755A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34755A">
        <w:rPr>
          <w:rFonts w:ascii="Times New Roman" w:hAnsi="Times New Roman" w:cs="Times New Roman"/>
          <w:sz w:val="26"/>
          <w:szCs w:val="26"/>
        </w:rPr>
        <w:t xml:space="preserve">Всего на заседании присутствовало </w:t>
      </w:r>
      <w:r w:rsidR="007840F0" w:rsidRPr="0034755A">
        <w:rPr>
          <w:rFonts w:ascii="Times New Roman" w:hAnsi="Times New Roman" w:cs="Times New Roman"/>
          <w:sz w:val="26"/>
          <w:szCs w:val="26"/>
        </w:rPr>
        <w:t>4 члена</w:t>
      </w:r>
      <w:r w:rsidRPr="0034755A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7840F0" w:rsidRPr="0034755A">
        <w:rPr>
          <w:rFonts w:ascii="Times New Roman" w:hAnsi="Times New Roman" w:cs="Times New Roman"/>
          <w:sz w:val="26"/>
          <w:szCs w:val="26"/>
        </w:rPr>
        <w:t>67</w:t>
      </w:r>
      <w:r w:rsidRPr="0034755A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FE62CD" w:rsidRPr="0034755A" w:rsidRDefault="00450CF8" w:rsidP="00766DA1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755A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34755A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34755A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34755A">
        <w:rPr>
          <w:rFonts w:ascii="Times New Roman" w:hAnsi="Times New Roman" w:cs="Times New Roman"/>
          <w:sz w:val="26"/>
          <w:szCs w:val="26"/>
        </w:rPr>
        <w:t xml:space="preserve"> </w:t>
      </w:r>
      <w:r w:rsidR="00BD4F59" w:rsidRPr="0034755A">
        <w:rPr>
          <w:rFonts w:ascii="Times New Roman" w:hAnsi="Times New Roman" w:cs="Times New Roman"/>
          <w:sz w:val="26"/>
          <w:szCs w:val="26"/>
        </w:rPr>
        <w:t>11.11</w:t>
      </w:r>
      <w:r w:rsidR="009A47F8" w:rsidRPr="0034755A">
        <w:rPr>
          <w:rFonts w:ascii="Times New Roman" w:hAnsi="Times New Roman" w:cs="Times New Roman"/>
          <w:sz w:val="26"/>
          <w:szCs w:val="26"/>
        </w:rPr>
        <w:t>.2024</w:t>
      </w:r>
      <w:r w:rsidR="00E16A95" w:rsidRPr="0034755A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34755A">
        <w:rPr>
          <w:rFonts w:ascii="Times New Roman" w:hAnsi="Times New Roman" w:cs="Times New Roman"/>
          <w:sz w:val="26"/>
          <w:szCs w:val="26"/>
        </w:rPr>
        <w:t>2</w:t>
      </w:r>
      <w:r w:rsidR="00114ABC" w:rsidRPr="0034755A">
        <w:rPr>
          <w:rFonts w:ascii="Times New Roman" w:hAnsi="Times New Roman" w:cs="Times New Roman"/>
          <w:sz w:val="26"/>
          <w:szCs w:val="26"/>
        </w:rPr>
        <w:t>20001471900000</w:t>
      </w:r>
      <w:r w:rsidR="00BD4F59" w:rsidRPr="0034755A">
        <w:rPr>
          <w:rFonts w:ascii="Times New Roman" w:hAnsi="Times New Roman" w:cs="Times New Roman"/>
          <w:sz w:val="26"/>
          <w:szCs w:val="26"/>
        </w:rPr>
        <w:t>00136</w:t>
      </w:r>
      <w:r w:rsidRPr="0034755A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34755A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34755A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34755A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34755A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34755A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34755A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34755A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34755A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34755A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34755A">
        <w:rPr>
          <w:rFonts w:ascii="Times New Roman" w:hAnsi="Times New Roman" w:cs="Times New Roman"/>
          <w:sz w:val="26"/>
          <w:szCs w:val="26"/>
        </w:rPr>
        <w:t>,</w:t>
      </w:r>
      <w:r w:rsidR="00B0627B" w:rsidRPr="0034755A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34755A">
        <w:rPr>
          <w:rFonts w:ascii="Times New Roman" w:hAnsi="Times New Roman" w:cs="Times New Roman"/>
          <w:sz w:val="26"/>
          <w:szCs w:val="26"/>
        </w:rPr>
        <w:t>информационно - телекоммуника</w:t>
      </w:r>
      <w:bookmarkStart w:id="0" w:name="_GoBack"/>
      <w:bookmarkEnd w:id="0"/>
      <w:r w:rsidR="00A16BAB" w:rsidRPr="0034755A">
        <w:rPr>
          <w:rFonts w:ascii="Times New Roman" w:hAnsi="Times New Roman" w:cs="Times New Roman"/>
          <w:sz w:val="26"/>
          <w:szCs w:val="26"/>
        </w:rPr>
        <w:t xml:space="preserve">ционной  </w:t>
      </w:r>
      <w:r w:rsidR="00B0627B" w:rsidRPr="0034755A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34755A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34755A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34755A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34755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34755A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34755A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34755A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34755A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34755A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34755A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34755A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34755A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34755A">
        <w:rPr>
          <w:rFonts w:ascii="Times New Roman" w:hAnsi="Times New Roman" w:cs="Times New Roman"/>
          <w:sz w:val="26"/>
          <w:szCs w:val="26"/>
        </w:rPr>
        <w:t>(</w:t>
      </w:r>
      <w:r w:rsidR="00B0627B" w:rsidRPr="0034755A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34755A">
        <w:rPr>
          <w:rFonts w:ascii="Times New Roman" w:hAnsi="Times New Roman" w:cs="Times New Roman"/>
          <w:sz w:val="26"/>
          <w:szCs w:val="26"/>
        </w:rPr>
        <w:t>)</w:t>
      </w:r>
      <w:r w:rsidR="00B0627B" w:rsidRPr="0034755A">
        <w:rPr>
          <w:rFonts w:ascii="Times New Roman" w:hAnsi="Times New Roman" w:cs="Times New Roman"/>
          <w:sz w:val="26"/>
          <w:szCs w:val="26"/>
        </w:rPr>
        <w:t>,</w:t>
      </w:r>
      <w:r w:rsidR="00B0627B" w:rsidRPr="003475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34755A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34755A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34755A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34755A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BD4F59" w:rsidRPr="0034755A" w:rsidRDefault="009076CB" w:rsidP="00BD4F59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4755A">
        <w:rPr>
          <w:rFonts w:ascii="Times New Roman" w:hAnsi="Times New Roman" w:cs="Times New Roman"/>
          <w:sz w:val="26"/>
          <w:szCs w:val="26"/>
        </w:rPr>
        <w:tab/>
      </w:r>
      <w:r w:rsidR="00464DF0" w:rsidRPr="0034755A">
        <w:rPr>
          <w:rFonts w:ascii="Times New Roman" w:hAnsi="Times New Roman" w:cs="Times New Roman"/>
          <w:sz w:val="26"/>
          <w:szCs w:val="26"/>
        </w:rPr>
        <w:t>4.</w:t>
      </w:r>
      <w:r w:rsidR="00464DF0" w:rsidRPr="0034755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34755A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34755A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BD4F59" w:rsidRPr="0034755A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5219 </w:t>
      </w:r>
      <w:proofErr w:type="spellStart"/>
      <w:proofErr w:type="gramStart"/>
      <w:r w:rsidR="00BD4F59" w:rsidRPr="0034755A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BD4F59" w:rsidRPr="0034755A">
        <w:rPr>
          <w:rFonts w:ascii="Times New Roman" w:hAnsi="Times New Roman" w:cs="Times New Roman"/>
          <w:sz w:val="26"/>
          <w:szCs w:val="26"/>
        </w:rPr>
        <w:t xml:space="preserve"> (кадастровый номер 38:06:130701:2186, адрес:  Российская Федерация, Иркутская область, Иркутский муниципальный район, </w:t>
      </w:r>
      <w:proofErr w:type="spellStart"/>
      <w:r w:rsidR="00BD4F59" w:rsidRPr="0034755A">
        <w:rPr>
          <w:rFonts w:ascii="Times New Roman" w:hAnsi="Times New Roman" w:cs="Times New Roman"/>
          <w:sz w:val="26"/>
          <w:szCs w:val="26"/>
        </w:rPr>
        <w:t>Максимовское</w:t>
      </w:r>
      <w:proofErr w:type="spellEnd"/>
      <w:r w:rsidR="00BD4F59" w:rsidRPr="0034755A">
        <w:rPr>
          <w:rFonts w:ascii="Times New Roman" w:hAnsi="Times New Roman" w:cs="Times New Roman"/>
          <w:sz w:val="26"/>
          <w:szCs w:val="26"/>
        </w:rPr>
        <w:t xml:space="preserve"> сельское поселение, с. </w:t>
      </w:r>
      <w:proofErr w:type="spellStart"/>
      <w:r w:rsidR="00BD4F59" w:rsidRPr="0034755A">
        <w:rPr>
          <w:rFonts w:ascii="Times New Roman" w:hAnsi="Times New Roman" w:cs="Times New Roman"/>
          <w:sz w:val="26"/>
          <w:szCs w:val="26"/>
        </w:rPr>
        <w:t>Максимовщина</w:t>
      </w:r>
      <w:proofErr w:type="spellEnd"/>
      <w:r w:rsidR="00BD4F59" w:rsidRPr="0034755A">
        <w:rPr>
          <w:rFonts w:ascii="Times New Roman" w:hAnsi="Times New Roman" w:cs="Times New Roman"/>
          <w:sz w:val="26"/>
          <w:szCs w:val="26"/>
        </w:rPr>
        <w:t>).</w:t>
      </w:r>
    </w:p>
    <w:p w:rsidR="008127EF" w:rsidRPr="0034755A" w:rsidRDefault="008127EF" w:rsidP="008127E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4755A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p w:rsidR="008127EF" w:rsidRPr="0034755A" w:rsidRDefault="008127EF" w:rsidP="008127E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461"/>
        <w:tblOverlap w:val="never"/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1841"/>
        <w:gridCol w:w="2837"/>
        <w:gridCol w:w="1702"/>
        <w:gridCol w:w="1418"/>
        <w:gridCol w:w="1840"/>
      </w:tblGrid>
      <w:tr w:rsidR="008127EF" w:rsidRPr="0034755A" w:rsidTr="0056154F">
        <w:trPr>
          <w:trHeight w:val="1802"/>
          <w:tblHeader/>
        </w:trPr>
        <w:tc>
          <w:tcPr>
            <w:tcW w:w="276" w:type="pct"/>
            <w:vAlign w:val="center"/>
          </w:tcPr>
          <w:p w:rsidR="008127EF" w:rsidRPr="0034755A" w:rsidRDefault="008127EF" w:rsidP="00561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902" w:type="pct"/>
            <w:vAlign w:val="center"/>
          </w:tcPr>
          <w:p w:rsidR="008127EF" w:rsidRPr="0034755A" w:rsidRDefault="008127EF" w:rsidP="00561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время(МСК+)</w:t>
            </w:r>
          </w:p>
        </w:tc>
        <w:tc>
          <w:tcPr>
            <w:tcW w:w="1390" w:type="pct"/>
            <w:vAlign w:val="center"/>
          </w:tcPr>
          <w:p w:rsidR="008127EF" w:rsidRPr="0034755A" w:rsidRDefault="008127EF" w:rsidP="00561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127EF" w:rsidRPr="0034755A" w:rsidRDefault="008127EF" w:rsidP="00561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127EF" w:rsidRPr="0034755A" w:rsidRDefault="008127EF" w:rsidP="00561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34" w:type="pct"/>
            <w:vAlign w:val="center"/>
          </w:tcPr>
          <w:p w:rsidR="008127EF" w:rsidRPr="0034755A" w:rsidRDefault="008127EF" w:rsidP="005615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5" w:type="pct"/>
            <w:vAlign w:val="center"/>
          </w:tcPr>
          <w:p w:rsidR="008127EF" w:rsidRPr="0034755A" w:rsidRDefault="008127EF" w:rsidP="00561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902" w:type="pct"/>
            <w:vAlign w:val="center"/>
          </w:tcPr>
          <w:p w:rsidR="008127EF" w:rsidRPr="0034755A" w:rsidRDefault="008127EF" w:rsidP="00561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127EF" w:rsidRPr="0034755A" w:rsidTr="0056154F">
        <w:trPr>
          <w:trHeight w:val="876"/>
        </w:trPr>
        <w:tc>
          <w:tcPr>
            <w:tcW w:w="276" w:type="pct"/>
            <w:vAlign w:val="center"/>
          </w:tcPr>
          <w:p w:rsidR="008127EF" w:rsidRPr="0034755A" w:rsidRDefault="008127EF" w:rsidP="005615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902" w:type="pct"/>
            <w:vAlign w:val="center"/>
          </w:tcPr>
          <w:p w:rsidR="008127EF" w:rsidRPr="0034755A" w:rsidRDefault="008127EF" w:rsidP="005615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№6620 </w:t>
            </w:r>
          </w:p>
          <w:p w:rsidR="008127EF" w:rsidRPr="0034755A" w:rsidRDefault="008127EF" w:rsidP="008127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08.12.2024 07:40</w:t>
            </w:r>
          </w:p>
        </w:tc>
        <w:tc>
          <w:tcPr>
            <w:tcW w:w="1390" w:type="pct"/>
            <w:vAlign w:val="center"/>
          </w:tcPr>
          <w:p w:rsidR="008127EF" w:rsidRPr="0034755A" w:rsidRDefault="00413846" w:rsidP="008127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384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Общество с ограниченной ответственностью</w:t>
            </w:r>
            <w:r w:rsidR="008127EF" w:rsidRPr="0041384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«Земля и Недвижимость</w:t>
            </w:r>
            <w:r w:rsidR="008127EF" w:rsidRPr="003475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» 3808280971</w:t>
            </w:r>
          </w:p>
        </w:tc>
        <w:tc>
          <w:tcPr>
            <w:tcW w:w="834" w:type="pct"/>
            <w:vAlign w:val="center"/>
          </w:tcPr>
          <w:p w:rsidR="008127EF" w:rsidRPr="0034755A" w:rsidRDefault="008127EF" w:rsidP="00812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370 000 рублей</w:t>
            </w:r>
          </w:p>
        </w:tc>
        <w:tc>
          <w:tcPr>
            <w:tcW w:w="695" w:type="pct"/>
          </w:tcPr>
          <w:p w:rsidR="008127EF" w:rsidRPr="0034755A" w:rsidRDefault="008127EF" w:rsidP="005615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127EF" w:rsidRPr="0034755A" w:rsidRDefault="008127EF" w:rsidP="005615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2" w:type="pct"/>
            <w:vAlign w:val="center"/>
          </w:tcPr>
          <w:p w:rsidR="008127EF" w:rsidRPr="0034755A" w:rsidRDefault="008127EF" w:rsidP="0056154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127EF" w:rsidRPr="0034755A" w:rsidTr="0056154F">
        <w:trPr>
          <w:trHeight w:val="868"/>
        </w:trPr>
        <w:tc>
          <w:tcPr>
            <w:tcW w:w="276" w:type="pct"/>
            <w:vAlign w:val="center"/>
          </w:tcPr>
          <w:p w:rsidR="008127EF" w:rsidRPr="0034755A" w:rsidRDefault="008127EF" w:rsidP="005615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902" w:type="pct"/>
            <w:vAlign w:val="center"/>
          </w:tcPr>
          <w:p w:rsidR="008127EF" w:rsidRPr="0034755A" w:rsidRDefault="008127EF" w:rsidP="005615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№1537 </w:t>
            </w:r>
          </w:p>
          <w:p w:rsidR="008127EF" w:rsidRPr="0034755A" w:rsidRDefault="008127EF" w:rsidP="008127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08.12.2024 09:49</w:t>
            </w:r>
          </w:p>
        </w:tc>
        <w:tc>
          <w:tcPr>
            <w:tcW w:w="1390" w:type="pct"/>
            <w:vAlign w:val="center"/>
          </w:tcPr>
          <w:p w:rsidR="008127EF" w:rsidRPr="0034755A" w:rsidRDefault="008127EF" w:rsidP="008127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3475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Магометова</w:t>
            </w:r>
            <w:proofErr w:type="spellEnd"/>
            <w:r w:rsidRPr="003475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Ольга Анатольевна  381605441611 </w:t>
            </w:r>
          </w:p>
        </w:tc>
        <w:tc>
          <w:tcPr>
            <w:tcW w:w="834" w:type="pct"/>
            <w:vAlign w:val="center"/>
          </w:tcPr>
          <w:p w:rsidR="008127EF" w:rsidRPr="0034755A" w:rsidRDefault="008127EF" w:rsidP="00347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34755A" w:rsidRPr="0034755A">
              <w:rPr>
                <w:rFonts w:ascii="Times New Roman" w:hAnsi="Times New Roman" w:cs="Times New Roman"/>
                <w:sz w:val="26"/>
                <w:szCs w:val="26"/>
              </w:rPr>
              <w:t xml:space="preserve">370 000 </w:t>
            </w:r>
            <w:r w:rsidRPr="0034755A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695" w:type="pct"/>
          </w:tcPr>
          <w:p w:rsidR="008127EF" w:rsidRPr="0034755A" w:rsidRDefault="0034755A" w:rsidP="005615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127EF" w:rsidRPr="0034755A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 w:rsidR="00907EF8" w:rsidRPr="0034755A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8127EF" w:rsidRPr="0034755A" w:rsidRDefault="008127EF" w:rsidP="005615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2" w:type="pct"/>
          </w:tcPr>
          <w:p w:rsidR="008127EF" w:rsidRPr="0034755A" w:rsidRDefault="008127EF" w:rsidP="008127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</w:tbl>
    <w:p w:rsidR="008127EF" w:rsidRPr="0034755A" w:rsidRDefault="00413846" w:rsidP="008127EF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</w:t>
      </w:r>
      <w:r w:rsidR="008127EF" w:rsidRPr="0034755A">
        <w:rPr>
          <w:rFonts w:ascii="Times New Roman" w:hAnsi="Times New Roman" w:cs="Times New Roman"/>
          <w:sz w:val="26"/>
          <w:szCs w:val="26"/>
        </w:rPr>
        <w:t>. Решение комиссии: не допущены к участию в электронном аукционе следующие</w:t>
      </w:r>
    </w:p>
    <w:p w:rsidR="008127EF" w:rsidRPr="0034755A" w:rsidRDefault="008127EF" w:rsidP="003475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127EF" w:rsidRPr="0034755A" w:rsidRDefault="0034755A" w:rsidP="008127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755A">
        <w:rPr>
          <w:rFonts w:ascii="Times New Roman" w:hAnsi="Times New Roman" w:cs="Times New Roman"/>
          <w:sz w:val="26"/>
          <w:szCs w:val="26"/>
        </w:rPr>
        <w:t>4.2</w:t>
      </w:r>
      <w:r w:rsidR="008127EF" w:rsidRPr="0034755A">
        <w:rPr>
          <w:rFonts w:ascii="Times New Roman" w:hAnsi="Times New Roman" w:cs="Times New Roman"/>
          <w:sz w:val="26"/>
          <w:szCs w:val="26"/>
        </w:rPr>
        <w:t xml:space="preserve">. Решение комиссии: признаны участниками электронного аукциона следующие заявители: </w:t>
      </w:r>
    </w:p>
    <w:p w:rsidR="00413846" w:rsidRDefault="008127EF" w:rsidP="00413846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4755A">
        <w:rPr>
          <w:rFonts w:ascii="Times New Roman" w:hAnsi="Times New Roman" w:cs="Times New Roman"/>
          <w:sz w:val="26"/>
          <w:szCs w:val="26"/>
        </w:rPr>
        <w:t xml:space="preserve">1. </w:t>
      </w:r>
      <w:r w:rsidR="00413846" w:rsidRPr="00413846">
        <w:rPr>
          <w:rFonts w:ascii="Times New Roman" w:hAnsi="Times New Roman" w:cs="Times New Roman"/>
          <w:sz w:val="26"/>
          <w:szCs w:val="26"/>
          <w:shd w:val="clear" w:color="auto" w:fill="FFFFFF"/>
        </w:rPr>
        <w:t>Общество с ограниченной ответственностью «Земля и Недвижимость</w:t>
      </w:r>
      <w:r w:rsidR="00413846" w:rsidRPr="0034755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» </w:t>
      </w:r>
    </w:p>
    <w:p w:rsidR="008127EF" w:rsidRPr="0034755A" w:rsidRDefault="008127EF" w:rsidP="00413846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4755A">
        <w:rPr>
          <w:rFonts w:ascii="Times New Roman" w:hAnsi="Times New Roman" w:cs="Times New Roman"/>
          <w:color w:val="000000"/>
          <w:sz w:val="26"/>
          <w:szCs w:val="26"/>
        </w:rPr>
        <w:t>2.</w:t>
      </w:r>
      <w:r w:rsidR="0041384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4755A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Магометова</w:t>
      </w:r>
      <w:proofErr w:type="spellEnd"/>
      <w:r w:rsidRPr="0034755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Ольга Анатольевна  </w:t>
      </w:r>
    </w:p>
    <w:p w:rsidR="0034755A" w:rsidRDefault="0034755A" w:rsidP="00413846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7712CB" w:rsidRPr="0034755A" w:rsidRDefault="007712CB" w:rsidP="007712C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34755A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34755A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34755A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34755A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34755A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34755A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34755A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34755A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34755A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34755A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34755A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34755A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34755A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34755A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34755A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34755A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127EF" w:rsidRDefault="008127EF" w:rsidP="007840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4755A" w:rsidRPr="0034755A" w:rsidRDefault="0034755A" w:rsidP="007840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840F0" w:rsidRPr="0034755A" w:rsidRDefault="007840F0" w:rsidP="007840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4755A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7840F0" w:rsidRPr="0034755A" w:rsidRDefault="007840F0" w:rsidP="007840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7840F0" w:rsidRPr="0034755A" w:rsidTr="007840F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840F0" w:rsidRPr="0034755A" w:rsidTr="007840F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proofErr w:type="spellStart"/>
            <w:r w:rsidRPr="0034755A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34755A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840F0" w:rsidRPr="0034755A" w:rsidTr="007840F0">
        <w:tc>
          <w:tcPr>
            <w:tcW w:w="5100" w:type="dxa"/>
          </w:tcPr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840F0" w:rsidRPr="0034755A" w:rsidTr="007840F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840F0" w:rsidRPr="0034755A" w:rsidTr="007840F0">
        <w:tc>
          <w:tcPr>
            <w:tcW w:w="5100" w:type="dxa"/>
          </w:tcPr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840F0" w:rsidRPr="0034755A" w:rsidTr="007840F0">
        <w:tc>
          <w:tcPr>
            <w:tcW w:w="5100" w:type="dxa"/>
          </w:tcPr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4755A">
              <w:rPr>
                <w:rFonts w:ascii="Times New Roman" w:hAnsi="Times New Roman" w:cs="Times New Roman"/>
                <w:sz w:val="26"/>
                <w:szCs w:val="26"/>
              </w:rPr>
              <w:t>Секретарь комиссии</w:t>
            </w:r>
          </w:p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7840F0" w:rsidRPr="0034755A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7840F0" w:rsidRPr="0034755A" w:rsidRDefault="007840F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4755A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7840F0" w:rsidRPr="0034755A" w:rsidRDefault="007840F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840F0" w:rsidRPr="0034755A" w:rsidRDefault="007840F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840F0" w:rsidRPr="0034755A">
              <w:tc>
                <w:tcPr>
                  <w:tcW w:w="5100" w:type="dxa"/>
                </w:tcPr>
                <w:p w:rsidR="007840F0" w:rsidRPr="0034755A" w:rsidRDefault="007840F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7840F0" w:rsidRPr="0034755A" w:rsidRDefault="007840F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7840F0" w:rsidRPr="0034755A" w:rsidRDefault="007840F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4755A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7840F0" w:rsidRPr="0034755A" w:rsidRDefault="007840F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7840F0" w:rsidRPr="0034755A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840F0" w:rsidRPr="0034755A" w:rsidRDefault="007840F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840F0" w:rsidRPr="0034755A">
              <w:tc>
                <w:tcPr>
                  <w:tcW w:w="2820" w:type="dxa"/>
                  <w:hideMark/>
                </w:tcPr>
                <w:p w:rsidR="007840F0" w:rsidRPr="0034755A" w:rsidRDefault="007840F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4755A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840F0" w:rsidRPr="0034755A" w:rsidRDefault="00784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840F0" w:rsidRPr="0034755A" w:rsidRDefault="007840F0" w:rsidP="007840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34755A" w:rsidRDefault="00450CF8" w:rsidP="007840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34755A" w:rsidSect="00767BCE">
      <w:pgSz w:w="11905" w:h="16837"/>
      <w:pgMar w:top="567" w:right="706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4755A"/>
    <w:rsid w:val="00347BF8"/>
    <w:rsid w:val="00352059"/>
    <w:rsid w:val="003A03FC"/>
    <w:rsid w:val="003B4E8B"/>
    <w:rsid w:val="003B55DA"/>
    <w:rsid w:val="003E15D0"/>
    <w:rsid w:val="0040558C"/>
    <w:rsid w:val="00413846"/>
    <w:rsid w:val="00416108"/>
    <w:rsid w:val="004165F3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5D55"/>
    <w:rsid w:val="00630C9C"/>
    <w:rsid w:val="00633A54"/>
    <w:rsid w:val="00696C70"/>
    <w:rsid w:val="006978E2"/>
    <w:rsid w:val="00697EC6"/>
    <w:rsid w:val="006B0CE8"/>
    <w:rsid w:val="006D1F7E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6DA1"/>
    <w:rsid w:val="00767BCE"/>
    <w:rsid w:val="007712CB"/>
    <w:rsid w:val="007840F0"/>
    <w:rsid w:val="007C34C5"/>
    <w:rsid w:val="007D62CC"/>
    <w:rsid w:val="007F527F"/>
    <w:rsid w:val="007F68BB"/>
    <w:rsid w:val="007F69B4"/>
    <w:rsid w:val="007F6AA8"/>
    <w:rsid w:val="00800B2D"/>
    <w:rsid w:val="008127EF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07EF8"/>
    <w:rsid w:val="009109D9"/>
    <w:rsid w:val="00911BA0"/>
    <w:rsid w:val="0094355A"/>
    <w:rsid w:val="009533D7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0150A"/>
    <w:rsid w:val="00A16BAB"/>
    <w:rsid w:val="00A30893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74B3A"/>
    <w:rsid w:val="00BB5751"/>
    <w:rsid w:val="00BB71EF"/>
    <w:rsid w:val="00BC1BE6"/>
    <w:rsid w:val="00BC6D94"/>
    <w:rsid w:val="00BD4F59"/>
    <w:rsid w:val="00BE1A23"/>
    <w:rsid w:val="00BE37E3"/>
    <w:rsid w:val="00BF0A0B"/>
    <w:rsid w:val="00C162A3"/>
    <w:rsid w:val="00C17494"/>
    <w:rsid w:val="00C24399"/>
    <w:rsid w:val="00C34B8F"/>
    <w:rsid w:val="00C378C4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20E317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  <w:style w:type="character" w:styleId="aa">
    <w:name w:val="Emphasis"/>
    <w:uiPriority w:val="20"/>
    <w:qFormat/>
    <w:locked/>
    <w:rsid w:val="00BD4F59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335</Words>
  <Characters>2642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123</cp:revision>
  <cp:lastPrinted>2024-12-11T01:59:00Z</cp:lastPrinted>
  <dcterms:created xsi:type="dcterms:W3CDTF">2018-11-29T04:25:00Z</dcterms:created>
  <dcterms:modified xsi:type="dcterms:W3CDTF">2024-12-11T01:59:00Z</dcterms:modified>
</cp:coreProperties>
</file>