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093660" w:rsidRDefault="00450CF8" w:rsidP="00093660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B5568A" w:rsidRPr="00093660">
        <w:rPr>
          <w:rFonts w:ascii="Times New Roman" w:hAnsi="Times New Roman" w:cs="Times New Roman"/>
          <w:sz w:val="26"/>
          <w:szCs w:val="26"/>
        </w:rPr>
        <w:t>№</w:t>
      </w:r>
      <w:r w:rsidR="00A513C0" w:rsidRPr="00093660">
        <w:rPr>
          <w:rFonts w:ascii="Times New Roman" w:hAnsi="Times New Roman" w:cs="Times New Roman"/>
          <w:sz w:val="26"/>
          <w:szCs w:val="26"/>
        </w:rPr>
        <w:t>1-З/24</w:t>
      </w:r>
    </w:p>
    <w:p w:rsidR="007672B1" w:rsidRPr="00093660" w:rsidRDefault="00450CF8" w:rsidP="00C222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B65911"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:rsidR="00A513C0" w:rsidRPr="00093660" w:rsidRDefault="00F87A14" w:rsidP="00093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026564"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A3D1A" w:rsidRPr="00093660">
        <w:rPr>
          <w:rFonts w:ascii="Times New Roman" w:hAnsi="Times New Roman" w:cs="Times New Roman"/>
          <w:b/>
          <w:bCs/>
          <w:sz w:val="26"/>
          <w:szCs w:val="26"/>
        </w:rPr>
        <w:t>22000147190000000084</w:t>
      </w:r>
    </w:p>
    <w:p w:rsidR="00450CF8" w:rsidRPr="00093660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093660">
        <w:rPr>
          <w:rFonts w:ascii="Times New Roman" w:hAnsi="Times New Roman" w:cs="Times New Roman"/>
          <w:sz w:val="26"/>
          <w:szCs w:val="26"/>
        </w:rPr>
        <w:tab/>
      </w:r>
      <w:r w:rsidR="00450CF8" w:rsidRPr="00093660">
        <w:rPr>
          <w:rFonts w:ascii="Times New Roman" w:hAnsi="Times New Roman" w:cs="Times New Roman"/>
          <w:sz w:val="26"/>
          <w:szCs w:val="26"/>
        </w:rPr>
        <w:tab/>
      </w:r>
      <w:r w:rsidR="00450CF8" w:rsidRPr="00093660">
        <w:rPr>
          <w:rFonts w:ascii="Times New Roman" w:hAnsi="Times New Roman" w:cs="Times New Roman"/>
          <w:sz w:val="26"/>
          <w:szCs w:val="26"/>
        </w:rPr>
        <w:tab/>
      </w:r>
      <w:r w:rsidR="00BC1BE6" w:rsidRPr="0009366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093660">
        <w:rPr>
          <w:rFonts w:ascii="Times New Roman" w:hAnsi="Times New Roman" w:cs="Times New Roman"/>
          <w:sz w:val="26"/>
          <w:szCs w:val="26"/>
        </w:rPr>
        <w:tab/>
      </w:r>
      <w:r w:rsidR="00B0627B" w:rsidRPr="00093660">
        <w:rPr>
          <w:rFonts w:ascii="Times New Roman" w:hAnsi="Times New Roman" w:cs="Times New Roman"/>
          <w:sz w:val="26"/>
          <w:szCs w:val="26"/>
        </w:rPr>
        <w:tab/>
      </w:r>
      <w:r w:rsidR="00B0627B" w:rsidRPr="00093660">
        <w:rPr>
          <w:rFonts w:ascii="Times New Roman" w:hAnsi="Times New Roman" w:cs="Times New Roman"/>
          <w:sz w:val="26"/>
          <w:szCs w:val="26"/>
        </w:rPr>
        <w:tab/>
      </w:r>
      <w:r w:rsidR="00AC4B8E" w:rsidRPr="00093660">
        <w:rPr>
          <w:rFonts w:ascii="Times New Roman" w:hAnsi="Times New Roman" w:cs="Times New Roman"/>
          <w:sz w:val="26"/>
          <w:szCs w:val="26"/>
        </w:rPr>
        <w:tab/>
      </w:r>
      <w:r w:rsidR="00AC4B8E" w:rsidRPr="00093660">
        <w:rPr>
          <w:rFonts w:ascii="Times New Roman" w:hAnsi="Times New Roman" w:cs="Times New Roman"/>
          <w:sz w:val="26"/>
          <w:szCs w:val="26"/>
        </w:rPr>
        <w:tab/>
      </w:r>
      <w:r w:rsidR="00BE1F50" w:rsidRPr="00093660">
        <w:rPr>
          <w:rFonts w:ascii="Times New Roman" w:hAnsi="Times New Roman" w:cs="Times New Roman"/>
          <w:sz w:val="26"/>
          <w:szCs w:val="26"/>
        </w:rPr>
        <w:t xml:space="preserve">       </w:t>
      </w:r>
      <w:r w:rsidR="00A513C0" w:rsidRPr="00093660">
        <w:rPr>
          <w:rFonts w:ascii="Times New Roman" w:hAnsi="Times New Roman" w:cs="Times New Roman"/>
          <w:sz w:val="26"/>
          <w:szCs w:val="26"/>
        </w:rPr>
        <w:t>27.0</w:t>
      </w:r>
      <w:r w:rsidR="00784882" w:rsidRPr="00093660">
        <w:rPr>
          <w:rFonts w:ascii="Times New Roman" w:hAnsi="Times New Roman" w:cs="Times New Roman"/>
          <w:sz w:val="26"/>
          <w:szCs w:val="26"/>
        </w:rPr>
        <w:t>2</w:t>
      </w:r>
      <w:r w:rsidR="00B65911" w:rsidRPr="00093660">
        <w:rPr>
          <w:rFonts w:ascii="Times New Roman" w:hAnsi="Times New Roman" w:cs="Times New Roman"/>
          <w:sz w:val="26"/>
          <w:szCs w:val="26"/>
        </w:rPr>
        <w:t>.</w:t>
      </w:r>
      <w:r w:rsidR="006D1F7E" w:rsidRPr="00093660">
        <w:rPr>
          <w:rFonts w:ascii="Times New Roman" w:hAnsi="Times New Roman" w:cs="Times New Roman"/>
          <w:sz w:val="26"/>
          <w:szCs w:val="26"/>
        </w:rPr>
        <w:t>202</w:t>
      </w:r>
      <w:r w:rsidR="00A513C0" w:rsidRPr="00093660">
        <w:rPr>
          <w:rFonts w:ascii="Times New Roman" w:hAnsi="Times New Roman" w:cs="Times New Roman"/>
          <w:sz w:val="26"/>
          <w:szCs w:val="26"/>
        </w:rPr>
        <w:t>4</w:t>
      </w:r>
      <w:r w:rsidR="00AC4B8E" w:rsidRPr="00093660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093660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093660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513C0" w:rsidRPr="00093660">
        <w:rPr>
          <w:rFonts w:ascii="Times New Roman" w:hAnsi="Times New Roman" w:cs="Times New Roman"/>
          <w:sz w:val="26"/>
          <w:szCs w:val="26"/>
        </w:rPr>
        <w:t xml:space="preserve"> на участие в аукционе в 12</w:t>
      </w:r>
      <w:r w:rsidR="00B65911" w:rsidRPr="00093660">
        <w:rPr>
          <w:rFonts w:ascii="Times New Roman" w:hAnsi="Times New Roman" w:cs="Times New Roman"/>
          <w:sz w:val="26"/>
          <w:szCs w:val="26"/>
        </w:rPr>
        <w:t>:</w:t>
      </w:r>
      <w:r w:rsidR="00B5568A" w:rsidRPr="00093660">
        <w:rPr>
          <w:rFonts w:ascii="Times New Roman" w:hAnsi="Times New Roman" w:cs="Times New Roman"/>
          <w:sz w:val="26"/>
          <w:szCs w:val="26"/>
        </w:rPr>
        <w:t>0</w:t>
      </w:r>
      <w:r w:rsidR="001576C8" w:rsidRPr="00093660">
        <w:rPr>
          <w:rFonts w:ascii="Times New Roman" w:hAnsi="Times New Roman" w:cs="Times New Roman"/>
          <w:sz w:val="26"/>
          <w:szCs w:val="26"/>
        </w:rPr>
        <w:t xml:space="preserve">0 </w:t>
      </w:r>
      <w:r w:rsidR="00A513C0" w:rsidRPr="00093660">
        <w:rPr>
          <w:rFonts w:ascii="Times New Roman" w:hAnsi="Times New Roman" w:cs="Times New Roman"/>
          <w:sz w:val="26"/>
          <w:szCs w:val="26"/>
        </w:rPr>
        <w:t>27</w:t>
      </w:r>
      <w:r w:rsidR="000A5292"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="00A513C0" w:rsidRPr="00093660">
        <w:rPr>
          <w:rFonts w:ascii="Times New Roman" w:hAnsi="Times New Roman" w:cs="Times New Roman"/>
          <w:sz w:val="26"/>
          <w:szCs w:val="26"/>
        </w:rPr>
        <w:t>февраля</w:t>
      </w:r>
      <w:r w:rsidR="00B65911"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093660">
        <w:rPr>
          <w:rFonts w:ascii="Times New Roman" w:hAnsi="Times New Roman" w:cs="Times New Roman"/>
          <w:sz w:val="26"/>
          <w:szCs w:val="26"/>
        </w:rPr>
        <w:t>202</w:t>
      </w:r>
      <w:r w:rsidR="00A513C0" w:rsidRPr="00093660">
        <w:rPr>
          <w:rFonts w:ascii="Times New Roman" w:hAnsi="Times New Roman" w:cs="Times New Roman"/>
          <w:sz w:val="26"/>
          <w:szCs w:val="26"/>
        </w:rPr>
        <w:t>4</w:t>
      </w:r>
      <w:r w:rsidR="00B65911"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Pr="00093660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Pr="00093660">
        <w:rPr>
          <w:rFonts w:ascii="Times New Roman" w:hAnsi="Times New Roman" w:cs="Times New Roman"/>
          <w:sz w:val="26"/>
          <w:szCs w:val="26"/>
        </w:rPr>
        <w:t>оф.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093660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672B1" w:rsidRPr="00093660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2. </w:t>
      </w:r>
      <w:r w:rsidR="007672B1" w:rsidRPr="00093660">
        <w:rPr>
          <w:rFonts w:ascii="Times New Roman" w:hAnsi="Times New Roman" w:cs="Times New Roman"/>
          <w:sz w:val="26"/>
          <w:szCs w:val="26"/>
        </w:rPr>
        <w:t>Рассмотрение заявок на участие в открытом электронном аукционе проводилось комиссией, в следующем составе:</w:t>
      </w:r>
    </w:p>
    <w:p w:rsidR="007672B1" w:rsidRPr="00093660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672B1" w:rsidRPr="00093660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672B1" w:rsidRPr="00093660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093660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672B1" w:rsidRPr="00093660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672B1" w:rsidRPr="00093660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093660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093660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093660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FE62CD"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="00A513C0" w:rsidRPr="00093660">
        <w:rPr>
          <w:rFonts w:ascii="Times New Roman" w:hAnsi="Times New Roman" w:cs="Times New Roman"/>
          <w:sz w:val="26"/>
          <w:szCs w:val="26"/>
        </w:rPr>
        <w:t>26.0</w:t>
      </w:r>
      <w:r w:rsidR="007672B1" w:rsidRPr="00093660">
        <w:rPr>
          <w:rFonts w:ascii="Times New Roman" w:hAnsi="Times New Roman" w:cs="Times New Roman"/>
          <w:sz w:val="26"/>
          <w:szCs w:val="26"/>
        </w:rPr>
        <w:t>1</w:t>
      </w:r>
      <w:r w:rsidR="00A513C0" w:rsidRPr="00093660">
        <w:rPr>
          <w:rFonts w:ascii="Times New Roman" w:hAnsi="Times New Roman" w:cs="Times New Roman"/>
          <w:sz w:val="26"/>
          <w:szCs w:val="26"/>
        </w:rPr>
        <w:t>.2024</w:t>
      </w:r>
      <w:r w:rsidR="00FE62CD" w:rsidRPr="00093660">
        <w:rPr>
          <w:rFonts w:ascii="Times New Roman" w:hAnsi="Times New Roman" w:cs="Times New Roman"/>
          <w:sz w:val="26"/>
          <w:szCs w:val="26"/>
        </w:rPr>
        <w:t xml:space="preserve">г. </w:t>
      </w:r>
      <w:r w:rsidR="00B65911" w:rsidRPr="00093660">
        <w:rPr>
          <w:rFonts w:ascii="Times New Roman" w:hAnsi="Times New Roman" w:cs="Times New Roman"/>
          <w:bCs/>
          <w:sz w:val="26"/>
          <w:szCs w:val="26"/>
        </w:rPr>
        <w:t>№</w:t>
      </w:r>
      <w:r w:rsidR="00BE1F50" w:rsidRPr="000936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A3D1A" w:rsidRPr="00093660">
        <w:rPr>
          <w:rFonts w:ascii="Times New Roman" w:hAnsi="Times New Roman" w:cs="Times New Roman"/>
          <w:bCs/>
          <w:sz w:val="26"/>
          <w:szCs w:val="26"/>
        </w:rPr>
        <w:t>22000147190000000084</w:t>
      </w:r>
      <w:r w:rsidR="00B65911"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62CD" w:rsidRPr="00093660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09366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093660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093660">
        <w:rPr>
          <w:rFonts w:ascii="Times New Roman" w:hAnsi="Times New Roman" w:cs="Times New Roman"/>
          <w:sz w:val="26"/>
          <w:szCs w:val="26"/>
        </w:rPr>
        <w:t>,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093660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09366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09366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09366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0936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3F6543" w:rsidRPr="0009366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A16BAB" w:rsidRPr="00093660">
        <w:rPr>
          <w:rFonts w:ascii="Times New Roman" w:hAnsi="Times New Roman" w:cs="Times New Roman"/>
          <w:sz w:val="26"/>
          <w:szCs w:val="26"/>
        </w:rPr>
        <w:t>(</w:t>
      </w:r>
      <w:r w:rsidR="00B0627B" w:rsidRPr="0009366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093660">
        <w:rPr>
          <w:rFonts w:ascii="Times New Roman" w:hAnsi="Times New Roman" w:cs="Times New Roman"/>
          <w:sz w:val="26"/>
          <w:szCs w:val="26"/>
        </w:rPr>
        <w:t>)</w:t>
      </w:r>
      <w:r w:rsidR="00B0627B" w:rsidRPr="00093660">
        <w:rPr>
          <w:rFonts w:ascii="Times New Roman" w:hAnsi="Times New Roman" w:cs="Times New Roman"/>
          <w:sz w:val="26"/>
          <w:szCs w:val="26"/>
        </w:rPr>
        <w:t>,</w:t>
      </w:r>
      <w:r w:rsidR="00B0627B" w:rsidRPr="000936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09366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09366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09366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="00EF7F03" w:rsidRPr="0009366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A513C0" w:rsidRPr="00093660" w:rsidRDefault="007672B1" w:rsidP="00A513C0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b/>
          <w:sz w:val="26"/>
          <w:szCs w:val="26"/>
        </w:rPr>
        <w:tab/>
      </w:r>
      <w:r w:rsidR="009806F5" w:rsidRPr="00093660">
        <w:rPr>
          <w:rFonts w:ascii="Times New Roman" w:hAnsi="Times New Roman" w:cs="Times New Roman"/>
          <w:sz w:val="26"/>
          <w:szCs w:val="26"/>
        </w:rPr>
        <w:t>4.</w:t>
      </w:r>
      <w:r w:rsidR="009806F5" w:rsidRPr="000936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0CF8" w:rsidRPr="00093660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 w:rsidR="00FE62CD" w:rsidRPr="00093660">
        <w:rPr>
          <w:rFonts w:ascii="Times New Roman" w:hAnsi="Times New Roman" w:cs="Times New Roman"/>
          <w:b/>
          <w:sz w:val="26"/>
          <w:szCs w:val="26"/>
        </w:rPr>
        <w:t xml:space="preserve">электронного </w:t>
      </w:r>
      <w:r w:rsidR="00450CF8" w:rsidRPr="00093660">
        <w:rPr>
          <w:rFonts w:ascii="Times New Roman" w:hAnsi="Times New Roman" w:cs="Times New Roman"/>
          <w:b/>
          <w:sz w:val="26"/>
          <w:szCs w:val="26"/>
        </w:rPr>
        <w:t>аукциона:</w:t>
      </w:r>
      <w:r w:rsidR="00450CF8"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="00C659EE" w:rsidRPr="00093660">
        <w:rPr>
          <w:rFonts w:ascii="Times New Roman" w:hAnsi="Times New Roman" w:cs="Times New Roman"/>
          <w:sz w:val="26"/>
          <w:szCs w:val="26"/>
        </w:rPr>
        <w:t xml:space="preserve">продажа земельного участка </w:t>
      </w:r>
      <w:r w:rsidR="00A513C0" w:rsidRPr="00093660">
        <w:rPr>
          <w:rFonts w:ascii="Times New Roman" w:hAnsi="Times New Roman" w:cs="Times New Roman"/>
          <w:sz w:val="26"/>
          <w:szCs w:val="26"/>
        </w:rPr>
        <w:t xml:space="preserve">из земель сельскохозяйственного назначения площадью 2030 </w:t>
      </w:r>
      <w:proofErr w:type="spellStart"/>
      <w:proofErr w:type="gramStart"/>
      <w:r w:rsidR="00A513C0" w:rsidRPr="0009366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513C0" w:rsidRPr="00093660">
        <w:rPr>
          <w:rFonts w:ascii="Times New Roman" w:hAnsi="Times New Roman" w:cs="Times New Roman"/>
          <w:sz w:val="26"/>
          <w:szCs w:val="26"/>
        </w:rPr>
        <w:t xml:space="preserve"> (кадастровый номер 38:06:100801:39195, адрес: Российская Федерация, Иркутская область, Иркутский  муниципальный район, </w:t>
      </w:r>
      <w:proofErr w:type="spellStart"/>
      <w:r w:rsidR="00A513C0" w:rsidRPr="00093660">
        <w:rPr>
          <w:rFonts w:ascii="Times New Roman" w:hAnsi="Times New Roman" w:cs="Times New Roman"/>
          <w:sz w:val="26"/>
          <w:szCs w:val="26"/>
        </w:rPr>
        <w:t>Оекское</w:t>
      </w:r>
      <w:proofErr w:type="spellEnd"/>
      <w:r w:rsidR="00A513C0" w:rsidRPr="00093660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="00A513C0" w:rsidRPr="00093660">
        <w:rPr>
          <w:rFonts w:ascii="Times New Roman" w:hAnsi="Times New Roman" w:cs="Times New Roman"/>
          <w:sz w:val="26"/>
          <w:szCs w:val="26"/>
        </w:rPr>
        <w:t>Оек</w:t>
      </w:r>
      <w:proofErr w:type="spellEnd"/>
      <w:r w:rsidR="00A513C0" w:rsidRPr="00093660">
        <w:rPr>
          <w:rFonts w:ascii="Times New Roman" w:hAnsi="Times New Roman" w:cs="Times New Roman"/>
          <w:sz w:val="26"/>
          <w:szCs w:val="26"/>
        </w:rPr>
        <w:t>, пер. Подгорный, земельный участок 3А).</w:t>
      </w:r>
      <w:r w:rsidR="00A513C0" w:rsidRPr="00093660">
        <w:rPr>
          <w:rFonts w:ascii="Times New Roman" w:hAnsi="Times New Roman" w:cs="Times New Roman"/>
          <w:sz w:val="26"/>
          <w:szCs w:val="26"/>
        </w:rPr>
        <w:tab/>
      </w:r>
    </w:p>
    <w:p w:rsidR="00093660" w:rsidRPr="00093660" w:rsidRDefault="00B5568A" w:rsidP="000936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ab/>
      </w:r>
      <w:r w:rsidR="00093660"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 w:rsidR="00093660" w:rsidRPr="00093660">
        <w:rPr>
          <w:rFonts w:ascii="Times New Roman" w:hAnsi="Times New Roman" w:cs="Times New Roman"/>
          <w:sz w:val="26"/>
          <w:szCs w:val="26"/>
        </w:rPr>
        <w:t>государственная собственность (право собственности не разграничено).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Pr="00093660">
        <w:rPr>
          <w:rFonts w:ascii="Times New Roman" w:hAnsi="Times New Roman" w:cs="Times New Roman"/>
          <w:sz w:val="26"/>
          <w:szCs w:val="26"/>
        </w:rPr>
        <w:t>для индивидуального жилищного строительства.</w:t>
      </w:r>
    </w:p>
    <w:p w:rsidR="00093660" w:rsidRPr="00093660" w:rsidRDefault="00093660" w:rsidP="00093660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 w:rsidRPr="00093660">
        <w:rPr>
          <w:rFonts w:ascii="Times New Roman" w:hAnsi="Times New Roman" w:cs="Times New Roman"/>
          <w:sz w:val="26"/>
          <w:szCs w:val="26"/>
        </w:rPr>
        <w:t>земли населённых пунктов.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093660">
        <w:rPr>
          <w:rFonts w:ascii="Times New Roman" w:hAnsi="Times New Roman" w:cs="Times New Roman"/>
          <w:sz w:val="26"/>
          <w:szCs w:val="26"/>
        </w:rPr>
        <w:t xml:space="preserve">В соответствии с правилами землепользования и застройки                              </w:t>
      </w:r>
      <w:proofErr w:type="spellStart"/>
      <w:r w:rsidRPr="00093660">
        <w:rPr>
          <w:rFonts w:ascii="Times New Roman" w:hAnsi="Times New Roman" w:cs="Times New Roman"/>
          <w:sz w:val="26"/>
          <w:szCs w:val="26"/>
        </w:rPr>
        <w:t>Оекского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093660">
        <w:rPr>
          <w:rFonts w:ascii="Times New Roman" w:hAnsi="Times New Roman" w:cs="Times New Roman"/>
          <w:b/>
          <w:iCs/>
          <w:sz w:val="26"/>
          <w:szCs w:val="26"/>
        </w:rPr>
        <w:tab/>
      </w:r>
      <w:r w:rsidRPr="00093660">
        <w:rPr>
          <w:rFonts w:ascii="Times New Roman" w:hAnsi="Times New Roman" w:cs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93660" w:rsidRPr="00093660" w:rsidRDefault="00093660" w:rsidP="00093660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филиала  ОАО  «ИЭСК»  «Восточные  электрические  сети»</w:t>
      </w:r>
      <w:r w:rsidRPr="00093660">
        <w:rPr>
          <w:rFonts w:ascii="Times New Roman" w:hAnsi="Times New Roman" w:cs="Times New Roman"/>
          <w:sz w:val="26"/>
          <w:szCs w:val="26"/>
        </w:rPr>
        <w:br/>
        <w:t>«О технологическом присоединении» от 24.06.2023 № 2808;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          По информации филиала ОАО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</w:t>
      </w:r>
    </w:p>
    <w:p w:rsidR="00093660" w:rsidRPr="00093660" w:rsidRDefault="00093660" w:rsidP="00093660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- письмо ООО «</w:t>
      </w:r>
      <w:proofErr w:type="spellStart"/>
      <w:r w:rsidRPr="00093660">
        <w:rPr>
          <w:rFonts w:ascii="Times New Roman" w:hAnsi="Times New Roman" w:cs="Times New Roman"/>
          <w:sz w:val="26"/>
          <w:szCs w:val="26"/>
        </w:rPr>
        <w:t>Южнобайкальское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 xml:space="preserve">» от 15.06.2023 № 323/23;  </w:t>
      </w:r>
    </w:p>
    <w:p w:rsidR="00093660" w:rsidRPr="00093660" w:rsidRDefault="00093660" w:rsidP="00093660">
      <w:pPr>
        <w:tabs>
          <w:tab w:val="left" w:pos="54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     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b/>
          <w:sz w:val="26"/>
          <w:szCs w:val="26"/>
        </w:rPr>
        <w:tab/>
      </w:r>
      <w:r w:rsidRPr="00093660">
        <w:rPr>
          <w:rFonts w:ascii="Times New Roman" w:hAnsi="Times New Roman" w:cs="Times New Roman"/>
          <w:b/>
          <w:sz w:val="26"/>
          <w:szCs w:val="26"/>
        </w:rPr>
        <w:tab/>
        <w:t xml:space="preserve">Дополнительная информация: </w:t>
      </w:r>
      <w:r w:rsidRPr="00093660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ab/>
      </w:r>
      <w:r w:rsidRPr="00093660">
        <w:rPr>
          <w:rFonts w:ascii="Times New Roman" w:hAnsi="Times New Roman" w:cs="Times New Roman"/>
          <w:sz w:val="26"/>
          <w:szCs w:val="26"/>
        </w:rPr>
        <w:tab/>
        <w:t>Земельный участок находится внутри огороженной территории.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       </w:t>
      </w:r>
      <w:r w:rsidRPr="00093660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3660">
        <w:rPr>
          <w:rFonts w:ascii="Times New Roman" w:hAnsi="Times New Roman" w:cs="Times New Roman"/>
          <w:sz w:val="26"/>
          <w:szCs w:val="26"/>
        </w:rPr>
        <w:tab/>
      </w:r>
      <w:r w:rsidRPr="00093660">
        <w:rPr>
          <w:rFonts w:ascii="Times New Roman" w:hAnsi="Times New Roman" w:cs="Times New Roman"/>
          <w:sz w:val="26"/>
          <w:szCs w:val="26"/>
          <w:u w:val="single"/>
        </w:rPr>
        <w:t>Перед началом строительства выполнить историко-культурную экспертизу.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lastRenderedPageBreak/>
        <w:tab/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ab/>
        <w:t>Начальная цена объекта продажи:</w:t>
      </w:r>
      <w:r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>611 000</w:t>
      </w:r>
      <w:r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Pr="00093660">
        <w:rPr>
          <w:rFonts w:ascii="Times New Roman" w:hAnsi="Times New Roman" w:cs="Times New Roman"/>
          <w:bCs/>
          <w:sz w:val="26"/>
          <w:szCs w:val="26"/>
        </w:rPr>
        <w:t>((Шестьсот одиннадцать тысяч) рублей.</w:t>
      </w:r>
    </w:p>
    <w:p w:rsidR="00093660" w:rsidRPr="00093660" w:rsidRDefault="00093660" w:rsidP="0009366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Шаг аукциона: </w:t>
      </w:r>
      <w:r w:rsidRPr="00093660">
        <w:rPr>
          <w:rFonts w:ascii="Times New Roman" w:hAnsi="Times New Roman" w:cs="Times New Roman"/>
          <w:sz w:val="26"/>
          <w:szCs w:val="26"/>
        </w:rPr>
        <w:t xml:space="preserve">3% от начальной цены объекта продажи – </w:t>
      </w:r>
      <w:r w:rsidRPr="00093660">
        <w:rPr>
          <w:rFonts w:ascii="Times New Roman" w:hAnsi="Times New Roman" w:cs="Times New Roman"/>
          <w:b/>
          <w:sz w:val="26"/>
          <w:szCs w:val="26"/>
        </w:rPr>
        <w:t xml:space="preserve">18 330 </w:t>
      </w:r>
      <w:r w:rsidRPr="00093660">
        <w:rPr>
          <w:rFonts w:ascii="Times New Roman" w:hAnsi="Times New Roman" w:cs="Times New Roman"/>
          <w:sz w:val="26"/>
          <w:szCs w:val="26"/>
        </w:rPr>
        <w:t>(Восемнадцать тысяч триста тридцать) рублей.</w:t>
      </w:r>
    </w:p>
    <w:p w:rsidR="00093660" w:rsidRPr="00093660" w:rsidRDefault="00093660" w:rsidP="000936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Размер задатка: </w:t>
      </w:r>
      <w:r w:rsidRPr="00093660">
        <w:rPr>
          <w:rFonts w:ascii="Times New Roman" w:hAnsi="Times New Roman" w:cs="Times New Roman"/>
          <w:sz w:val="26"/>
          <w:szCs w:val="26"/>
        </w:rPr>
        <w:t xml:space="preserve">100% начальной цены объекта продажи – </w:t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>611 000</w:t>
      </w:r>
      <w:r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Pr="00093660">
        <w:rPr>
          <w:rFonts w:ascii="Times New Roman" w:hAnsi="Times New Roman" w:cs="Times New Roman"/>
          <w:bCs/>
          <w:sz w:val="26"/>
          <w:szCs w:val="26"/>
        </w:rPr>
        <w:t>((Шестьсот одиннадцать тысяч) рублей.</w:t>
      </w:r>
    </w:p>
    <w:p w:rsidR="00093660" w:rsidRPr="00093660" w:rsidRDefault="00093660" w:rsidP="00093660">
      <w:pPr>
        <w:suppressAutoHyphens/>
        <w:spacing w:after="0" w:line="240" w:lineRule="auto"/>
        <w:ind w:firstLine="425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93660">
        <w:rPr>
          <w:rFonts w:ascii="Times New Roman" w:hAnsi="Times New Roman" w:cs="Times New Roman"/>
          <w:bCs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869"/>
        <w:gridCol w:w="3455"/>
        <w:gridCol w:w="1870"/>
        <w:gridCol w:w="1289"/>
        <w:gridCol w:w="1005"/>
      </w:tblGrid>
      <w:tr w:rsidR="00093660" w:rsidRPr="00093660" w:rsidTr="00122557">
        <w:trPr>
          <w:trHeight w:val="1802"/>
          <w:tblHeader/>
        </w:trPr>
        <w:tc>
          <w:tcPr>
            <w:tcW w:w="281" w:type="pct"/>
            <w:vAlign w:val="center"/>
          </w:tcPr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929" w:type="pct"/>
            <w:vAlign w:val="center"/>
          </w:tcPr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1718" w:type="pct"/>
            <w:vAlign w:val="center"/>
          </w:tcPr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41" w:type="pct"/>
            <w:vAlign w:val="center"/>
          </w:tcPr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500" w:type="pct"/>
            <w:vAlign w:val="center"/>
          </w:tcPr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093660" w:rsidRPr="00093660" w:rsidTr="00122557">
        <w:trPr>
          <w:trHeight w:val="771"/>
        </w:trPr>
        <w:tc>
          <w:tcPr>
            <w:tcW w:w="281" w:type="pct"/>
            <w:vAlign w:val="center"/>
          </w:tcPr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29" w:type="pct"/>
            <w:vAlign w:val="center"/>
          </w:tcPr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№1445 20.02.2024 11:05</w:t>
            </w:r>
          </w:p>
        </w:tc>
        <w:tc>
          <w:tcPr>
            <w:tcW w:w="1718" w:type="pct"/>
            <w:vAlign w:val="center"/>
          </w:tcPr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3660">
              <w:rPr>
                <w:rFonts w:ascii="Times New Roman" w:hAnsi="Times New Roman" w:cs="Times New Roman"/>
                <w:bCs/>
                <w:sz w:val="26"/>
                <w:szCs w:val="26"/>
              </w:rPr>
              <w:t>Наврова</w:t>
            </w:r>
            <w:proofErr w:type="spellEnd"/>
            <w:r w:rsidRPr="0009366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Нина Александровна 382700175062</w:t>
            </w:r>
          </w:p>
        </w:tc>
        <w:tc>
          <w:tcPr>
            <w:tcW w:w="930" w:type="pct"/>
            <w:vAlign w:val="center"/>
          </w:tcPr>
          <w:p w:rsidR="00093660" w:rsidRPr="00093660" w:rsidRDefault="00093660" w:rsidP="0009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611 000 рублей</w:t>
            </w:r>
          </w:p>
        </w:tc>
        <w:tc>
          <w:tcPr>
            <w:tcW w:w="641" w:type="pct"/>
          </w:tcPr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8521B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vAlign w:val="center"/>
          </w:tcPr>
          <w:p w:rsidR="00093660" w:rsidRPr="00093660" w:rsidRDefault="00093660" w:rsidP="00093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93660" w:rsidRPr="00093660" w:rsidRDefault="00093660" w:rsidP="000936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93660" w:rsidRPr="00093660" w:rsidRDefault="00093660" w:rsidP="000936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4.2. Решение комиссии: признаны участниками электронного аукциона следующие заявители: </w:t>
      </w:r>
    </w:p>
    <w:p w:rsidR="00093660" w:rsidRPr="00093660" w:rsidRDefault="00093660" w:rsidP="00093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ab/>
        <w:t>1.</w:t>
      </w:r>
      <w:r w:rsidRPr="00093660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93660">
        <w:rPr>
          <w:rFonts w:ascii="Times New Roman" w:hAnsi="Times New Roman" w:cs="Times New Roman"/>
          <w:bCs/>
          <w:sz w:val="26"/>
          <w:szCs w:val="26"/>
        </w:rPr>
        <w:t>Наврова</w:t>
      </w:r>
      <w:proofErr w:type="spellEnd"/>
      <w:r w:rsidRPr="00093660">
        <w:rPr>
          <w:rFonts w:ascii="Times New Roman" w:hAnsi="Times New Roman" w:cs="Times New Roman"/>
          <w:bCs/>
          <w:sz w:val="26"/>
          <w:szCs w:val="26"/>
        </w:rPr>
        <w:t xml:space="preserve"> Нина Александровна</w:t>
      </w:r>
    </w:p>
    <w:p w:rsidR="00093660" w:rsidRDefault="00093660" w:rsidP="000936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672B1" w:rsidRPr="00093660" w:rsidRDefault="00093660" w:rsidP="000936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4.3. </w:t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>Решение комиссии:</w:t>
      </w:r>
      <w:r w:rsidRPr="00093660">
        <w:rPr>
          <w:rFonts w:ascii="Times New Roman" w:hAnsi="Times New Roman" w:cs="Times New Roman"/>
          <w:sz w:val="26"/>
          <w:szCs w:val="26"/>
        </w:rPr>
        <w:t xml:space="preserve"> в связи с поступлением на участие в аукционе только одной заявки, по окончании срока приема заявок, аукцион признать не состоявшимся.  В соответствии с действующим законодательством заключить договор с единственным участником, подавшим заявку на участие в аукционе, по начальной цене предмета аукциона.</w:t>
      </w:r>
    </w:p>
    <w:p w:rsidR="007672B1" w:rsidRPr="00093660" w:rsidRDefault="007672B1" w:rsidP="007672B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936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093660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093660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093660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0936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093660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093660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093660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09366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9366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093660">
        <w:rPr>
          <w:rFonts w:ascii="Times New Roman" w:hAnsi="Times New Roman" w:cs="Times New Roman"/>
          <w:sz w:val="26"/>
          <w:szCs w:val="26"/>
        </w:rPr>
        <w:t xml:space="preserve"> </w:t>
      </w:r>
      <w:r w:rsidRPr="00093660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093660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093660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672B1" w:rsidRPr="00093660" w:rsidTr="0024384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672B1" w:rsidRPr="00093660" w:rsidRDefault="00881C0E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93660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</w:t>
                  </w:r>
                  <w:r w:rsidR="007672B1" w:rsidRPr="00093660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672B1" w:rsidRPr="00093660" w:rsidTr="0024384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9366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672B1" w:rsidRPr="00093660" w:rsidTr="0024384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672B1" w:rsidRPr="00093660" w:rsidTr="0024384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72B1" w:rsidRPr="00093660" w:rsidRDefault="007672B1" w:rsidP="0024384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9366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672B1" w:rsidRPr="00093660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72B1" w:rsidRPr="00093660" w:rsidTr="0024384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672B1" w:rsidRPr="00093660" w:rsidRDefault="007672B1" w:rsidP="00243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093660" w:rsidRDefault="00450CF8" w:rsidP="00093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093660" w:rsidSect="00093660">
      <w:pgSz w:w="11905" w:h="16837"/>
      <w:pgMar w:top="568" w:right="565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26564"/>
    <w:rsid w:val="000610C3"/>
    <w:rsid w:val="00073854"/>
    <w:rsid w:val="000750DF"/>
    <w:rsid w:val="00076078"/>
    <w:rsid w:val="00080043"/>
    <w:rsid w:val="0008637F"/>
    <w:rsid w:val="00093660"/>
    <w:rsid w:val="000A4524"/>
    <w:rsid w:val="000A5292"/>
    <w:rsid w:val="000B7AD9"/>
    <w:rsid w:val="000E4F48"/>
    <w:rsid w:val="000E5E91"/>
    <w:rsid w:val="000F1038"/>
    <w:rsid w:val="000F6EDE"/>
    <w:rsid w:val="00121788"/>
    <w:rsid w:val="00131714"/>
    <w:rsid w:val="00132FB4"/>
    <w:rsid w:val="00136A1D"/>
    <w:rsid w:val="001504FF"/>
    <w:rsid w:val="001576C8"/>
    <w:rsid w:val="00164489"/>
    <w:rsid w:val="001730BD"/>
    <w:rsid w:val="00173326"/>
    <w:rsid w:val="00173F34"/>
    <w:rsid w:val="00182E47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81ADC"/>
    <w:rsid w:val="00282640"/>
    <w:rsid w:val="0028515E"/>
    <w:rsid w:val="00292D12"/>
    <w:rsid w:val="002D18FD"/>
    <w:rsid w:val="003012EE"/>
    <w:rsid w:val="00366E94"/>
    <w:rsid w:val="003B55DA"/>
    <w:rsid w:val="003E15D0"/>
    <w:rsid w:val="003F6543"/>
    <w:rsid w:val="00403C6B"/>
    <w:rsid w:val="0040558C"/>
    <w:rsid w:val="00422155"/>
    <w:rsid w:val="00427AFF"/>
    <w:rsid w:val="00446207"/>
    <w:rsid w:val="00450CF8"/>
    <w:rsid w:val="00465691"/>
    <w:rsid w:val="0049252A"/>
    <w:rsid w:val="00495332"/>
    <w:rsid w:val="004D46F8"/>
    <w:rsid w:val="004F3E73"/>
    <w:rsid w:val="004F60F9"/>
    <w:rsid w:val="004F6589"/>
    <w:rsid w:val="00513204"/>
    <w:rsid w:val="00523742"/>
    <w:rsid w:val="005520E4"/>
    <w:rsid w:val="00573EC8"/>
    <w:rsid w:val="00595187"/>
    <w:rsid w:val="005975A5"/>
    <w:rsid w:val="005A295C"/>
    <w:rsid w:val="005A7C94"/>
    <w:rsid w:val="005B216D"/>
    <w:rsid w:val="005C7809"/>
    <w:rsid w:val="005D1AC3"/>
    <w:rsid w:val="005D5810"/>
    <w:rsid w:val="005D7AF0"/>
    <w:rsid w:val="005F7531"/>
    <w:rsid w:val="00605260"/>
    <w:rsid w:val="00615D55"/>
    <w:rsid w:val="00630C9C"/>
    <w:rsid w:val="00640CB1"/>
    <w:rsid w:val="006978E2"/>
    <w:rsid w:val="00697EC6"/>
    <w:rsid w:val="006D1F7E"/>
    <w:rsid w:val="006E1097"/>
    <w:rsid w:val="006F1289"/>
    <w:rsid w:val="0070574F"/>
    <w:rsid w:val="0072248C"/>
    <w:rsid w:val="00726D72"/>
    <w:rsid w:val="00757059"/>
    <w:rsid w:val="007672B1"/>
    <w:rsid w:val="00784882"/>
    <w:rsid w:val="007C34C5"/>
    <w:rsid w:val="007D62CC"/>
    <w:rsid w:val="007F527F"/>
    <w:rsid w:val="007F68BB"/>
    <w:rsid w:val="007F6AA8"/>
    <w:rsid w:val="00800B2D"/>
    <w:rsid w:val="008115A1"/>
    <w:rsid w:val="00812ACF"/>
    <w:rsid w:val="008177E9"/>
    <w:rsid w:val="00825FDD"/>
    <w:rsid w:val="008378EA"/>
    <w:rsid w:val="008521BC"/>
    <w:rsid w:val="00863E8A"/>
    <w:rsid w:val="00881C0E"/>
    <w:rsid w:val="00891DB8"/>
    <w:rsid w:val="008A3D1A"/>
    <w:rsid w:val="008A7ACA"/>
    <w:rsid w:val="008B37C7"/>
    <w:rsid w:val="008C7414"/>
    <w:rsid w:val="008D629E"/>
    <w:rsid w:val="00901EBE"/>
    <w:rsid w:val="009109D9"/>
    <w:rsid w:val="00935777"/>
    <w:rsid w:val="0094355A"/>
    <w:rsid w:val="009720AD"/>
    <w:rsid w:val="009806F5"/>
    <w:rsid w:val="00994E21"/>
    <w:rsid w:val="009C3A05"/>
    <w:rsid w:val="009D15D9"/>
    <w:rsid w:val="00A16BAB"/>
    <w:rsid w:val="00A30893"/>
    <w:rsid w:val="00A423B8"/>
    <w:rsid w:val="00A513C0"/>
    <w:rsid w:val="00A67CF3"/>
    <w:rsid w:val="00A82931"/>
    <w:rsid w:val="00A939E6"/>
    <w:rsid w:val="00AA2996"/>
    <w:rsid w:val="00AA592C"/>
    <w:rsid w:val="00AC1B4B"/>
    <w:rsid w:val="00AC2C55"/>
    <w:rsid w:val="00AC4B8E"/>
    <w:rsid w:val="00AD5980"/>
    <w:rsid w:val="00AE5543"/>
    <w:rsid w:val="00AF7427"/>
    <w:rsid w:val="00B0598A"/>
    <w:rsid w:val="00B0627B"/>
    <w:rsid w:val="00B3523C"/>
    <w:rsid w:val="00B42563"/>
    <w:rsid w:val="00B5417E"/>
    <w:rsid w:val="00B5568A"/>
    <w:rsid w:val="00B65911"/>
    <w:rsid w:val="00B73E20"/>
    <w:rsid w:val="00B74B3A"/>
    <w:rsid w:val="00B94279"/>
    <w:rsid w:val="00BB5751"/>
    <w:rsid w:val="00BB71EF"/>
    <w:rsid w:val="00BC1BE6"/>
    <w:rsid w:val="00BE1A23"/>
    <w:rsid w:val="00BE1F50"/>
    <w:rsid w:val="00BE37E3"/>
    <w:rsid w:val="00BF0A0B"/>
    <w:rsid w:val="00C2220F"/>
    <w:rsid w:val="00C24399"/>
    <w:rsid w:val="00C34B8F"/>
    <w:rsid w:val="00C478EC"/>
    <w:rsid w:val="00C63013"/>
    <w:rsid w:val="00C659EE"/>
    <w:rsid w:val="00C756AD"/>
    <w:rsid w:val="00C8365B"/>
    <w:rsid w:val="00C85B67"/>
    <w:rsid w:val="00C90D5D"/>
    <w:rsid w:val="00CA2774"/>
    <w:rsid w:val="00CD0D87"/>
    <w:rsid w:val="00CD2A4F"/>
    <w:rsid w:val="00CD5998"/>
    <w:rsid w:val="00CE4306"/>
    <w:rsid w:val="00CF2A20"/>
    <w:rsid w:val="00CF3829"/>
    <w:rsid w:val="00D12CD6"/>
    <w:rsid w:val="00D12F35"/>
    <w:rsid w:val="00D217FC"/>
    <w:rsid w:val="00D26E88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33A7F"/>
    <w:rsid w:val="00E70D48"/>
    <w:rsid w:val="00E878DA"/>
    <w:rsid w:val="00EB08F4"/>
    <w:rsid w:val="00EB373D"/>
    <w:rsid w:val="00EF0B77"/>
    <w:rsid w:val="00EF7F03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D9C3E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99"/>
    <w:rsid w:val="00B65911"/>
    <w:rPr>
      <w:rFonts w:cs="Calibri"/>
    </w:rPr>
  </w:style>
  <w:style w:type="character" w:styleId="a8">
    <w:name w:val="Emphasis"/>
    <w:uiPriority w:val="20"/>
    <w:qFormat/>
    <w:locked/>
    <w:rsid w:val="00B5568A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554</Words>
  <Characters>4354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60</cp:revision>
  <cp:lastPrinted>2024-02-27T01:43:00Z</cp:lastPrinted>
  <dcterms:created xsi:type="dcterms:W3CDTF">2018-11-29T04:25:00Z</dcterms:created>
  <dcterms:modified xsi:type="dcterms:W3CDTF">2024-02-27T01:43:00Z</dcterms:modified>
</cp:coreProperties>
</file>