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D88" w:rsidRDefault="00874B26" w:rsidP="00874B2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Объявление  на сайтах www.irkfi.ru, www.irkobl.ru, www.torgi.gov.ru</w:t>
      </w:r>
    </w:p>
    <w:p w:rsidR="00F4734F" w:rsidRDefault="00F4734F" w:rsidP="005B68B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918F0" w:rsidRPr="00F120EE" w:rsidRDefault="00B918F0" w:rsidP="00B918F0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Организатор торгов: </w:t>
      </w:r>
      <w:r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от 24.11.2017г.  № 650-рп «О проведении аукциона по продаже земельного участка», </w:t>
      </w:r>
      <w:proofErr w:type="gramStart"/>
      <w:r>
        <w:t>писем  Министерства</w:t>
      </w:r>
      <w:proofErr w:type="gramEnd"/>
      <w:r>
        <w:t xml:space="preserve"> </w:t>
      </w:r>
      <w:r w:rsidRPr="00F120EE">
        <w:t>имущественных отношений Иркутской области от 25.12.2017 г. №02-51-24842/17,  от 02.11.2018 г. №02-51-16920</w:t>
      </w:r>
      <w:r w:rsidR="00F120EE" w:rsidRPr="00F120EE">
        <w:t xml:space="preserve">/18, </w:t>
      </w:r>
      <w:r w:rsidRPr="00F120EE">
        <w:t xml:space="preserve">10.01.2019 г. №02-51-44/19 </w:t>
      </w:r>
      <w:r w:rsidR="00F120EE" w:rsidRPr="00F120EE">
        <w:t xml:space="preserve">и от 06.03.2019 №02-51-2156/19 </w:t>
      </w:r>
      <w:r w:rsidRPr="00F120EE">
        <w:t>повторно проводит аукцион по продаже земельного участка.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 xml:space="preserve">Аукцион является открытым </w:t>
      </w:r>
      <w:r>
        <w:rPr>
          <w:color w:val="000000"/>
        </w:rPr>
        <w:t xml:space="preserve">по составу участников и открытый по форме подачи предложений </w:t>
      </w:r>
      <w:r>
        <w:t>о размере начальной цены объекта продажи.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rPr>
          <w:b/>
          <w:bCs/>
        </w:rPr>
        <w:t xml:space="preserve">Аукцион и подведение его итогов состоится </w:t>
      </w:r>
      <w:r w:rsidR="00E603CE">
        <w:rPr>
          <w:b/>
          <w:bCs/>
        </w:rPr>
        <w:t>16</w:t>
      </w:r>
      <w:r>
        <w:rPr>
          <w:b/>
          <w:bCs/>
        </w:rPr>
        <w:t xml:space="preserve"> </w:t>
      </w:r>
      <w:r w:rsidR="00E603CE">
        <w:rPr>
          <w:b/>
          <w:bCs/>
        </w:rPr>
        <w:t>апреля</w:t>
      </w:r>
      <w:r>
        <w:rPr>
          <w:b/>
          <w:bCs/>
        </w:rPr>
        <w:t xml:space="preserve"> 2019 г. </w:t>
      </w:r>
      <w:proofErr w:type="gramStart"/>
      <w:r>
        <w:rPr>
          <w:b/>
          <w:bCs/>
        </w:rPr>
        <w:t xml:space="preserve">в  </w:t>
      </w:r>
      <w:r w:rsidR="00E603CE">
        <w:rPr>
          <w:b/>
          <w:bCs/>
        </w:rPr>
        <w:t>10</w:t>
      </w:r>
      <w:proofErr w:type="gramEnd"/>
      <w:r>
        <w:rPr>
          <w:b/>
          <w:bCs/>
        </w:rPr>
        <w:t xml:space="preserve"> часов 00 мин.</w:t>
      </w:r>
      <w:r>
        <w:t xml:space="preserve"> (время местное) по адресу:  г. Иркутск, ул. Партизанская, 1, 3-й этаж, аукционный зал. 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rPr>
          <w:b/>
          <w:bCs/>
        </w:rPr>
        <w:t xml:space="preserve">Заявки принимаются ежедневно с </w:t>
      </w:r>
      <w:r w:rsidR="00E603CE">
        <w:rPr>
          <w:b/>
          <w:bCs/>
        </w:rPr>
        <w:t>15 марта</w:t>
      </w:r>
      <w:r>
        <w:rPr>
          <w:b/>
          <w:bCs/>
        </w:rPr>
        <w:t xml:space="preserve"> 2019 г.  по </w:t>
      </w:r>
      <w:r w:rsidR="00E603CE">
        <w:rPr>
          <w:b/>
          <w:bCs/>
        </w:rPr>
        <w:t>10 апреля</w:t>
      </w:r>
      <w:r>
        <w:rPr>
          <w:b/>
          <w:bCs/>
        </w:rPr>
        <w:t xml:space="preserve"> 2019 г.</w:t>
      </w:r>
      <w:r>
        <w:t xml:space="preserve"> с 09-00 до 17- 00 часов (обед с 13-00 до 14-00) по </w:t>
      </w:r>
      <w:proofErr w:type="gramStart"/>
      <w:r>
        <w:t>адресу:  г.</w:t>
      </w:r>
      <w:proofErr w:type="gramEnd"/>
      <w:r>
        <w:t xml:space="preserve"> Иркутск, ул. Партизанская, 1, 3-й этаж, офис  49.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rPr>
          <w:b/>
          <w:bCs/>
        </w:rPr>
        <w:t xml:space="preserve">Дата определения участников аукциона -  </w:t>
      </w:r>
      <w:r w:rsidR="00E603CE">
        <w:rPr>
          <w:b/>
          <w:bCs/>
        </w:rPr>
        <w:t xml:space="preserve">12 </w:t>
      </w:r>
      <w:proofErr w:type="gramStart"/>
      <w:r w:rsidR="00E603CE">
        <w:rPr>
          <w:b/>
          <w:bCs/>
        </w:rPr>
        <w:t>апреля</w:t>
      </w:r>
      <w:r>
        <w:rPr>
          <w:b/>
          <w:bCs/>
        </w:rPr>
        <w:t xml:space="preserve">  2019</w:t>
      </w:r>
      <w:proofErr w:type="gramEnd"/>
      <w:r>
        <w:rPr>
          <w:b/>
          <w:bCs/>
        </w:rPr>
        <w:t xml:space="preserve"> г. в </w:t>
      </w:r>
      <w:r w:rsidR="00E603CE">
        <w:rPr>
          <w:b/>
          <w:bCs/>
        </w:rPr>
        <w:t>14</w:t>
      </w:r>
      <w:r>
        <w:rPr>
          <w:b/>
          <w:bCs/>
        </w:rPr>
        <w:t xml:space="preserve"> час. </w:t>
      </w:r>
      <w:r w:rsidR="00E603CE">
        <w:rPr>
          <w:b/>
          <w:bCs/>
        </w:rPr>
        <w:t>30</w:t>
      </w:r>
      <w:r>
        <w:rPr>
          <w:b/>
          <w:bCs/>
        </w:rPr>
        <w:t xml:space="preserve"> мин</w:t>
      </w:r>
      <w:r>
        <w:t>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 xml:space="preserve">Справки по телефону: (83952) </w:t>
      </w:r>
      <w:bookmarkStart w:id="0" w:name="_GoBack"/>
      <w:bookmarkEnd w:id="0"/>
      <w:r>
        <w:t xml:space="preserve">297-138, 207-518, в Интернете по адресу: 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mio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>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rPr>
          <w:b/>
          <w:bCs/>
        </w:rPr>
        <w:t>Характеристика земельного участка:</w:t>
      </w:r>
      <w:r>
        <w:t xml:space="preserve"> участок из земель населенных пунктов площадью 1</w:t>
      </w:r>
      <w:r>
        <w:rPr>
          <w:color w:val="FFFFFF" w:themeColor="background1"/>
        </w:rPr>
        <w:t>-</w:t>
      </w:r>
      <w:r>
        <w:t xml:space="preserve">400 </w:t>
      </w:r>
      <w:proofErr w:type="spellStart"/>
      <w:proofErr w:type="gramStart"/>
      <w:r>
        <w:t>кв.м</w:t>
      </w:r>
      <w:proofErr w:type="spellEnd"/>
      <w:proofErr w:type="gramEnd"/>
      <w:r>
        <w:t xml:space="preserve">, (кадастровый номер 38:06:090301:587, адрес: Российская Федерация, Иркутская область, Иркутском район, д. </w:t>
      </w:r>
      <w:proofErr w:type="spellStart"/>
      <w:r>
        <w:t>Горяшина</w:t>
      </w:r>
      <w:proofErr w:type="spellEnd"/>
      <w:r>
        <w:t>, ул. Новая, 13).</w:t>
      </w:r>
    </w:p>
    <w:p w:rsidR="00B918F0" w:rsidRDefault="00B918F0" w:rsidP="00B918F0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 xml:space="preserve">Право на земельный участок: </w:t>
      </w:r>
      <w:r>
        <w:t>государственная собственность (право собственности не разграничено).</w:t>
      </w:r>
    </w:p>
    <w:p w:rsidR="00B918F0" w:rsidRDefault="00B918F0" w:rsidP="00B918F0">
      <w:pPr>
        <w:tabs>
          <w:tab w:val="left" w:pos="540"/>
          <w:tab w:val="left" w:pos="720"/>
        </w:tabs>
        <w:jc w:val="both"/>
      </w:pPr>
      <w:r>
        <w:rPr>
          <w:b/>
          <w:bCs/>
        </w:rPr>
        <w:tab/>
        <w:t xml:space="preserve">   Основной вид разрешенного использования земельного участка: </w:t>
      </w:r>
      <w:r>
        <w:t>индивидуальные жилые дома с приусадебными земельными участками.</w:t>
      </w:r>
    </w:p>
    <w:p w:rsidR="00B918F0" w:rsidRDefault="00B918F0" w:rsidP="00B918F0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 xml:space="preserve">Категория земель: </w:t>
      </w:r>
      <w:r>
        <w:t>земли населенных пунктов.</w:t>
      </w:r>
      <w:r>
        <w:rPr>
          <w:b/>
          <w:bCs/>
        </w:rPr>
        <w:tab/>
      </w:r>
    </w:p>
    <w:p w:rsidR="00B918F0" w:rsidRDefault="00B918F0" w:rsidP="00B918F0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 xml:space="preserve">Максимально и минимально </w:t>
      </w:r>
      <w:proofErr w:type="gramStart"/>
      <w:r>
        <w:rPr>
          <w:b/>
          <w:bCs/>
        </w:rPr>
        <w:t>допустимые  параметры</w:t>
      </w:r>
      <w:proofErr w:type="gramEnd"/>
      <w:r>
        <w:rPr>
          <w:b/>
          <w:bCs/>
        </w:rPr>
        <w:t xml:space="preserve"> разрешенного строительства:  </w:t>
      </w:r>
      <w:r>
        <w:rPr>
          <w:bCs/>
        </w:rPr>
        <w:t>в</w:t>
      </w:r>
      <w:r>
        <w:t xml:space="preserve"> соответствии с правилами землепользования и застройки </w:t>
      </w:r>
      <w:proofErr w:type="spellStart"/>
      <w:r>
        <w:t>Ширяевского</w:t>
      </w:r>
      <w:proofErr w:type="spellEnd"/>
      <w:r>
        <w:t xml:space="preserve"> муниципального образования  земельный участок  расположен в зоне застройки индивидуальными жилыми домами.</w:t>
      </w:r>
    </w:p>
    <w:p w:rsidR="00B918F0" w:rsidRDefault="00B918F0" w:rsidP="00B918F0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>- письмо филиала ОАО «ИЭСК» «Восточные электрические сети»</w:t>
      </w:r>
      <w:r>
        <w:br/>
        <w:t>от 20.03.2017 № 717 «О технологическом присоединении»;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>- письмо ООО «</w:t>
      </w:r>
      <w:proofErr w:type="spellStart"/>
      <w:r>
        <w:t>Южнобайкальское</w:t>
      </w:r>
      <w:proofErr w:type="spellEnd"/>
      <w:r>
        <w:t xml:space="preserve">» от 27.03.2017 №75. 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 xml:space="preserve">Централизованные сети   водоснабжения и водоотведения отсутствуют.      </w:t>
      </w:r>
      <w:r>
        <w:tab/>
      </w:r>
    </w:p>
    <w:p w:rsidR="00B918F0" w:rsidRDefault="00B918F0" w:rsidP="00B918F0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>Начальная цена объекта продажи:</w:t>
      </w:r>
      <w:r>
        <w:rPr>
          <w:sz w:val="28"/>
          <w:szCs w:val="28"/>
        </w:rPr>
        <w:t xml:space="preserve"> </w:t>
      </w:r>
      <w:r>
        <w:rPr>
          <w:b/>
        </w:rPr>
        <w:t xml:space="preserve">145 </w:t>
      </w:r>
      <w:proofErr w:type="gramStart"/>
      <w:r>
        <w:rPr>
          <w:b/>
        </w:rPr>
        <w:t>000</w:t>
      </w:r>
      <w:r>
        <w:rPr>
          <w:sz w:val="28"/>
          <w:szCs w:val="28"/>
        </w:rPr>
        <w:t xml:space="preserve"> </w:t>
      </w:r>
      <w:r>
        <w:rPr>
          <w:b/>
          <w:bCs/>
        </w:rPr>
        <w:t xml:space="preserve"> (</w:t>
      </w:r>
      <w:proofErr w:type="gramEnd"/>
      <w:r>
        <w:rPr>
          <w:b/>
          <w:bCs/>
        </w:rPr>
        <w:t>Сто сорок пять тысяч)</w:t>
      </w:r>
      <w:r>
        <w:t xml:space="preserve"> рублей.</w:t>
      </w:r>
    </w:p>
    <w:p w:rsidR="00B918F0" w:rsidRDefault="00B918F0" w:rsidP="00B918F0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 xml:space="preserve">Шаг аукциона: </w:t>
      </w:r>
      <w:r>
        <w:t xml:space="preserve">3% от начальной цены объекта продажи -  </w:t>
      </w:r>
      <w:r>
        <w:rPr>
          <w:b/>
          <w:bCs/>
        </w:rPr>
        <w:t>4 350 (Четыре тысяч триста пятьдесят)</w:t>
      </w:r>
      <w:r>
        <w:t xml:space="preserve"> рублей.</w:t>
      </w:r>
    </w:p>
    <w:p w:rsidR="00B918F0" w:rsidRDefault="00B918F0" w:rsidP="00B918F0">
      <w:pPr>
        <w:autoSpaceDE w:val="0"/>
        <w:autoSpaceDN w:val="0"/>
        <w:adjustRightInd w:val="0"/>
        <w:ind w:firstLine="567"/>
        <w:jc w:val="both"/>
      </w:pPr>
      <w:r>
        <w:rPr>
          <w:b/>
          <w:bCs/>
        </w:rPr>
        <w:t xml:space="preserve">  Размер задатка: </w:t>
      </w:r>
      <w:r>
        <w:t xml:space="preserve">50% от начальной цены объекта продажи - </w:t>
      </w:r>
      <w:r>
        <w:rPr>
          <w:b/>
          <w:bCs/>
        </w:rPr>
        <w:t>72 500 (Семьдесят две тысячи пятьсот)</w:t>
      </w:r>
      <w:r>
        <w:t xml:space="preserve"> рублей.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2) копии документов, удостоверяющих личность заявителя (для граждан);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3) </w:t>
      </w:r>
      <w:proofErr w:type="gramStart"/>
      <w:r>
        <w:t>надлежащим образом</w:t>
      </w:r>
      <w:proofErr w:type="gramEnd"/>
      <w: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4) документы, подтверждающие внесение задатка.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Представление документов, подтверждающих внесение задатка, признается заключением соглашения о задатке.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>Один претендент имеет право подать только одну заявку на участие в торгах.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918F0" w:rsidRDefault="00B918F0" w:rsidP="00B918F0">
      <w:pPr>
        <w:autoSpaceDE w:val="0"/>
        <w:autoSpaceDN w:val="0"/>
        <w:adjustRightInd w:val="0"/>
        <w:ind w:firstLine="709"/>
        <w:jc w:val="both"/>
      </w:pPr>
      <w:r>
        <w:t xml:space="preserve">Задаток </w:t>
      </w:r>
      <w:proofErr w:type="gramStart"/>
      <w:r>
        <w:t>вносится  в</w:t>
      </w:r>
      <w:proofErr w:type="gramEnd"/>
      <w:r>
        <w:t xml:space="preserve"> размере 50%</w:t>
      </w:r>
      <w:r>
        <w:rPr>
          <w:color w:val="000000"/>
        </w:rPr>
        <w:t xml:space="preserve"> от начальной стоимости земельного участка на расчетный счет Продавца Р/</w:t>
      </w:r>
      <w:proofErr w:type="spellStart"/>
      <w:r>
        <w:rPr>
          <w:color w:val="000000"/>
        </w:rPr>
        <w:t>сч</w:t>
      </w:r>
      <w:proofErr w:type="spellEnd"/>
      <w:r>
        <w:rPr>
          <w:color w:val="000000"/>
        </w:rPr>
        <w:t>. № 40302810400004000002 отделение Иркутск, г. Иркутск, БИК 042520001, Получатель: ИНН 3808022890, КПП 380801001 Минфин Иркутской области (ОГКУ «Фонд имущества Иркутской области», лицевой счет №81301060006</w:t>
      </w:r>
      <w:proofErr w:type="gramStart"/>
      <w:r>
        <w:rPr>
          <w:color w:val="000000"/>
        </w:rPr>
        <w:t>),  код</w:t>
      </w:r>
      <w:proofErr w:type="gramEnd"/>
      <w:r>
        <w:rPr>
          <w:color w:val="000000"/>
        </w:rPr>
        <w:t xml:space="preserve"> платежа 813 111 05 012 04 0016 120, ОКТМО 25701000 назначение платежа:  задаток за участие в аукционе наименование, адрес</w:t>
      </w:r>
      <w:r>
        <w:t xml:space="preserve"> объекта. Договор о задатке заключается в порядке, предусмотренном статьей 428 ГК РФ.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 xml:space="preserve"> Задаток должен поступить на счет Продавца не позднее момента </w:t>
      </w:r>
      <w:proofErr w:type="gramStart"/>
      <w:r>
        <w:t>рассмотрения  заявок</w:t>
      </w:r>
      <w:proofErr w:type="gramEnd"/>
      <w:r>
        <w:t xml:space="preserve">. Документом, подтверждающим поступление задатка на счет организатора торгов, является </w:t>
      </w:r>
      <w:proofErr w:type="gramStart"/>
      <w:r>
        <w:t>выписка  со</w:t>
      </w:r>
      <w:proofErr w:type="gramEnd"/>
      <w:r>
        <w:t xml:space="preserve"> счета  организатора торгов. Претендент не допускается к участию в аукционе в случае: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709"/>
        <w:jc w:val="both"/>
      </w:pPr>
      <w: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 xml:space="preserve">Задатки лицам, участвовавшим в аукционе, но не победившим в нем, возвращаются в </w:t>
      </w:r>
      <w:proofErr w:type="gramStart"/>
      <w:r>
        <w:t>течение  3</w:t>
      </w:r>
      <w:proofErr w:type="gramEnd"/>
      <w:r>
        <w:t xml:space="preserve"> банковских  дней со дня подписания протокола о результатах аукциона. 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rPr>
          <w:b/>
          <w:bCs/>
        </w:rPr>
        <w:t>Решение о признании претендентов участниками аукциона</w:t>
      </w:r>
      <w:r>
        <w:t xml:space="preserve"> принимается в соответствии протоколом приема заявок </w:t>
      </w:r>
      <w:r>
        <w:rPr>
          <w:b/>
          <w:bCs/>
        </w:rPr>
        <w:t xml:space="preserve">– </w:t>
      </w:r>
      <w:r w:rsidR="00E603CE">
        <w:rPr>
          <w:b/>
          <w:bCs/>
        </w:rPr>
        <w:t xml:space="preserve">12 </w:t>
      </w:r>
      <w:proofErr w:type="gramStart"/>
      <w:r w:rsidR="00E603CE">
        <w:rPr>
          <w:b/>
          <w:bCs/>
        </w:rPr>
        <w:t>апреля</w:t>
      </w:r>
      <w:r>
        <w:rPr>
          <w:b/>
          <w:bCs/>
        </w:rPr>
        <w:t xml:space="preserve">  2019</w:t>
      </w:r>
      <w:proofErr w:type="gramEnd"/>
      <w:r>
        <w:rPr>
          <w:b/>
          <w:bCs/>
        </w:rPr>
        <w:t xml:space="preserve"> г. в </w:t>
      </w:r>
      <w:r w:rsidR="00E603CE">
        <w:rPr>
          <w:b/>
          <w:bCs/>
        </w:rPr>
        <w:t>14</w:t>
      </w:r>
      <w:r>
        <w:rPr>
          <w:b/>
          <w:bCs/>
        </w:rPr>
        <w:t xml:space="preserve"> час. </w:t>
      </w:r>
      <w:r w:rsidR="00E603CE">
        <w:rPr>
          <w:b/>
          <w:bCs/>
        </w:rPr>
        <w:t>30</w:t>
      </w:r>
      <w:r>
        <w:rPr>
          <w:b/>
          <w:bCs/>
        </w:rPr>
        <w:t xml:space="preserve"> </w:t>
      </w:r>
      <w:r>
        <w:t xml:space="preserve">мин. (время местное) по адресу: г. Иркутск, ул. Партизанская, 1, 3-й этаж, </w:t>
      </w:r>
      <w:proofErr w:type="gramStart"/>
      <w:r>
        <w:t>офис  49</w:t>
      </w:r>
      <w:proofErr w:type="gramEnd"/>
      <w:r>
        <w:t>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918F0" w:rsidRDefault="00B918F0" w:rsidP="00B918F0">
      <w:pPr>
        <w:ind w:firstLine="709"/>
        <w:jc w:val="both"/>
        <w:rPr>
          <w:color w:val="000000"/>
        </w:rPr>
      </w:pPr>
      <w:r>
        <w:t xml:space="preserve">Победитель аукциона обязан заключить договор </w:t>
      </w:r>
      <w:r>
        <w:rPr>
          <w:color w:val="000000"/>
        </w:rPr>
        <w:t xml:space="preserve">купли-продажи </w:t>
      </w:r>
      <w:r>
        <w:t xml:space="preserve">земельного участка </w:t>
      </w:r>
      <w:proofErr w:type="gramStart"/>
      <w:r>
        <w:t xml:space="preserve">с  </w:t>
      </w:r>
      <w:r>
        <w:rPr>
          <w:color w:val="000000"/>
        </w:rPr>
        <w:t>Министерством</w:t>
      </w:r>
      <w:proofErr w:type="gramEnd"/>
      <w:r>
        <w:rPr>
          <w:color w:val="000000"/>
        </w:rPr>
        <w:t xml:space="preserve">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земельного участка в порядке, установленном законодательством Российской Федерации.</w:t>
      </w:r>
    </w:p>
    <w:p w:rsidR="00B918F0" w:rsidRDefault="00B918F0" w:rsidP="00B918F0">
      <w:pPr>
        <w:ind w:firstLine="709"/>
        <w:jc w:val="both"/>
      </w:pPr>
      <w:r>
        <w:rPr>
          <w:b/>
          <w:bCs/>
          <w:color w:val="000000"/>
        </w:rPr>
        <w:t> </w:t>
      </w:r>
      <w:r>
        <w:rPr>
          <w:color w:val="000000"/>
        </w:rPr>
        <w:t>В случае если Победитель аукциона уклонился от подписания протокола о результатах аукциона или от заключения договора купли-продажи земельного участка аукцион признается</w:t>
      </w:r>
      <w:r>
        <w:t xml:space="preserve"> несостоявшимся, внесенный Победителем аукциона задаток ему не возвращается.   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>Отказ в проведении аукциона: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B918F0" w:rsidRDefault="00B918F0" w:rsidP="00B918F0">
      <w:pPr>
        <w:pStyle w:val="ae"/>
        <w:spacing w:before="0" w:beforeAutospacing="0" w:after="0" w:afterAutospacing="0"/>
        <w:ind w:firstLine="709"/>
        <w:jc w:val="both"/>
        <w:rPr>
          <w:b/>
          <w:bCs/>
        </w:rPr>
      </w:pPr>
      <w:r>
        <w:t xml:space="preserve">Информация о результатах аукциона публикуется в печатном издании </w:t>
      </w:r>
      <w:proofErr w:type="spellStart"/>
      <w:r>
        <w:t>Ширяевского</w:t>
      </w:r>
      <w:proofErr w:type="spellEnd"/>
      <w:r>
        <w:t xml:space="preserve"> муниципального образования "Вестник" и  размещается на официальном сайте в сети «Интернет» </w:t>
      </w:r>
      <w:hyperlink r:id="rId8" w:history="1">
        <w:r>
          <w:rPr>
            <w:rStyle w:val="aa"/>
          </w:rPr>
          <w:t>www.</w:t>
        </w:r>
        <w:r>
          <w:rPr>
            <w:rStyle w:val="aa"/>
            <w:lang w:val="en-US"/>
          </w:rPr>
          <w:t>mio</w:t>
        </w:r>
        <w:r>
          <w:rPr>
            <w:rStyle w:val="aa"/>
          </w:rPr>
          <w:t>.irkobl</w:t>
        </w:r>
      </w:hyperlink>
      <w:r>
        <w:t xml:space="preserve">.ru, </w:t>
      </w:r>
      <w:hyperlink r:id="rId9" w:history="1">
        <w:r>
          <w:rPr>
            <w:rStyle w:val="aa"/>
          </w:rPr>
          <w:t>www.torgi.gov.ru</w:t>
        </w:r>
      </w:hyperlink>
      <w:r>
        <w:t xml:space="preserve">, </w:t>
      </w:r>
      <w:hyperlink r:id="rId10" w:history="1">
        <w:r>
          <w:rPr>
            <w:rStyle w:val="aa"/>
          </w:rPr>
          <w:t>www.irkfi</w:t>
        </w:r>
      </w:hyperlink>
      <w:r>
        <w:t>.ru в месячный срок со дня заключения договора купли - продажи  земельного участка.</w:t>
      </w:r>
    </w:p>
    <w:p w:rsidR="00B918F0" w:rsidRDefault="00B918F0" w:rsidP="00B918F0">
      <w:pPr>
        <w:pStyle w:val="a3"/>
        <w:suppressAutoHyphens/>
        <w:ind w:firstLine="709"/>
        <w:jc w:val="both"/>
      </w:pPr>
      <w: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color w:val="000000"/>
        </w:rPr>
        <w:t>договора купли-продажи земельного</w:t>
      </w:r>
      <w:r>
        <w:t xml:space="preserve"> участка можно по адресу г. Иркутск, ул. Партизанская,1, оф. 49, в рабочие дни с 10.00 до 17.00. Телефон для справок: 297-138, 207-518, в Интернете по адресу: </w:t>
      </w:r>
      <w:hyperlink r:id="rId11" w:history="1">
        <w:r>
          <w:rPr>
            <w:rStyle w:val="aa"/>
          </w:rPr>
          <w:t>www.torgi.gov</w:t>
        </w:r>
      </w:hyperlink>
      <w:r>
        <w:t xml:space="preserve">.ru, </w:t>
      </w:r>
      <w:hyperlink r:id="rId12" w:history="1">
        <w:r>
          <w:rPr>
            <w:rStyle w:val="aa"/>
          </w:rPr>
          <w:t>www.</w:t>
        </w:r>
        <w:r>
          <w:rPr>
            <w:rStyle w:val="aa"/>
            <w:lang w:val="en-US"/>
          </w:rPr>
          <w:t>mio</w:t>
        </w:r>
        <w:r>
          <w:rPr>
            <w:rStyle w:val="aa"/>
          </w:rPr>
          <w:t>.irkobl</w:t>
        </w:r>
      </w:hyperlink>
      <w:r>
        <w:t>.ru,  www.irkfi.ru .</w:t>
      </w:r>
    </w:p>
    <w:p w:rsidR="00B918F0" w:rsidRDefault="00B918F0" w:rsidP="00B918F0">
      <w:pPr>
        <w:pStyle w:val="a3"/>
        <w:suppressAutoHyphens/>
        <w:ind w:firstLine="709"/>
        <w:jc w:val="both"/>
        <w:rPr>
          <w:color w:val="FF0000"/>
        </w:rPr>
      </w:pPr>
      <w: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918F0" w:rsidRDefault="00B918F0" w:rsidP="00B918F0">
      <w:pPr>
        <w:pStyle w:val="a3"/>
        <w:ind w:firstLine="709"/>
        <w:jc w:val="both"/>
        <w:rPr>
          <w:color w:val="FF0000"/>
        </w:rPr>
      </w:pPr>
    </w:p>
    <w:p w:rsidR="00B918F0" w:rsidRDefault="00B918F0" w:rsidP="00B918F0">
      <w:pPr>
        <w:pStyle w:val="a3"/>
        <w:jc w:val="both"/>
        <w:rPr>
          <w:color w:val="FF0000"/>
        </w:rPr>
      </w:pPr>
    </w:p>
    <w:p w:rsidR="00B918F0" w:rsidRDefault="00B918F0" w:rsidP="00B918F0">
      <w:pPr>
        <w:pStyle w:val="a3"/>
      </w:pPr>
      <w:r>
        <w:t>Председатель</w:t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ab/>
        <w:t xml:space="preserve">  </w:t>
      </w:r>
      <w:r>
        <w:tab/>
      </w:r>
      <w:proofErr w:type="gramEnd"/>
      <w:r>
        <w:t>Ю.А. Первушина</w:t>
      </w:r>
    </w:p>
    <w:p w:rsidR="00B918F0" w:rsidRDefault="00B918F0" w:rsidP="00B918F0">
      <w:pPr>
        <w:jc w:val="center"/>
        <w:rPr>
          <w:b/>
          <w:bCs/>
        </w:rPr>
      </w:pPr>
    </w:p>
    <w:p w:rsidR="00B918F0" w:rsidRDefault="00B918F0" w:rsidP="00B918F0">
      <w:pPr>
        <w:jc w:val="center"/>
        <w:rPr>
          <w:b/>
          <w:bCs/>
        </w:rPr>
      </w:pPr>
    </w:p>
    <w:p w:rsidR="00B918F0" w:rsidRDefault="00B918F0" w:rsidP="00B918F0">
      <w:pPr>
        <w:jc w:val="center"/>
        <w:rPr>
          <w:b/>
          <w:bCs/>
        </w:rPr>
      </w:pPr>
      <w:r>
        <w:rPr>
          <w:b/>
          <w:bCs/>
        </w:rPr>
        <w:lastRenderedPageBreak/>
        <w:t>ЗАЯВКА</w:t>
      </w:r>
    </w:p>
    <w:p w:rsidR="00B918F0" w:rsidRDefault="00B918F0" w:rsidP="00B918F0">
      <w:pPr>
        <w:jc w:val="center"/>
        <w:rPr>
          <w:color w:val="FF0000"/>
        </w:rPr>
      </w:pPr>
      <w:r>
        <w:t xml:space="preserve">на участие в аукционе по продаже </w:t>
      </w:r>
    </w:p>
    <w:p w:rsidR="00B918F0" w:rsidRDefault="00B918F0" w:rsidP="00B918F0">
      <w:pPr>
        <w:jc w:val="center"/>
        <w:rPr>
          <w:color w:val="000000"/>
        </w:rPr>
      </w:pPr>
      <w:r>
        <w:rPr>
          <w:color w:val="000000"/>
        </w:rPr>
        <w:t>земельного участка</w:t>
      </w:r>
    </w:p>
    <w:p w:rsidR="00B918F0" w:rsidRDefault="00B918F0" w:rsidP="00B918F0">
      <w:pPr>
        <w:jc w:val="center"/>
      </w:pPr>
    </w:p>
    <w:p w:rsidR="00B918F0" w:rsidRDefault="00B918F0" w:rsidP="00B918F0">
      <w:pPr>
        <w:keepNext/>
        <w:keepLines/>
        <w:ind w:firstLine="708"/>
        <w:jc w:val="both"/>
        <w:rPr>
          <w:color w:val="FF0000"/>
        </w:rPr>
      </w:pPr>
      <w:r>
        <w:t>1.</w:t>
      </w:r>
      <w:proofErr w:type="gramStart"/>
      <w:r>
        <w:t>Изучив  информационное</w:t>
      </w:r>
      <w:proofErr w:type="gramEnd"/>
      <w:r>
        <w:t xml:space="preserve">  сообщение  об  аукционе по продаже </w:t>
      </w:r>
      <w:r>
        <w:rPr>
          <w:color w:val="000000"/>
        </w:rPr>
        <w:t>земельного участка</w:t>
      </w:r>
    </w:p>
    <w:p w:rsidR="00B918F0" w:rsidRDefault="00B918F0" w:rsidP="00B918F0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B918F0" w:rsidRDefault="00B918F0" w:rsidP="00B918F0">
      <w:pPr>
        <w:keepNext/>
        <w:keepLines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(заполняется юридическим лицом)</w:t>
      </w:r>
    </w:p>
    <w:p w:rsidR="00B918F0" w:rsidRDefault="00B918F0" w:rsidP="00B918F0">
      <w:pPr>
        <w:keepNext/>
        <w:keepLines/>
        <w:spacing w:before="120"/>
        <w:jc w:val="both"/>
        <w:rPr>
          <w:b/>
          <w:bCs/>
        </w:rPr>
      </w:pPr>
      <w:r>
        <w:rPr>
          <w:b/>
          <w:bCs/>
        </w:rPr>
        <w:t>ЗАЯВИТЕЛЬ______________________________________________________________________________________________________________________________________________________________</w:t>
      </w:r>
    </w:p>
    <w:p w:rsidR="00B918F0" w:rsidRDefault="00B918F0" w:rsidP="00B918F0">
      <w:pPr>
        <w:keepNext/>
        <w:keepLines/>
        <w:jc w:val="both"/>
        <w:rPr>
          <w:i/>
          <w:iCs/>
        </w:rPr>
      </w:pPr>
      <w:r>
        <w:t>(</w:t>
      </w:r>
      <w:r>
        <w:rPr>
          <w:i/>
          <w:iCs/>
        </w:rPr>
        <w:t>наименование организации заявителя, ИНН, ОГРН)</w:t>
      </w:r>
    </w:p>
    <w:p w:rsidR="00B918F0" w:rsidRDefault="00B918F0" w:rsidP="00B918F0">
      <w:pPr>
        <w:keepNext/>
        <w:keepLines/>
        <w:ind w:firstLine="360"/>
        <w:jc w:val="both"/>
      </w:pPr>
      <w:r>
        <w:t xml:space="preserve"> в лице ___________________________________________________________________________,</w:t>
      </w:r>
    </w:p>
    <w:p w:rsidR="00B918F0" w:rsidRDefault="00B918F0" w:rsidP="00B918F0">
      <w:pPr>
        <w:keepNext/>
        <w:keepLines/>
        <w:ind w:firstLine="360"/>
        <w:jc w:val="both"/>
        <w:rPr>
          <w:i/>
          <w:iCs/>
        </w:rPr>
      </w:pPr>
      <w:r>
        <w:rPr>
          <w:i/>
          <w:iCs/>
        </w:rPr>
        <w:t>(наименование должности руководителя и его Ф.И.О.)</w:t>
      </w:r>
    </w:p>
    <w:p w:rsidR="00B918F0" w:rsidRDefault="00B918F0" w:rsidP="00B918F0">
      <w:pPr>
        <w:keepNext/>
        <w:keepLines/>
        <w:widowControl w:val="0"/>
        <w:spacing w:before="120" w:after="120"/>
        <w:jc w:val="both"/>
      </w:pPr>
      <w:r>
        <w:t>действующего на основании ____________________________________________________________</w:t>
      </w:r>
    </w:p>
    <w:p w:rsidR="00B918F0" w:rsidRDefault="00B918F0" w:rsidP="00B918F0">
      <w:pPr>
        <w:keepNext/>
        <w:keepLines/>
        <w:spacing w:before="120" w:after="120"/>
        <w:jc w:val="both"/>
      </w:pPr>
      <w:r>
        <w:t xml:space="preserve">Юридический и фактический адреса: </w:t>
      </w:r>
    </w:p>
    <w:p w:rsidR="00B918F0" w:rsidRDefault="00B918F0" w:rsidP="00B918F0">
      <w:pPr>
        <w:keepNext/>
        <w:keepLines/>
        <w:ind w:firstLine="360"/>
        <w:jc w:val="both"/>
      </w:pPr>
      <w:r>
        <w:t>_________________________________________________________________________________</w:t>
      </w:r>
    </w:p>
    <w:p w:rsidR="00B918F0" w:rsidRDefault="00B918F0" w:rsidP="00B918F0">
      <w:pPr>
        <w:keepNext/>
        <w:keepLines/>
        <w:spacing w:before="120" w:after="120"/>
        <w:ind w:firstLine="360"/>
        <w:jc w:val="both"/>
      </w:pPr>
      <w:r>
        <w:t xml:space="preserve">телефоны ___________________________________________, факс _______________________ </w:t>
      </w:r>
    </w:p>
    <w:p w:rsidR="00B918F0" w:rsidRDefault="00B918F0" w:rsidP="00B918F0">
      <w:pPr>
        <w:keepNext/>
        <w:keepLines/>
        <w:jc w:val="both"/>
        <w:rPr>
          <w:b/>
          <w:bCs/>
        </w:rPr>
      </w:pPr>
    </w:p>
    <w:p w:rsidR="00B918F0" w:rsidRDefault="00B918F0" w:rsidP="00B918F0">
      <w:pPr>
        <w:keepNext/>
        <w:keepLines/>
        <w:rPr>
          <w:b/>
          <w:bCs/>
        </w:rPr>
      </w:pPr>
      <w:r>
        <w:rPr>
          <w:b/>
          <w:bCs/>
        </w:rPr>
        <w:t>(заполняется физическим лицом)</w:t>
      </w:r>
    </w:p>
    <w:p w:rsidR="00B918F0" w:rsidRDefault="00B918F0" w:rsidP="00B918F0">
      <w:pPr>
        <w:keepNext/>
        <w:keepLines/>
      </w:pPr>
    </w:p>
    <w:p w:rsidR="00B918F0" w:rsidRDefault="00B918F0" w:rsidP="00B918F0">
      <w:pPr>
        <w:keepNext/>
        <w:keepLines/>
        <w:spacing w:before="120"/>
        <w:jc w:val="both"/>
        <w:rPr>
          <w:b/>
          <w:bCs/>
        </w:rPr>
      </w:pPr>
      <w:r>
        <w:rPr>
          <w:b/>
          <w:bCs/>
        </w:rPr>
        <w:t>ЗАЯВИТЕЛЬ _______________________________________________________________________</w:t>
      </w:r>
    </w:p>
    <w:p w:rsidR="00B918F0" w:rsidRDefault="00B918F0" w:rsidP="00B918F0">
      <w:pPr>
        <w:keepNext/>
        <w:keepLines/>
        <w:jc w:val="center"/>
        <w:rPr>
          <w:i/>
          <w:iCs/>
        </w:rPr>
      </w:pPr>
      <w:r>
        <w:t>(</w:t>
      </w:r>
      <w:r>
        <w:rPr>
          <w:i/>
          <w:iCs/>
        </w:rPr>
        <w:t>Ф.И.О. заявителя)</w:t>
      </w:r>
    </w:p>
    <w:p w:rsidR="00B918F0" w:rsidRDefault="00B918F0" w:rsidP="00B918F0">
      <w:pPr>
        <w:keepNext/>
        <w:keepLines/>
      </w:pPr>
      <w:r>
        <w:t>Документ, удостоверяющий личность ___________________________________________________</w:t>
      </w:r>
    </w:p>
    <w:p w:rsidR="00B918F0" w:rsidRDefault="00B918F0" w:rsidP="00B918F0">
      <w:pPr>
        <w:keepNext/>
        <w:keepLines/>
        <w:spacing w:before="120"/>
      </w:pPr>
      <w:r>
        <w:t xml:space="preserve">Серия____________ №_____________________ </w:t>
      </w:r>
      <w:proofErr w:type="gramStart"/>
      <w:r>
        <w:t>выдан  «</w:t>
      </w:r>
      <w:proofErr w:type="gramEnd"/>
      <w:r>
        <w:t xml:space="preserve">______» _____________________________ </w:t>
      </w:r>
    </w:p>
    <w:p w:rsidR="00B918F0" w:rsidRDefault="00B918F0" w:rsidP="00B918F0">
      <w:pPr>
        <w:keepNext/>
        <w:keepLines/>
        <w:spacing w:before="120"/>
      </w:pPr>
      <w:r>
        <w:t>____________________________________________________________________________________</w:t>
      </w:r>
    </w:p>
    <w:p w:rsidR="00B918F0" w:rsidRDefault="00B918F0" w:rsidP="00B918F0">
      <w:pPr>
        <w:keepNext/>
        <w:keepLines/>
        <w:jc w:val="center"/>
      </w:pPr>
      <w:r>
        <w:t>(кем выдан)</w:t>
      </w:r>
    </w:p>
    <w:p w:rsidR="00B918F0" w:rsidRDefault="00B918F0" w:rsidP="00B918F0">
      <w:pPr>
        <w:keepNext/>
        <w:keepLines/>
        <w:widowControl w:val="0"/>
        <w:spacing w:after="120"/>
        <w:jc w:val="both"/>
      </w:pPr>
      <w:r>
        <w:t>Место регистрации (адрес)_____________________________________________________________</w:t>
      </w:r>
    </w:p>
    <w:p w:rsidR="00B918F0" w:rsidRDefault="00B918F0" w:rsidP="00B918F0">
      <w:pPr>
        <w:tabs>
          <w:tab w:val="left" w:pos="180"/>
          <w:tab w:val="left" w:pos="360"/>
        </w:tabs>
        <w:jc w:val="both"/>
      </w:pPr>
      <w:r>
        <w:t>____________________________________________________________телефон_______________</w:t>
      </w:r>
    </w:p>
    <w:p w:rsidR="00B918F0" w:rsidRDefault="00B918F0" w:rsidP="00B918F0">
      <w:pPr>
        <w:jc w:val="both"/>
      </w:pPr>
      <w:proofErr w:type="gramStart"/>
      <w:r>
        <w:t>согласен  приобрести</w:t>
      </w:r>
      <w:proofErr w:type="gramEnd"/>
      <w:r>
        <w:t xml:space="preserve"> в собственность</w:t>
      </w:r>
      <w:r>
        <w:rPr>
          <w:color w:val="000000"/>
        </w:rPr>
        <w:t xml:space="preserve">   </w:t>
      </w:r>
      <w:r>
        <w:t>земельный участок, расположенный: ____________________________________________________________________________________________________________________________________________________________________</w:t>
      </w:r>
    </w:p>
    <w:p w:rsidR="00B918F0" w:rsidRDefault="00B918F0" w:rsidP="00B918F0">
      <w:pPr>
        <w:ind w:firstLine="708"/>
        <w:jc w:val="both"/>
      </w:pPr>
    </w:p>
    <w:p w:rsidR="00B918F0" w:rsidRDefault="00B918F0" w:rsidP="00B918F0">
      <w:pPr>
        <w:ind w:firstLine="708"/>
        <w:jc w:val="both"/>
      </w:pPr>
      <w:r>
        <w:t xml:space="preserve">2. Не ранее 10 </w:t>
      </w:r>
      <w:proofErr w:type="spellStart"/>
      <w:r>
        <w:t>днейсодняразмещения</w:t>
      </w:r>
      <w:proofErr w:type="spellEnd"/>
      <w:r>
        <w:t xml:space="preserve"> информации о результатах торгов на официальном сайте торгов РФ </w:t>
      </w:r>
      <w:hyperlink r:id="rId13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Претендент принимает  на  себя  обязательство  заключить  </w:t>
      </w:r>
      <w:r>
        <w:rPr>
          <w:color w:val="000000"/>
        </w:rPr>
        <w:t>договор купли-продажи  с  Министерством  имущественных отношений</w:t>
      </w:r>
      <w:r>
        <w:t xml:space="preserve"> Иркутской области.</w:t>
      </w:r>
    </w:p>
    <w:p w:rsidR="00B918F0" w:rsidRDefault="00B918F0" w:rsidP="00B918F0">
      <w:pPr>
        <w:ind w:firstLine="708"/>
        <w:jc w:val="both"/>
      </w:pPr>
      <w:r>
        <w:t xml:space="preserve">3. </w:t>
      </w:r>
      <w:proofErr w:type="gramStart"/>
      <w:r>
        <w:t>Претендент  согласен</w:t>
      </w:r>
      <w:proofErr w:type="gramEnd"/>
      <w:r>
        <w:t xml:space="preserve">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>
        <w:rPr>
          <w:color w:val="000000"/>
        </w:rPr>
        <w:t>заключения договора купли-продажи,</w:t>
      </w:r>
      <w:r>
        <w:t xml:space="preserve">  сумма  внесенного  Претендентом задатка не возвращается.</w:t>
      </w:r>
    </w:p>
    <w:p w:rsidR="00B918F0" w:rsidRDefault="00B918F0" w:rsidP="00B918F0">
      <w:pPr>
        <w:ind w:firstLine="708"/>
        <w:jc w:val="both"/>
      </w:pPr>
      <w:r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18F0" w:rsidRDefault="00B918F0" w:rsidP="00B918F0">
      <w:pPr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B918F0" w:rsidRDefault="00B918F0" w:rsidP="00B918F0">
      <w:pPr>
        <w:jc w:val="both"/>
      </w:pPr>
    </w:p>
    <w:p w:rsidR="00B918F0" w:rsidRDefault="00B918F0" w:rsidP="00B918F0">
      <w:r>
        <w:tab/>
      </w:r>
    </w:p>
    <w:p w:rsidR="00B918F0" w:rsidRDefault="00B918F0" w:rsidP="00B918F0">
      <w:pPr>
        <w:jc w:val="both"/>
        <w:rPr>
          <w:i/>
          <w:iCs/>
          <w:u w:val="single"/>
        </w:rPr>
      </w:pPr>
    </w:p>
    <w:p w:rsidR="00B918F0" w:rsidRDefault="00B918F0" w:rsidP="00B918F0">
      <w:pPr>
        <w:jc w:val="both"/>
        <w:rPr>
          <w:i/>
          <w:iCs/>
          <w:u w:val="single"/>
        </w:rPr>
      </w:pPr>
    </w:p>
    <w:p w:rsidR="00B918F0" w:rsidRDefault="00B918F0" w:rsidP="00B918F0">
      <w:pPr>
        <w:jc w:val="both"/>
        <w:rPr>
          <w:i/>
          <w:iCs/>
          <w:u w:val="single"/>
        </w:rPr>
      </w:pPr>
      <w:proofErr w:type="gramStart"/>
      <w:r>
        <w:rPr>
          <w:i/>
          <w:iCs/>
          <w:u w:val="single"/>
        </w:rPr>
        <w:t>Перечень  предоставляемых</w:t>
      </w:r>
      <w:proofErr w:type="gramEnd"/>
      <w:r>
        <w:rPr>
          <w:i/>
          <w:iCs/>
          <w:u w:val="single"/>
        </w:rPr>
        <w:t xml:space="preserve"> документов:</w:t>
      </w:r>
    </w:p>
    <w:p w:rsidR="00B918F0" w:rsidRDefault="00B918F0" w:rsidP="00B918F0">
      <w:pPr>
        <w:jc w:val="both"/>
        <w:rPr>
          <w:u w:val="single"/>
        </w:rPr>
      </w:pPr>
    </w:p>
    <w:p w:rsidR="00B918F0" w:rsidRDefault="00B918F0" w:rsidP="00B918F0">
      <w:pPr>
        <w:widowControl w:val="0"/>
        <w:autoSpaceDE w:val="0"/>
        <w:autoSpaceDN w:val="0"/>
        <w:adjustRightInd w:val="0"/>
        <w:ind w:firstLine="540"/>
        <w:jc w:val="both"/>
      </w:pPr>
      <w: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540"/>
        <w:jc w:val="both"/>
      </w:pPr>
      <w:r>
        <w:t>2) копии документов, удостоверяющих личность заявителя (для граждан);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</w:t>
      </w:r>
      <w:proofErr w:type="gramStart"/>
      <w:r>
        <w:t>надлежащим образом</w:t>
      </w:r>
      <w:proofErr w:type="gramEnd"/>
      <w: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540"/>
        <w:jc w:val="both"/>
      </w:pPr>
      <w:r>
        <w:t>4) документы, подтверждающие внесение задатка.</w:t>
      </w:r>
    </w:p>
    <w:p w:rsidR="00B918F0" w:rsidRDefault="00B918F0" w:rsidP="00B918F0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B918F0" w:rsidRDefault="00B918F0" w:rsidP="00B918F0">
      <w:pPr>
        <w:jc w:val="both"/>
        <w:rPr>
          <w:u w:val="single"/>
        </w:rPr>
      </w:pPr>
    </w:p>
    <w:p w:rsidR="00B918F0" w:rsidRDefault="00B918F0" w:rsidP="00B918F0">
      <w:pPr>
        <w:jc w:val="both"/>
        <w:rPr>
          <w:u w:val="single"/>
        </w:rPr>
      </w:pPr>
    </w:p>
    <w:p w:rsidR="00B918F0" w:rsidRDefault="00B918F0" w:rsidP="00B918F0">
      <w:pPr>
        <w:jc w:val="both"/>
      </w:pPr>
    </w:p>
    <w:p w:rsidR="00B918F0" w:rsidRDefault="00B918F0" w:rsidP="00B918F0">
      <w:pPr>
        <w:jc w:val="both"/>
      </w:pPr>
    </w:p>
    <w:p w:rsidR="00B918F0" w:rsidRDefault="00B918F0" w:rsidP="00B918F0">
      <w:pPr>
        <w:jc w:val="both"/>
      </w:pPr>
      <w:r>
        <w:t xml:space="preserve">Подпись </w:t>
      </w:r>
      <w:proofErr w:type="gramStart"/>
      <w:r>
        <w:t>Заявителя  _</w:t>
      </w:r>
      <w:proofErr w:type="gramEnd"/>
      <w:r>
        <w:t>____________________ /______________________/</w:t>
      </w:r>
    </w:p>
    <w:p w:rsidR="00B918F0" w:rsidRDefault="00B918F0" w:rsidP="00B918F0">
      <w:pPr>
        <w:jc w:val="both"/>
      </w:pPr>
    </w:p>
    <w:p w:rsidR="00B918F0" w:rsidRDefault="00B918F0" w:rsidP="00B918F0">
      <w:pPr>
        <w:jc w:val="both"/>
      </w:pPr>
      <w:r>
        <w:t>«___» _____________ 201_г.</w:t>
      </w:r>
    </w:p>
    <w:p w:rsidR="00B918F0" w:rsidRDefault="00B918F0" w:rsidP="00B918F0">
      <w:pPr>
        <w:jc w:val="both"/>
      </w:pPr>
    </w:p>
    <w:p w:rsidR="00B918F0" w:rsidRDefault="00B918F0" w:rsidP="00B918F0">
      <w:pPr>
        <w:jc w:val="both"/>
      </w:pPr>
    </w:p>
    <w:p w:rsidR="00B918F0" w:rsidRDefault="00B918F0" w:rsidP="00B918F0">
      <w:pPr>
        <w:spacing w:line="360" w:lineRule="auto"/>
        <w:jc w:val="both"/>
        <w:rPr>
          <w:b/>
        </w:rPr>
      </w:pPr>
      <w:r>
        <w:rPr>
          <w:b/>
        </w:rPr>
        <w:t xml:space="preserve">Заявка </w:t>
      </w:r>
      <w:proofErr w:type="gramStart"/>
      <w:r>
        <w:rPr>
          <w:b/>
        </w:rPr>
        <w:t>принята  Организатором</w:t>
      </w:r>
      <w:proofErr w:type="gramEnd"/>
      <w:r>
        <w:rPr>
          <w:b/>
        </w:rPr>
        <w:t xml:space="preserve"> аукциона:</w:t>
      </w:r>
    </w:p>
    <w:p w:rsidR="00B918F0" w:rsidRDefault="00B918F0" w:rsidP="00B918F0">
      <w:pPr>
        <w:spacing w:line="360" w:lineRule="auto"/>
        <w:jc w:val="both"/>
        <w:rPr>
          <w:b/>
          <w:sz w:val="18"/>
        </w:rPr>
      </w:pPr>
    </w:p>
    <w:p w:rsidR="00B918F0" w:rsidRDefault="00B918F0" w:rsidP="00B918F0">
      <w:pPr>
        <w:spacing w:line="360" w:lineRule="auto"/>
        <w:jc w:val="both"/>
      </w:pPr>
      <w:r>
        <w:t xml:space="preserve">  Час. ___ мин. _____    </w:t>
      </w:r>
      <w:proofErr w:type="gramStart"/>
      <w:r>
        <w:t xml:space="preserve">   «</w:t>
      </w:r>
      <w:proofErr w:type="gramEnd"/>
      <w:r>
        <w:t>_____»__________________201_ г. за  №____</w:t>
      </w:r>
    </w:p>
    <w:p w:rsidR="00B918F0" w:rsidRDefault="00B918F0" w:rsidP="00B918F0">
      <w:pPr>
        <w:spacing w:line="360" w:lineRule="auto"/>
        <w:jc w:val="both"/>
      </w:pPr>
      <w:r>
        <w:t xml:space="preserve">  </w:t>
      </w:r>
    </w:p>
    <w:p w:rsidR="00B918F0" w:rsidRDefault="00B918F0" w:rsidP="00B918F0">
      <w:pPr>
        <w:spacing w:line="360" w:lineRule="auto"/>
        <w:jc w:val="both"/>
      </w:pPr>
    </w:p>
    <w:p w:rsidR="00B918F0" w:rsidRDefault="00B918F0" w:rsidP="00B918F0">
      <w:pPr>
        <w:spacing w:line="360" w:lineRule="auto"/>
        <w:jc w:val="both"/>
      </w:pPr>
      <w:r>
        <w:t>Подпись уполномоченного лица Организатора аукциона ___________</w:t>
      </w:r>
      <w:proofErr w:type="gramStart"/>
      <w:r>
        <w:t>_  (</w:t>
      </w:r>
      <w:proofErr w:type="gramEnd"/>
      <w:r>
        <w:t xml:space="preserve"> __________________ )</w:t>
      </w:r>
    </w:p>
    <w:p w:rsidR="00B918F0" w:rsidRDefault="00B918F0" w:rsidP="00B918F0"/>
    <w:p w:rsidR="00B918F0" w:rsidRDefault="00B918F0" w:rsidP="00B918F0">
      <w:pPr>
        <w:jc w:val="both"/>
      </w:pPr>
    </w:p>
    <w:p w:rsidR="00B918F0" w:rsidRDefault="00B918F0" w:rsidP="00B918F0">
      <w:pPr>
        <w:rPr>
          <w:b/>
          <w:sz w:val="72"/>
          <w:szCs w:val="72"/>
        </w:rPr>
      </w:pPr>
    </w:p>
    <w:p w:rsidR="00B918F0" w:rsidRDefault="00B918F0" w:rsidP="00B918F0">
      <w:pPr>
        <w:jc w:val="right"/>
      </w:pPr>
    </w:p>
    <w:p w:rsidR="00CB04D6" w:rsidRDefault="00CB04D6" w:rsidP="00A74525">
      <w:pPr>
        <w:jc w:val="right"/>
      </w:pPr>
    </w:p>
    <w:sectPr w:rsidR="00CB04D6" w:rsidSect="00453CAD">
      <w:pgSz w:w="11906" w:h="16838"/>
      <w:pgMar w:top="567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AA068D"/>
    <w:multiLevelType w:val="hybridMultilevel"/>
    <w:tmpl w:val="4AEC9578"/>
    <w:lvl w:ilvl="0" w:tplc="C59439C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4E2"/>
    <w:rsid w:val="00004770"/>
    <w:rsid w:val="00005E5D"/>
    <w:rsid w:val="000105C7"/>
    <w:rsid w:val="000123F0"/>
    <w:rsid w:val="00014088"/>
    <w:rsid w:val="00015871"/>
    <w:rsid w:val="00036B7D"/>
    <w:rsid w:val="0003776E"/>
    <w:rsid w:val="000426FD"/>
    <w:rsid w:val="00044138"/>
    <w:rsid w:val="000461C2"/>
    <w:rsid w:val="000513CD"/>
    <w:rsid w:val="00055B30"/>
    <w:rsid w:val="000569D0"/>
    <w:rsid w:val="00060263"/>
    <w:rsid w:val="00060ED9"/>
    <w:rsid w:val="00062330"/>
    <w:rsid w:val="00070B15"/>
    <w:rsid w:val="000803AE"/>
    <w:rsid w:val="00091268"/>
    <w:rsid w:val="00094E2E"/>
    <w:rsid w:val="00096F48"/>
    <w:rsid w:val="000A2DF1"/>
    <w:rsid w:val="000A5DB2"/>
    <w:rsid w:val="000B0569"/>
    <w:rsid w:val="000B061E"/>
    <w:rsid w:val="000B0DA0"/>
    <w:rsid w:val="000B4FA6"/>
    <w:rsid w:val="000B5E7F"/>
    <w:rsid w:val="000C5497"/>
    <w:rsid w:val="000D1115"/>
    <w:rsid w:val="000D1294"/>
    <w:rsid w:val="000E2DD2"/>
    <w:rsid w:val="000E327A"/>
    <w:rsid w:val="000E3DF3"/>
    <w:rsid w:val="000E415C"/>
    <w:rsid w:val="000F509F"/>
    <w:rsid w:val="00103120"/>
    <w:rsid w:val="00104886"/>
    <w:rsid w:val="00110C40"/>
    <w:rsid w:val="00121B58"/>
    <w:rsid w:val="00136092"/>
    <w:rsid w:val="00137914"/>
    <w:rsid w:val="00140E02"/>
    <w:rsid w:val="001509A9"/>
    <w:rsid w:val="0015340F"/>
    <w:rsid w:val="00155790"/>
    <w:rsid w:val="001638D7"/>
    <w:rsid w:val="00164F35"/>
    <w:rsid w:val="00171A70"/>
    <w:rsid w:val="001730A7"/>
    <w:rsid w:val="0017725D"/>
    <w:rsid w:val="00180CDA"/>
    <w:rsid w:val="00190EBB"/>
    <w:rsid w:val="001A06A1"/>
    <w:rsid w:val="001A2620"/>
    <w:rsid w:val="001A4230"/>
    <w:rsid w:val="001A5B69"/>
    <w:rsid w:val="001A7E4F"/>
    <w:rsid w:val="001B37C3"/>
    <w:rsid w:val="001C3B12"/>
    <w:rsid w:val="001C645F"/>
    <w:rsid w:val="001D7F1D"/>
    <w:rsid w:val="001E15B4"/>
    <w:rsid w:val="001E238C"/>
    <w:rsid w:val="001E4874"/>
    <w:rsid w:val="001E685A"/>
    <w:rsid w:val="001F1022"/>
    <w:rsid w:val="001F4632"/>
    <w:rsid w:val="001F6E50"/>
    <w:rsid w:val="0020036C"/>
    <w:rsid w:val="00201AC3"/>
    <w:rsid w:val="00201B06"/>
    <w:rsid w:val="00207F47"/>
    <w:rsid w:val="00210377"/>
    <w:rsid w:val="002168AF"/>
    <w:rsid w:val="00222A25"/>
    <w:rsid w:val="002300D3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863CF"/>
    <w:rsid w:val="0029488D"/>
    <w:rsid w:val="00296528"/>
    <w:rsid w:val="002967AA"/>
    <w:rsid w:val="002A7906"/>
    <w:rsid w:val="002A7CAF"/>
    <w:rsid w:val="002B4B57"/>
    <w:rsid w:val="002C0562"/>
    <w:rsid w:val="002C4D3D"/>
    <w:rsid w:val="002D4850"/>
    <w:rsid w:val="002D7C95"/>
    <w:rsid w:val="002E1388"/>
    <w:rsid w:val="002F1050"/>
    <w:rsid w:val="002F4357"/>
    <w:rsid w:val="002F5127"/>
    <w:rsid w:val="002F634C"/>
    <w:rsid w:val="00306E07"/>
    <w:rsid w:val="00310664"/>
    <w:rsid w:val="00313D5C"/>
    <w:rsid w:val="003163FC"/>
    <w:rsid w:val="00327AE1"/>
    <w:rsid w:val="00327F6C"/>
    <w:rsid w:val="00331D89"/>
    <w:rsid w:val="00334900"/>
    <w:rsid w:val="00334BAA"/>
    <w:rsid w:val="00335976"/>
    <w:rsid w:val="00335E7C"/>
    <w:rsid w:val="00345BC2"/>
    <w:rsid w:val="00345C03"/>
    <w:rsid w:val="00346532"/>
    <w:rsid w:val="003566F1"/>
    <w:rsid w:val="0036120C"/>
    <w:rsid w:val="00361DC4"/>
    <w:rsid w:val="00362FF3"/>
    <w:rsid w:val="003703C9"/>
    <w:rsid w:val="003765EF"/>
    <w:rsid w:val="00381182"/>
    <w:rsid w:val="00384F0F"/>
    <w:rsid w:val="003874F2"/>
    <w:rsid w:val="00391B07"/>
    <w:rsid w:val="00395523"/>
    <w:rsid w:val="00395C3C"/>
    <w:rsid w:val="00396D4B"/>
    <w:rsid w:val="00397847"/>
    <w:rsid w:val="003A3422"/>
    <w:rsid w:val="003A379B"/>
    <w:rsid w:val="003A5973"/>
    <w:rsid w:val="003B2434"/>
    <w:rsid w:val="003B2918"/>
    <w:rsid w:val="003B4717"/>
    <w:rsid w:val="003B6513"/>
    <w:rsid w:val="003B792D"/>
    <w:rsid w:val="003C00F9"/>
    <w:rsid w:val="003C3774"/>
    <w:rsid w:val="003C6541"/>
    <w:rsid w:val="003C7E3B"/>
    <w:rsid w:val="003D012F"/>
    <w:rsid w:val="003D02FD"/>
    <w:rsid w:val="003D17D7"/>
    <w:rsid w:val="003D3C08"/>
    <w:rsid w:val="003E1FCD"/>
    <w:rsid w:val="003E4B57"/>
    <w:rsid w:val="003E620A"/>
    <w:rsid w:val="003E6EE5"/>
    <w:rsid w:val="003F76BD"/>
    <w:rsid w:val="00404265"/>
    <w:rsid w:val="00405650"/>
    <w:rsid w:val="00405EDA"/>
    <w:rsid w:val="004060FF"/>
    <w:rsid w:val="004114A9"/>
    <w:rsid w:val="00411CD8"/>
    <w:rsid w:val="00415FD4"/>
    <w:rsid w:val="004173E6"/>
    <w:rsid w:val="00436C16"/>
    <w:rsid w:val="00443B40"/>
    <w:rsid w:val="004473D5"/>
    <w:rsid w:val="00450B8B"/>
    <w:rsid w:val="004523AA"/>
    <w:rsid w:val="00452A63"/>
    <w:rsid w:val="00452F0A"/>
    <w:rsid w:val="00453984"/>
    <w:rsid w:val="00453CAD"/>
    <w:rsid w:val="00454126"/>
    <w:rsid w:val="00456E04"/>
    <w:rsid w:val="00462F1C"/>
    <w:rsid w:val="00466311"/>
    <w:rsid w:val="00466B8F"/>
    <w:rsid w:val="00466C8A"/>
    <w:rsid w:val="0047340C"/>
    <w:rsid w:val="00473A52"/>
    <w:rsid w:val="00481BDB"/>
    <w:rsid w:val="004859EF"/>
    <w:rsid w:val="004901E4"/>
    <w:rsid w:val="00495EAC"/>
    <w:rsid w:val="00497559"/>
    <w:rsid w:val="004975B8"/>
    <w:rsid w:val="004A0929"/>
    <w:rsid w:val="004A1933"/>
    <w:rsid w:val="004A4896"/>
    <w:rsid w:val="004A7734"/>
    <w:rsid w:val="004C0EFB"/>
    <w:rsid w:val="004C3645"/>
    <w:rsid w:val="004C54C6"/>
    <w:rsid w:val="004D1C89"/>
    <w:rsid w:val="004E594D"/>
    <w:rsid w:val="004E5D8E"/>
    <w:rsid w:val="004E6ED4"/>
    <w:rsid w:val="004F05B6"/>
    <w:rsid w:val="004F2766"/>
    <w:rsid w:val="004F6C7B"/>
    <w:rsid w:val="004F6E5D"/>
    <w:rsid w:val="0051159B"/>
    <w:rsid w:val="00515A2E"/>
    <w:rsid w:val="00521490"/>
    <w:rsid w:val="005251E6"/>
    <w:rsid w:val="00525C7C"/>
    <w:rsid w:val="00540764"/>
    <w:rsid w:val="00543256"/>
    <w:rsid w:val="00545B86"/>
    <w:rsid w:val="00547EF8"/>
    <w:rsid w:val="00550474"/>
    <w:rsid w:val="00552620"/>
    <w:rsid w:val="0055347A"/>
    <w:rsid w:val="005550FB"/>
    <w:rsid w:val="00557035"/>
    <w:rsid w:val="00564DA6"/>
    <w:rsid w:val="00565E47"/>
    <w:rsid w:val="005704FF"/>
    <w:rsid w:val="0057270D"/>
    <w:rsid w:val="00572C28"/>
    <w:rsid w:val="00574361"/>
    <w:rsid w:val="005760E8"/>
    <w:rsid w:val="00584473"/>
    <w:rsid w:val="00591336"/>
    <w:rsid w:val="005961FF"/>
    <w:rsid w:val="00596498"/>
    <w:rsid w:val="005B3C54"/>
    <w:rsid w:val="005B43B5"/>
    <w:rsid w:val="005B52E1"/>
    <w:rsid w:val="005B53A0"/>
    <w:rsid w:val="005B68BB"/>
    <w:rsid w:val="005B6C68"/>
    <w:rsid w:val="005B7105"/>
    <w:rsid w:val="005C06D2"/>
    <w:rsid w:val="005C3041"/>
    <w:rsid w:val="005C457F"/>
    <w:rsid w:val="005C6309"/>
    <w:rsid w:val="005C7CBF"/>
    <w:rsid w:val="005D09BA"/>
    <w:rsid w:val="005D248F"/>
    <w:rsid w:val="005D374C"/>
    <w:rsid w:val="005E2BBE"/>
    <w:rsid w:val="005E44BB"/>
    <w:rsid w:val="005E58D1"/>
    <w:rsid w:val="005F316F"/>
    <w:rsid w:val="0060363A"/>
    <w:rsid w:val="00605789"/>
    <w:rsid w:val="00607F05"/>
    <w:rsid w:val="00615161"/>
    <w:rsid w:val="006158D9"/>
    <w:rsid w:val="0061596F"/>
    <w:rsid w:val="006220DB"/>
    <w:rsid w:val="006367CF"/>
    <w:rsid w:val="006463BF"/>
    <w:rsid w:val="00665EE9"/>
    <w:rsid w:val="006731EC"/>
    <w:rsid w:val="00680EE6"/>
    <w:rsid w:val="006812AD"/>
    <w:rsid w:val="006814F8"/>
    <w:rsid w:val="0068424C"/>
    <w:rsid w:val="00690FAC"/>
    <w:rsid w:val="00695C47"/>
    <w:rsid w:val="006A64E4"/>
    <w:rsid w:val="006A6F74"/>
    <w:rsid w:val="006B0BED"/>
    <w:rsid w:val="006B31E8"/>
    <w:rsid w:val="006B71CD"/>
    <w:rsid w:val="006C1BFB"/>
    <w:rsid w:val="006C394B"/>
    <w:rsid w:val="006D1214"/>
    <w:rsid w:val="006D1F2B"/>
    <w:rsid w:val="006E6FC0"/>
    <w:rsid w:val="006E78C0"/>
    <w:rsid w:val="006E7A7F"/>
    <w:rsid w:val="006F0FDF"/>
    <w:rsid w:val="006F2CDC"/>
    <w:rsid w:val="006F2DE6"/>
    <w:rsid w:val="006F3A8A"/>
    <w:rsid w:val="006F7837"/>
    <w:rsid w:val="00702ACB"/>
    <w:rsid w:val="00707BD0"/>
    <w:rsid w:val="0071093A"/>
    <w:rsid w:val="007133E2"/>
    <w:rsid w:val="00713404"/>
    <w:rsid w:val="0071750C"/>
    <w:rsid w:val="00717F78"/>
    <w:rsid w:val="007236D9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94512"/>
    <w:rsid w:val="007A16A0"/>
    <w:rsid w:val="007A45EC"/>
    <w:rsid w:val="007A548A"/>
    <w:rsid w:val="007A724B"/>
    <w:rsid w:val="007A7808"/>
    <w:rsid w:val="007A7F18"/>
    <w:rsid w:val="007B08BF"/>
    <w:rsid w:val="007C15F8"/>
    <w:rsid w:val="007C2BD8"/>
    <w:rsid w:val="007C3402"/>
    <w:rsid w:val="007C6D68"/>
    <w:rsid w:val="007D4D9B"/>
    <w:rsid w:val="007D637D"/>
    <w:rsid w:val="007D706E"/>
    <w:rsid w:val="007E2922"/>
    <w:rsid w:val="007E5AF3"/>
    <w:rsid w:val="007E754D"/>
    <w:rsid w:val="007E7F8F"/>
    <w:rsid w:val="007F167F"/>
    <w:rsid w:val="007F1FA0"/>
    <w:rsid w:val="007F2A6E"/>
    <w:rsid w:val="007F302C"/>
    <w:rsid w:val="007F3DF0"/>
    <w:rsid w:val="007F4321"/>
    <w:rsid w:val="007F6F33"/>
    <w:rsid w:val="00805A0B"/>
    <w:rsid w:val="00805A1F"/>
    <w:rsid w:val="00811932"/>
    <w:rsid w:val="0081781C"/>
    <w:rsid w:val="00830A30"/>
    <w:rsid w:val="00831449"/>
    <w:rsid w:val="00835310"/>
    <w:rsid w:val="0083645C"/>
    <w:rsid w:val="0083735B"/>
    <w:rsid w:val="00841A0E"/>
    <w:rsid w:val="00844C76"/>
    <w:rsid w:val="008464A1"/>
    <w:rsid w:val="00847D69"/>
    <w:rsid w:val="00852F2D"/>
    <w:rsid w:val="008534FA"/>
    <w:rsid w:val="00863951"/>
    <w:rsid w:val="00865C0A"/>
    <w:rsid w:val="00865ED0"/>
    <w:rsid w:val="00871CE7"/>
    <w:rsid w:val="00874B26"/>
    <w:rsid w:val="008760DE"/>
    <w:rsid w:val="00887D8A"/>
    <w:rsid w:val="008A5BAE"/>
    <w:rsid w:val="008B4B1C"/>
    <w:rsid w:val="008D366C"/>
    <w:rsid w:val="008D37E4"/>
    <w:rsid w:val="008E6FA8"/>
    <w:rsid w:val="008F494C"/>
    <w:rsid w:val="008F5EFF"/>
    <w:rsid w:val="009125A5"/>
    <w:rsid w:val="00914DF6"/>
    <w:rsid w:val="00924CEA"/>
    <w:rsid w:val="00931D9B"/>
    <w:rsid w:val="00944255"/>
    <w:rsid w:val="009505C0"/>
    <w:rsid w:val="00952D86"/>
    <w:rsid w:val="009555CA"/>
    <w:rsid w:val="00970D88"/>
    <w:rsid w:val="00972A61"/>
    <w:rsid w:val="009902EA"/>
    <w:rsid w:val="00994A20"/>
    <w:rsid w:val="009966E6"/>
    <w:rsid w:val="009A4603"/>
    <w:rsid w:val="009B0A55"/>
    <w:rsid w:val="009B39A8"/>
    <w:rsid w:val="009B5E7B"/>
    <w:rsid w:val="009B5F1D"/>
    <w:rsid w:val="009C1374"/>
    <w:rsid w:val="009C510C"/>
    <w:rsid w:val="009C7073"/>
    <w:rsid w:val="009D029E"/>
    <w:rsid w:val="009D35C5"/>
    <w:rsid w:val="009D5A4E"/>
    <w:rsid w:val="009E21A1"/>
    <w:rsid w:val="009F2C99"/>
    <w:rsid w:val="00A015B8"/>
    <w:rsid w:val="00A1091D"/>
    <w:rsid w:val="00A15832"/>
    <w:rsid w:val="00A24301"/>
    <w:rsid w:val="00A25093"/>
    <w:rsid w:val="00A25FB7"/>
    <w:rsid w:val="00A273B5"/>
    <w:rsid w:val="00A304D9"/>
    <w:rsid w:val="00A3564D"/>
    <w:rsid w:val="00A3572E"/>
    <w:rsid w:val="00A35C0F"/>
    <w:rsid w:val="00A36B32"/>
    <w:rsid w:val="00A37852"/>
    <w:rsid w:val="00A44407"/>
    <w:rsid w:val="00A46EDE"/>
    <w:rsid w:val="00A50CA3"/>
    <w:rsid w:val="00A539E0"/>
    <w:rsid w:val="00A5515C"/>
    <w:rsid w:val="00A62E90"/>
    <w:rsid w:val="00A64C5F"/>
    <w:rsid w:val="00A65173"/>
    <w:rsid w:val="00A706E3"/>
    <w:rsid w:val="00A70781"/>
    <w:rsid w:val="00A71757"/>
    <w:rsid w:val="00A733EB"/>
    <w:rsid w:val="00A73BFC"/>
    <w:rsid w:val="00A74525"/>
    <w:rsid w:val="00A803A4"/>
    <w:rsid w:val="00A829BF"/>
    <w:rsid w:val="00A90A4A"/>
    <w:rsid w:val="00A91979"/>
    <w:rsid w:val="00A944D0"/>
    <w:rsid w:val="00A968B2"/>
    <w:rsid w:val="00A96D97"/>
    <w:rsid w:val="00A97CCD"/>
    <w:rsid w:val="00AA1473"/>
    <w:rsid w:val="00AA1C85"/>
    <w:rsid w:val="00AA3E75"/>
    <w:rsid w:val="00AA54B3"/>
    <w:rsid w:val="00AA5C40"/>
    <w:rsid w:val="00AB3DC8"/>
    <w:rsid w:val="00AC5484"/>
    <w:rsid w:val="00AD0BBD"/>
    <w:rsid w:val="00AD66E1"/>
    <w:rsid w:val="00AF2C00"/>
    <w:rsid w:val="00AF3964"/>
    <w:rsid w:val="00AF3D7F"/>
    <w:rsid w:val="00AF619C"/>
    <w:rsid w:val="00AF6833"/>
    <w:rsid w:val="00AF7128"/>
    <w:rsid w:val="00AF7D0F"/>
    <w:rsid w:val="00B03A44"/>
    <w:rsid w:val="00B045C0"/>
    <w:rsid w:val="00B10C89"/>
    <w:rsid w:val="00B10E85"/>
    <w:rsid w:val="00B24955"/>
    <w:rsid w:val="00B25E7E"/>
    <w:rsid w:val="00B3213B"/>
    <w:rsid w:val="00B35E97"/>
    <w:rsid w:val="00B40AB2"/>
    <w:rsid w:val="00B40DDD"/>
    <w:rsid w:val="00B42DE8"/>
    <w:rsid w:val="00B43810"/>
    <w:rsid w:val="00B45125"/>
    <w:rsid w:val="00B51ABA"/>
    <w:rsid w:val="00B53007"/>
    <w:rsid w:val="00B65368"/>
    <w:rsid w:val="00B71D57"/>
    <w:rsid w:val="00B736C4"/>
    <w:rsid w:val="00B81B75"/>
    <w:rsid w:val="00B829E7"/>
    <w:rsid w:val="00B858B3"/>
    <w:rsid w:val="00B918F0"/>
    <w:rsid w:val="00B9217D"/>
    <w:rsid w:val="00BA26C8"/>
    <w:rsid w:val="00BA3B63"/>
    <w:rsid w:val="00BB02DA"/>
    <w:rsid w:val="00BB418D"/>
    <w:rsid w:val="00BB6DCE"/>
    <w:rsid w:val="00BC212B"/>
    <w:rsid w:val="00BD2243"/>
    <w:rsid w:val="00BD23FD"/>
    <w:rsid w:val="00BF2805"/>
    <w:rsid w:val="00BF4731"/>
    <w:rsid w:val="00C02809"/>
    <w:rsid w:val="00C02A9A"/>
    <w:rsid w:val="00C05184"/>
    <w:rsid w:val="00C06016"/>
    <w:rsid w:val="00C121CE"/>
    <w:rsid w:val="00C122C3"/>
    <w:rsid w:val="00C13030"/>
    <w:rsid w:val="00C13D04"/>
    <w:rsid w:val="00C16B01"/>
    <w:rsid w:val="00C2193E"/>
    <w:rsid w:val="00C21E7E"/>
    <w:rsid w:val="00C23492"/>
    <w:rsid w:val="00C249D4"/>
    <w:rsid w:val="00C24FEF"/>
    <w:rsid w:val="00C2534C"/>
    <w:rsid w:val="00C2637F"/>
    <w:rsid w:val="00C277FE"/>
    <w:rsid w:val="00C31C58"/>
    <w:rsid w:val="00C34874"/>
    <w:rsid w:val="00C348FE"/>
    <w:rsid w:val="00C3514A"/>
    <w:rsid w:val="00C40243"/>
    <w:rsid w:val="00C453EA"/>
    <w:rsid w:val="00C4779A"/>
    <w:rsid w:val="00C51EE3"/>
    <w:rsid w:val="00C52C36"/>
    <w:rsid w:val="00C55277"/>
    <w:rsid w:val="00C57797"/>
    <w:rsid w:val="00C60418"/>
    <w:rsid w:val="00C654AE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675B"/>
    <w:rsid w:val="00CA7E83"/>
    <w:rsid w:val="00CB04D6"/>
    <w:rsid w:val="00CB3C1C"/>
    <w:rsid w:val="00CC0B5A"/>
    <w:rsid w:val="00CC0CCC"/>
    <w:rsid w:val="00CC5343"/>
    <w:rsid w:val="00CD09B1"/>
    <w:rsid w:val="00CD2418"/>
    <w:rsid w:val="00CD2E96"/>
    <w:rsid w:val="00CD3A61"/>
    <w:rsid w:val="00CD771D"/>
    <w:rsid w:val="00CE10AA"/>
    <w:rsid w:val="00CE7375"/>
    <w:rsid w:val="00CF5B59"/>
    <w:rsid w:val="00CF5BE2"/>
    <w:rsid w:val="00D01A73"/>
    <w:rsid w:val="00D05837"/>
    <w:rsid w:val="00D12018"/>
    <w:rsid w:val="00D13518"/>
    <w:rsid w:val="00D24D4A"/>
    <w:rsid w:val="00D2596C"/>
    <w:rsid w:val="00D263AB"/>
    <w:rsid w:val="00D300C5"/>
    <w:rsid w:val="00D30717"/>
    <w:rsid w:val="00D43E93"/>
    <w:rsid w:val="00D445FE"/>
    <w:rsid w:val="00D45748"/>
    <w:rsid w:val="00D47D91"/>
    <w:rsid w:val="00D54360"/>
    <w:rsid w:val="00D57661"/>
    <w:rsid w:val="00D64B15"/>
    <w:rsid w:val="00D7154B"/>
    <w:rsid w:val="00D725CD"/>
    <w:rsid w:val="00D7765C"/>
    <w:rsid w:val="00D8023C"/>
    <w:rsid w:val="00D807D6"/>
    <w:rsid w:val="00D82087"/>
    <w:rsid w:val="00D83409"/>
    <w:rsid w:val="00D837E6"/>
    <w:rsid w:val="00D84B06"/>
    <w:rsid w:val="00D877D7"/>
    <w:rsid w:val="00D93E03"/>
    <w:rsid w:val="00D95405"/>
    <w:rsid w:val="00DA59BA"/>
    <w:rsid w:val="00DA5CCA"/>
    <w:rsid w:val="00DB129E"/>
    <w:rsid w:val="00DB3814"/>
    <w:rsid w:val="00DB4219"/>
    <w:rsid w:val="00DB431C"/>
    <w:rsid w:val="00DC46D4"/>
    <w:rsid w:val="00DC7772"/>
    <w:rsid w:val="00DE0E6C"/>
    <w:rsid w:val="00DE36C3"/>
    <w:rsid w:val="00DF1ADC"/>
    <w:rsid w:val="00E06714"/>
    <w:rsid w:val="00E10141"/>
    <w:rsid w:val="00E1616F"/>
    <w:rsid w:val="00E20755"/>
    <w:rsid w:val="00E25D4C"/>
    <w:rsid w:val="00E26061"/>
    <w:rsid w:val="00E3206E"/>
    <w:rsid w:val="00E3706E"/>
    <w:rsid w:val="00E37104"/>
    <w:rsid w:val="00E40F63"/>
    <w:rsid w:val="00E4100E"/>
    <w:rsid w:val="00E43595"/>
    <w:rsid w:val="00E5246A"/>
    <w:rsid w:val="00E56180"/>
    <w:rsid w:val="00E603CE"/>
    <w:rsid w:val="00E63CA3"/>
    <w:rsid w:val="00E67A40"/>
    <w:rsid w:val="00E67DFA"/>
    <w:rsid w:val="00E738E2"/>
    <w:rsid w:val="00E84A56"/>
    <w:rsid w:val="00E912D4"/>
    <w:rsid w:val="00E95EB6"/>
    <w:rsid w:val="00EA1FF4"/>
    <w:rsid w:val="00EA2CA9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1F10"/>
    <w:rsid w:val="00F02800"/>
    <w:rsid w:val="00F0386A"/>
    <w:rsid w:val="00F07BB4"/>
    <w:rsid w:val="00F120EE"/>
    <w:rsid w:val="00F174F1"/>
    <w:rsid w:val="00F25EF1"/>
    <w:rsid w:val="00F26F74"/>
    <w:rsid w:val="00F313E0"/>
    <w:rsid w:val="00F44BB1"/>
    <w:rsid w:val="00F46ACF"/>
    <w:rsid w:val="00F4734F"/>
    <w:rsid w:val="00F517F4"/>
    <w:rsid w:val="00F5581E"/>
    <w:rsid w:val="00F5690C"/>
    <w:rsid w:val="00F72286"/>
    <w:rsid w:val="00F83582"/>
    <w:rsid w:val="00F83977"/>
    <w:rsid w:val="00F84C31"/>
    <w:rsid w:val="00F95314"/>
    <w:rsid w:val="00FA3661"/>
    <w:rsid w:val="00FA5081"/>
    <w:rsid w:val="00FB42A1"/>
    <w:rsid w:val="00FB4F79"/>
    <w:rsid w:val="00FC075C"/>
    <w:rsid w:val="00FC20E0"/>
    <w:rsid w:val="00FC718F"/>
    <w:rsid w:val="00FD0506"/>
    <w:rsid w:val="00FD169A"/>
    <w:rsid w:val="00FD1CAD"/>
    <w:rsid w:val="00FD3974"/>
    <w:rsid w:val="00FD3E05"/>
    <w:rsid w:val="00FE70EB"/>
    <w:rsid w:val="00FF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97094"/>
  <w15:docId w15:val="{6A4E948F-7B32-4D62-8182-3CE1EAB5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TitleChar">
    <w:name w:val="Title Char"/>
    <w:basedOn w:val="a0"/>
    <w:uiPriority w:val="99"/>
    <w:locked/>
    <w:rsid w:val="00450B8B"/>
    <w:rPr>
      <w:sz w:val="24"/>
      <w:szCs w:val="24"/>
      <w:lang w:val="ru-RU" w:eastAsia="ru-RU"/>
    </w:rPr>
  </w:style>
  <w:style w:type="character" w:customStyle="1" w:styleId="a4">
    <w:name w:val="Заголовок Знак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sz w:val="2"/>
      <w:szCs w:val="2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D7C95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rsid w:val="00805A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8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rk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Пользователь</cp:lastModifiedBy>
  <cp:revision>9</cp:revision>
  <cp:lastPrinted>2019-01-17T06:58:00Z</cp:lastPrinted>
  <dcterms:created xsi:type="dcterms:W3CDTF">2018-11-07T07:33:00Z</dcterms:created>
  <dcterms:modified xsi:type="dcterms:W3CDTF">2019-03-06T10:42:00Z</dcterms:modified>
</cp:coreProperties>
</file>