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3B7C" w:rsidRPr="00652D57" w:rsidRDefault="00652D57" w:rsidP="00652D57">
      <w:pPr>
        <w:ind w:right="517" w:firstLine="709"/>
        <w:jc w:val="right"/>
        <w:rPr>
          <w:b/>
          <w:bCs/>
        </w:rPr>
      </w:pPr>
      <w:r>
        <w:rPr>
          <w:b/>
          <w:bCs/>
        </w:rPr>
        <w:t xml:space="preserve">   </w:t>
      </w:r>
      <w:r>
        <w:rPr>
          <w:b/>
          <w:bCs/>
        </w:rPr>
        <w:tab/>
      </w:r>
      <w:r>
        <w:rPr>
          <w:b/>
          <w:bCs/>
        </w:rPr>
        <w:tab/>
      </w:r>
      <w:r>
        <w:rPr>
          <w:b/>
          <w:bCs/>
        </w:rPr>
        <w:tab/>
      </w:r>
      <w:r>
        <w:rPr>
          <w:b/>
          <w:bCs/>
        </w:rPr>
        <w:tab/>
      </w:r>
      <w:r>
        <w:rPr>
          <w:b/>
          <w:bCs/>
        </w:rPr>
        <w:tab/>
      </w:r>
      <w:r>
        <w:rPr>
          <w:b/>
          <w:bCs/>
        </w:rPr>
        <w:tab/>
      </w:r>
      <w:r>
        <w:rPr>
          <w:b/>
          <w:bCs/>
        </w:rPr>
        <w:tab/>
      </w:r>
      <w:r w:rsidR="007D3B7C">
        <w:t xml:space="preserve">       </w:t>
      </w:r>
    </w:p>
    <w:p w:rsidR="007D3B7C" w:rsidRPr="007D3B7C" w:rsidRDefault="007D3B7C" w:rsidP="007D3B7C">
      <w:pPr>
        <w:pStyle w:val="a3"/>
        <w:keepNext/>
        <w:keepLines/>
        <w:spacing w:line="288" w:lineRule="auto"/>
        <w:rPr>
          <w:sz w:val="22"/>
          <w:szCs w:val="22"/>
        </w:rPr>
      </w:pPr>
      <w:r>
        <w:rPr>
          <w:sz w:val="22"/>
          <w:szCs w:val="22"/>
        </w:rPr>
        <w:t xml:space="preserve">                                                                                                                                  </w:t>
      </w:r>
    </w:p>
    <w:p w:rsidR="007D3B7C" w:rsidRPr="007D3B7C" w:rsidRDefault="007D3B7C" w:rsidP="007D3B7C">
      <w:pPr>
        <w:pStyle w:val="a3"/>
        <w:keepNext/>
        <w:keepLines/>
        <w:spacing w:line="288" w:lineRule="auto"/>
        <w:rPr>
          <w:sz w:val="22"/>
          <w:szCs w:val="22"/>
        </w:rPr>
      </w:pPr>
      <w:r>
        <w:rPr>
          <w:sz w:val="22"/>
          <w:szCs w:val="22"/>
        </w:rPr>
        <w:t xml:space="preserve">      </w:t>
      </w:r>
    </w:p>
    <w:tbl>
      <w:tblPr>
        <w:tblW w:w="0" w:type="auto"/>
        <w:tblInd w:w="398" w:type="dxa"/>
        <w:tblLook w:val="0000" w:firstRow="0" w:lastRow="0" w:firstColumn="0" w:lastColumn="0" w:noHBand="0" w:noVBand="0"/>
      </w:tblPr>
      <w:tblGrid>
        <w:gridCol w:w="5363"/>
        <w:gridCol w:w="5062"/>
      </w:tblGrid>
      <w:tr w:rsidR="00652D57" w:rsidRPr="00652D57" w:rsidTr="00652D57">
        <w:trPr>
          <w:trHeight w:val="2119"/>
        </w:trPr>
        <w:tc>
          <w:tcPr>
            <w:tcW w:w="5363" w:type="dxa"/>
          </w:tcPr>
          <w:p w:rsidR="00652D57" w:rsidRPr="00652D57" w:rsidRDefault="00652D57">
            <w:pPr>
              <w:pStyle w:val="a3"/>
              <w:rPr>
                <w:b/>
                <w:bCs/>
                <w:szCs w:val="28"/>
              </w:rPr>
            </w:pPr>
            <w:r w:rsidRPr="00652D57">
              <w:rPr>
                <w:b/>
                <w:bCs/>
                <w:szCs w:val="28"/>
              </w:rPr>
              <w:t>СОГЛАСОВАНО:</w:t>
            </w:r>
          </w:p>
          <w:p w:rsidR="00652D57" w:rsidRPr="00652D57" w:rsidRDefault="00652D57">
            <w:pPr>
              <w:pStyle w:val="a3"/>
              <w:rPr>
                <w:b/>
                <w:bCs/>
                <w:szCs w:val="28"/>
              </w:rPr>
            </w:pPr>
            <w:r w:rsidRPr="00652D57">
              <w:rPr>
                <w:szCs w:val="28"/>
              </w:rPr>
              <w:t>Директор ОГБУ СО «</w:t>
            </w:r>
            <w:proofErr w:type="spellStart"/>
            <w:r w:rsidR="00BF3587">
              <w:rPr>
                <w:szCs w:val="28"/>
              </w:rPr>
              <w:t>Тулунс</w:t>
            </w:r>
            <w:r w:rsidRPr="00652D57">
              <w:rPr>
                <w:szCs w:val="28"/>
              </w:rPr>
              <w:t>кий</w:t>
            </w:r>
            <w:proofErr w:type="spellEnd"/>
            <w:r w:rsidRPr="00652D57">
              <w:rPr>
                <w:szCs w:val="28"/>
              </w:rPr>
              <w:t xml:space="preserve"> психоневрологический интернат»</w:t>
            </w:r>
          </w:p>
          <w:p w:rsidR="00652D57" w:rsidRPr="00652D57" w:rsidRDefault="00652D57" w:rsidP="00652D57">
            <w:pPr>
              <w:pStyle w:val="a3"/>
              <w:rPr>
                <w:szCs w:val="28"/>
              </w:rPr>
            </w:pPr>
            <w:r w:rsidRPr="00652D57">
              <w:rPr>
                <w:szCs w:val="28"/>
              </w:rPr>
              <w:t xml:space="preserve">______________   </w:t>
            </w:r>
            <w:r w:rsidR="00DB601C">
              <w:rPr>
                <w:szCs w:val="28"/>
              </w:rPr>
              <w:t xml:space="preserve">М.И. </w:t>
            </w:r>
            <w:r w:rsidR="00BF3587">
              <w:rPr>
                <w:szCs w:val="28"/>
              </w:rPr>
              <w:t xml:space="preserve">Амосова </w:t>
            </w:r>
          </w:p>
          <w:p w:rsidR="00652D57" w:rsidRPr="00652D57" w:rsidRDefault="00652D57" w:rsidP="00652D57">
            <w:pPr>
              <w:pStyle w:val="a3"/>
              <w:rPr>
                <w:szCs w:val="28"/>
              </w:rPr>
            </w:pPr>
          </w:p>
          <w:p w:rsidR="00652D57" w:rsidRPr="00652D57" w:rsidRDefault="00DE5D01" w:rsidP="00345116">
            <w:pPr>
              <w:pStyle w:val="a3"/>
            </w:pPr>
            <w:r>
              <w:rPr>
                <w:szCs w:val="28"/>
              </w:rPr>
              <w:t xml:space="preserve">                 </w:t>
            </w:r>
            <w:r w:rsidR="00652D57" w:rsidRPr="00652D57">
              <w:rPr>
                <w:szCs w:val="28"/>
              </w:rPr>
              <w:t>«____»</w:t>
            </w:r>
            <w:r>
              <w:rPr>
                <w:szCs w:val="28"/>
              </w:rPr>
              <w:t xml:space="preserve"> </w:t>
            </w:r>
            <w:r w:rsidR="00345116">
              <w:rPr>
                <w:szCs w:val="28"/>
              </w:rPr>
              <w:t>январь 2022</w:t>
            </w:r>
            <w:r>
              <w:rPr>
                <w:szCs w:val="28"/>
              </w:rPr>
              <w:t xml:space="preserve"> г.</w:t>
            </w:r>
            <w:r w:rsidR="00652D57" w:rsidRPr="00652D57">
              <w:rPr>
                <w:szCs w:val="28"/>
              </w:rPr>
              <w:t xml:space="preserve">                                                               </w:t>
            </w:r>
          </w:p>
        </w:tc>
        <w:tc>
          <w:tcPr>
            <w:tcW w:w="5062" w:type="dxa"/>
            <w:shd w:val="clear" w:color="auto" w:fill="auto"/>
          </w:tcPr>
          <w:p w:rsidR="00652D57" w:rsidRPr="00652D57" w:rsidRDefault="00652D57" w:rsidP="00652D57">
            <w:pPr>
              <w:rPr>
                <w:sz w:val="24"/>
              </w:rPr>
            </w:pPr>
            <w:r w:rsidRPr="00652D57">
              <w:rPr>
                <w:b/>
                <w:bCs/>
                <w:sz w:val="24"/>
              </w:rPr>
              <w:t>УТВЕРЖДАЮ:</w:t>
            </w:r>
            <w:r w:rsidRPr="00652D57">
              <w:rPr>
                <w:sz w:val="24"/>
              </w:rPr>
              <w:t xml:space="preserve"> </w:t>
            </w:r>
          </w:p>
          <w:p w:rsidR="00652D57" w:rsidRPr="00652D57" w:rsidRDefault="00652D57" w:rsidP="00652D57">
            <w:pPr>
              <w:rPr>
                <w:sz w:val="24"/>
              </w:rPr>
            </w:pPr>
            <w:r w:rsidRPr="00652D57">
              <w:rPr>
                <w:sz w:val="24"/>
              </w:rPr>
              <w:t>Директор ОГКУ «Фонд имущества Иркутской области»</w:t>
            </w:r>
          </w:p>
          <w:p w:rsidR="00652D57" w:rsidRPr="00652D57" w:rsidRDefault="00652D57" w:rsidP="00652D57">
            <w:pPr>
              <w:rPr>
                <w:sz w:val="24"/>
              </w:rPr>
            </w:pPr>
            <w:r w:rsidRPr="00652D57">
              <w:rPr>
                <w:sz w:val="24"/>
              </w:rPr>
              <w:t xml:space="preserve"> __________________ А.Б. </w:t>
            </w:r>
            <w:proofErr w:type="spellStart"/>
            <w:r w:rsidRPr="00652D57">
              <w:rPr>
                <w:sz w:val="24"/>
              </w:rPr>
              <w:t>Чен</w:t>
            </w:r>
            <w:proofErr w:type="spellEnd"/>
            <w:r w:rsidRPr="00652D57">
              <w:rPr>
                <w:sz w:val="24"/>
              </w:rPr>
              <w:t xml:space="preserve">-Юн-Тай </w:t>
            </w:r>
          </w:p>
          <w:p w:rsidR="00652D57" w:rsidRPr="00652D57" w:rsidRDefault="00652D57" w:rsidP="00652D57">
            <w:pPr>
              <w:rPr>
                <w:sz w:val="24"/>
              </w:rPr>
            </w:pPr>
          </w:p>
          <w:p w:rsidR="00652D57" w:rsidRPr="00652D57" w:rsidRDefault="00DE5D01" w:rsidP="00345116">
            <w:pPr>
              <w:rPr>
                <w:sz w:val="24"/>
              </w:rPr>
            </w:pPr>
            <w:r>
              <w:rPr>
                <w:sz w:val="24"/>
              </w:rPr>
              <w:t xml:space="preserve">                              </w:t>
            </w:r>
            <w:r w:rsidR="00652D57" w:rsidRPr="00652D57">
              <w:rPr>
                <w:sz w:val="24"/>
              </w:rPr>
              <w:t>«____»</w:t>
            </w:r>
            <w:r>
              <w:rPr>
                <w:sz w:val="24"/>
              </w:rPr>
              <w:t xml:space="preserve"> </w:t>
            </w:r>
            <w:r w:rsidR="00345116">
              <w:rPr>
                <w:sz w:val="24"/>
              </w:rPr>
              <w:t>январь</w:t>
            </w:r>
            <w:r>
              <w:rPr>
                <w:sz w:val="24"/>
              </w:rPr>
              <w:t xml:space="preserve"> </w:t>
            </w:r>
            <w:r w:rsidR="00652D57" w:rsidRPr="00652D57">
              <w:rPr>
                <w:sz w:val="24"/>
              </w:rPr>
              <w:t>202</w:t>
            </w:r>
            <w:r w:rsidR="00345116">
              <w:rPr>
                <w:sz w:val="24"/>
              </w:rPr>
              <w:t>2</w:t>
            </w:r>
            <w:r>
              <w:rPr>
                <w:sz w:val="24"/>
              </w:rPr>
              <w:t xml:space="preserve"> г.</w:t>
            </w:r>
          </w:p>
        </w:tc>
      </w:tr>
    </w:tbl>
    <w:p w:rsidR="00BA34E2" w:rsidRDefault="00BA34E2">
      <w:pPr>
        <w:pStyle w:val="a3"/>
        <w:rPr>
          <w:sz w:val="26"/>
        </w:rPr>
      </w:pPr>
    </w:p>
    <w:p w:rsidR="00BA34E2" w:rsidRDefault="00BA34E2">
      <w:pPr>
        <w:pStyle w:val="a3"/>
        <w:rPr>
          <w:sz w:val="26"/>
        </w:rPr>
      </w:pPr>
    </w:p>
    <w:p w:rsidR="00BA34E2" w:rsidRDefault="00BA34E2">
      <w:pPr>
        <w:pStyle w:val="a3"/>
        <w:rPr>
          <w:sz w:val="26"/>
        </w:rPr>
      </w:pPr>
    </w:p>
    <w:p w:rsidR="00BA34E2" w:rsidRDefault="00BA34E2">
      <w:pPr>
        <w:pStyle w:val="a3"/>
        <w:rPr>
          <w:sz w:val="26"/>
        </w:rPr>
      </w:pPr>
    </w:p>
    <w:p w:rsidR="00BA34E2" w:rsidRDefault="00BA34E2">
      <w:pPr>
        <w:pStyle w:val="a3"/>
        <w:rPr>
          <w:sz w:val="26"/>
        </w:rPr>
      </w:pPr>
    </w:p>
    <w:p w:rsidR="00BA34E2" w:rsidRDefault="00BA34E2">
      <w:pPr>
        <w:pStyle w:val="a3"/>
        <w:rPr>
          <w:sz w:val="26"/>
        </w:rPr>
      </w:pPr>
    </w:p>
    <w:p w:rsidR="00BA34E2" w:rsidRDefault="00BA34E2">
      <w:pPr>
        <w:pStyle w:val="a3"/>
        <w:rPr>
          <w:sz w:val="26"/>
        </w:rPr>
      </w:pPr>
    </w:p>
    <w:p w:rsidR="00BA34E2" w:rsidRDefault="00BA34E2">
      <w:pPr>
        <w:pStyle w:val="a3"/>
        <w:rPr>
          <w:sz w:val="26"/>
        </w:rPr>
      </w:pPr>
    </w:p>
    <w:p w:rsidR="00BA34E2" w:rsidRPr="00D56002" w:rsidRDefault="00BA34E2">
      <w:pPr>
        <w:pStyle w:val="a3"/>
        <w:spacing w:before="10"/>
        <w:rPr>
          <w:sz w:val="28"/>
          <w:szCs w:val="28"/>
        </w:rPr>
      </w:pPr>
    </w:p>
    <w:p w:rsidR="00DD3CF1" w:rsidRDefault="00DD3CF1" w:rsidP="00D56002">
      <w:pPr>
        <w:spacing w:line="264" w:lineRule="exact"/>
        <w:ind w:left="1019" w:right="633"/>
        <w:jc w:val="center"/>
        <w:rPr>
          <w:b/>
          <w:sz w:val="28"/>
          <w:szCs w:val="28"/>
        </w:rPr>
      </w:pPr>
      <w:r>
        <w:rPr>
          <w:b/>
          <w:sz w:val="28"/>
          <w:szCs w:val="28"/>
        </w:rPr>
        <w:t xml:space="preserve">АУКЦИОННАЯ ДОКУМЕНТАЦИЯ </w:t>
      </w:r>
    </w:p>
    <w:p w:rsidR="00BA34E2" w:rsidRPr="00805D1B" w:rsidRDefault="00DD3CF1" w:rsidP="00D56002">
      <w:pPr>
        <w:spacing w:line="264" w:lineRule="exact"/>
        <w:ind w:left="1019" w:right="633"/>
        <w:jc w:val="center"/>
        <w:rPr>
          <w:sz w:val="28"/>
          <w:szCs w:val="28"/>
        </w:rPr>
      </w:pPr>
      <w:r w:rsidRPr="00805D1B">
        <w:rPr>
          <w:sz w:val="28"/>
          <w:szCs w:val="28"/>
        </w:rPr>
        <w:t>О ПОВТОРНОМ ПРОВЕДЕНИИ</w:t>
      </w:r>
      <w:r w:rsidR="0091425B" w:rsidRPr="00805D1B">
        <w:rPr>
          <w:sz w:val="28"/>
          <w:szCs w:val="28"/>
        </w:rPr>
        <w:t xml:space="preserve"> АУКЦИОН</w:t>
      </w:r>
      <w:r w:rsidRPr="00805D1B">
        <w:rPr>
          <w:sz w:val="28"/>
          <w:szCs w:val="28"/>
        </w:rPr>
        <w:t>А</w:t>
      </w:r>
    </w:p>
    <w:p w:rsidR="00A64A5B" w:rsidRPr="00DD3CF1" w:rsidRDefault="0091425B" w:rsidP="00BF3587">
      <w:pPr>
        <w:pStyle w:val="af1"/>
        <w:jc w:val="center"/>
        <w:rPr>
          <w:rFonts w:ascii="Times New Roman" w:hAnsi="Times New Roman" w:cs="Times New Roman"/>
          <w:sz w:val="28"/>
          <w:szCs w:val="28"/>
        </w:rPr>
      </w:pPr>
      <w:r w:rsidRPr="00DD3CF1">
        <w:rPr>
          <w:rFonts w:ascii="Times New Roman" w:hAnsi="Times New Roman" w:cs="Times New Roman"/>
          <w:sz w:val="28"/>
          <w:szCs w:val="28"/>
        </w:rPr>
        <w:t xml:space="preserve">ПО ПРОДАЖЕ ИМУЩЕСТВА, НАХОДЯЩЕГОСЯ </w:t>
      </w:r>
      <w:r w:rsidR="00237CFE" w:rsidRPr="00DD3CF1">
        <w:rPr>
          <w:rFonts w:ascii="Times New Roman" w:hAnsi="Times New Roman" w:cs="Times New Roman"/>
          <w:sz w:val="28"/>
          <w:szCs w:val="28"/>
        </w:rPr>
        <w:t xml:space="preserve">В </w:t>
      </w:r>
      <w:r w:rsidR="00822CD3" w:rsidRPr="00DD3CF1">
        <w:rPr>
          <w:rFonts w:ascii="Times New Roman" w:hAnsi="Times New Roman" w:cs="Times New Roman"/>
          <w:sz w:val="28"/>
          <w:szCs w:val="28"/>
        </w:rPr>
        <w:t>ОПЕРАТИВНОМ УПРАВЛЕНИИ</w:t>
      </w:r>
    </w:p>
    <w:p w:rsidR="00BA34E2" w:rsidRPr="00BF3587" w:rsidRDefault="00822CD3" w:rsidP="00BF3587">
      <w:pPr>
        <w:pStyle w:val="af1"/>
        <w:jc w:val="center"/>
        <w:rPr>
          <w:rFonts w:ascii="Times New Roman" w:hAnsi="Times New Roman" w:cs="Times New Roman"/>
          <w:b/>
          <w:sz w:val="28"/>
          <w:szCs w:val="28"/>
        </w:rPr>
      </w:pPr>
      <w:r w:rsidRPr="00D56002">
        <w:rPr>
          <w:rFonts w:ascii="Times New Roman" w:hAnsi="Times New Roman" w:cs="Times New Roman"/>
          <w:b/>
          <w:sz w:val="28"/>
          <w:szCs w:val="28"/>
        </w:rPr>
        <w:t xml:space="preserve"> </w:t>
      </w:r>
      <w:r w:rsidR="00652D57" w:rsidRPr="00D56002">
        <w:rPr>
          <w:rFonts w:ascii="Times New Roman" w:hAnsi="Times New Roman" w:cs="Times New Roman"/>
          <w:sz w:val="28"/>
          <w:szCs w:val="28"/>
        </w:rPr>
        <w:t>ОГБУ СО «</w:t>
      </w:r>
      <w:proofErr w:type="spellStart"/>
      <w:r w:rsidR="00BF3587">
        <w:rPr>
          <w:rFonts w:ascii="Times New Roman" w:hAnsi="Times New Roman" w:cs="Times New Roman"/>
          <w:sz w:val="28"/>
          <w:szCs w:val="28"/>
        </w:rPr>
        <w:t>Тулунский</w:t>
      </w:r>
      <w:proofErr w:type="spellEnd"/>
      <w:r w:rsidR="00652D57" w:rsidRPr="00D56002">
        <w:rPr>
          <w:rFonts w:ascii="Times New Roman" w:hAnsi="Times New Roman" w:cs="Times New Roman"/>
          <w:sz w:val="28"/>
          <w:szCs w:val="28"/>
        </w:rPr>
        <w:t xml:space="preserve"> психоневрологический интернат»,</w:t>
      </w:r>
      <w:r w:rsidR="00CA698D" w:rsidRPr="00D56002">
        <w:rPr>
          <w:rFonts w:ascii="Times New Roman" w:hAnsi="Times New Roman" w:cs="Times New Roman"/>
          <w:sz w:val="28"/>
          <w:szCs w:val="28"/>
        </w:rPr>
        <w:t xml:space="preserve"> расположенн</w:t>
      </w:r>
      <w:r w:rsidR="00D050D1" w:rsidRPr="00D56002">
        <w:rPr>
          <w:rFonts w:ascii="Times New Roman" w:hAnsi="Times New Roman" w:cs="Times New Roman"/>
          <w:sz w:val="28"/>
          <w:szCs w:val="28"/>
        </w:rPr>
        <w:t>о</w:t>
      </w:r>
      <w:r w:rsidR="00343F5F" w:rsidRPr="00D56002">
        <w:rPr>
          <w:rFonts w:ascii="Times New Roman" w:hAnsi="Times New Roman" w:cs="Times New Roman"/>
          <w:sz w:val="28"/>
          <w:szCs w:val="28"/>
        </w:rPr>
        <w:t>го</w:t>
      </w:r>
      <w:r w:rsidR="00CA698D" w:rsidRPr="00D56002">
        <w:rPr>
          <w:rFonts w:ascii="Times New Roman" w:hAnsi="Times New Roman" w:cs="Times New Roman"/>
          <w:sz w:val="28"/>
          <w:szCs w:val="28"/>
        </w:rPr>
        <w:t xml:space="preserve"> по адресу</w:t>
      </w:r>
      <w:r w:rsidR="00652D57" w:rsidRPr="00D56002">
        <w:rPr>
          <w:rFonts w:ascii="Times New Roman" w:hAnsi="Times New Roman" w:cs="Times New Roman"/>
          <w:sz w:val="28"/>
          <w:szCs w:val="28"/>
        </w:rPr>
        <w:t>:</w:t>
      </w:r>
      <w:r w:rsidR="00D56002">
        <w:rPr>
          <w:rFonts w:ascii="Times New Roman" w:hAnsi="Times New Roman" w:cs="Times New Roman"/>
          <w:sz w:val="28"/>
          <w:szCs w:val="28"/>
        </w:rPr>
        <w:t xml:space="preserve"> </w:t>
      </w:r>
      <w:r w:rsidR="00D56002" w:rsidRPr="00D56002">
        <w:rPr>
          <w:rFonts w:ascii="Times New Roman" w:hAnsi="Times New Roman" w:cs="Times New Roman"/>
          <w:sz w:val="28"/>
          <w:szCs w:val="28"/>
        </w:rPr>
        <w:t>Иркутская область</w:t>
      </w:r>
      <w:r w:rsidR="00D56002" w:rsidRPr="00BF3587">
        <w:rPr>
          <w:rFonts w:ascii="Times New Roman" w:hAnsi="Times New Roman" w:cs="Times New Roman"/>
          <w:sz w:val="28"/>
          <w:szCs w:val="28"/>
        </w:rPr>
        <w:t xml:space="preserve">, </w:t>
      </w:r>
      <w:proofErr w:type="spellStart"/>
      <w:r w:rsidR="00BF3587" w:rsidRPr="00BF3587">
        <w:rPr>
          <w:rFonts w:ascii="Times New Roman" w:hAnsi="Times New Roman" w:cs="Times New Roman"/>
          <w:sz w:val="28"/>
          <w:szCs w:val="28"/>
        </w:rPr>
        <w:t>Тулунский</w:t>
      </w:r>
      <w:proofErr w:type="spellEnd"/>
      <w:r w:rsidR="00BF3587" w:rsidRPr="00BF3587">
        <w:rPr>
          <w:rFonts w:ascii="Times New Roman" w:hAnsi="Times New Roman" w:cs="Times New Roman"/>
          <w:sz w:val="28"/>
          <w:szCs w:val="28"/>
        </w:rPr>
        <w:t xml:space="preserve"> р-н, </w:t>
      </w:r>
      <w:r w:rsidR="00BF3587">
        <w:rPr>
          <w:rFonts w:ascii="Times New Roman" w:hAnsi="Times New Roman" w:cs="Times New Roman"/>
          <w:sz w:val="28"/>
          <w:szCs w:val="28"/>
        </w:rPr>
        <w:t xml:space="preserve">с. </w:t>
      </w:r>
      <w:proofErr w:type="spellStart"/>
      <w:r w:rsidR="00BF3587">
        <w:rPr>
          <w:rFonts w:ascii="Times New Roman" w:hAnsi="Times New Roman" w:cs="Times New Roman"/>
          <w:sz w:val="28"/>
          <w:szCs w:val="28"/>
        </w:rPr>
        <w:t>Уйгат</w:t>
      </w:r>
      <w:proofErr w:type="spellEnd"/>
      <w:r w:rsidR="00F96C4A">
        <w:rPr>
          <w:rFonts w:ascii="Times New Roman" w:hAnsi="Times New Roman" w:cs="Times New Roman"/>
          <w:sz w:val="28"/>
          <w:szCs w:val="28"/>
        </w:rPr>
        <w:t>, ул. Зеленая, д.4</w:t>
      </w:r>
    </w:p>
    <w:p w:rsidR="00BA34E2" w:rsidRPr="00D56002" w:rsidRDefault="00BA34E2">
      <w:pPr>
        <w:pStyle w:val="a3"/>
        <w:rPr>
          <w:b/>
          <w:sz w:val="28"/>
          <w:szCs w:val="28"/>
        </w:rPr>
      </w:pPr>
    </w:p>
    <w:p w:rsidR="00BA34E2" w:rsidRPr="00D56002" w:rsidRDefault="00BA34E2">
      <w:pPr>
        <w:pStyle w:val="a3"/>
        <w:rPr>
          <w:b/>
          <w:sz w:val="28"/>
          <w:szCs w:val="28"/>
        </w:rPr>
      </w:pPr>
    </w:p>
    <w:p w:rsidR="00BA34E2" w:rsidRPr="00D56002" w:rsidRDefault="00BA34E2">
      <w:pPr>
        <w:pStyle w:val="a3"/>
        <w:rPr>
          <w:b/>
          <w:sz w:val="28"/>
          <w:szCs w:val="28"/>
        </w:rPr>
      </w:pPr>
    </w:p>
    <w:p w:rsidR="00CA698D" w:rsidRDefault="00CA698D">
      <w:pPr>
        <w:pStyle w:val="a3"/>
        <w:rPr>
          <w:b/>
        </w:rPr>
      </w:pPr>
    </w:p>
    <w:p w:rsidR="00CA698D" w:rsidRDefault="00CA698D">
      <w:pPr>
        <w:pStyle w:val="a3"/>
        <w:rPr>
          <w:b/>
        </w:rPr>
      </w:pPr>
    </w:p>
    <w:p w:rsidR="00CA698D" w:rsidRDefault="00CA698D">
      <w:pPr>
        <w:pStyle w:val="a3"/>
        <w:rPr>
          <w:b/>
        </w:rPr>
      </w:pPr>
    </w:p>
    <w:p w:rsidR="00CA698D" w:rsidRDefault="00CA698D">
      <w:pPr>
        <w:pStyle w:val="a3"/>
        <w:rPr>
          <w:b/>
        </w:rPr>
      </w:pPr>
    </w:p>
    <w:p w:rsidR="00CA698D" w:rsidRDefault="00CA698D">
      <w:pPr>
        <w:pStyle w:val="a3"/>
        <w:rPr>
          <w:b/>
        </w:rPr>
      </w:pPr>
    </w:p>
    <w:p w:rsidR="00CA698D" w:rsidRDefault="00CA698D">
      <w:pPr>
        <w:pStyle w:val="a3"/>
        <w:rPr>
          <w:b/>
        </w:rPr>
      </w:pPr>
    </w:p>
    <w:p w:rsidR="00CA698D" w:rsidRDefault="00CA698D">
      <w:pPr>
        <w:pStyle w:val="a3"/>
        <w:rPr>
          <w:b/>
        </w:rPr>
      </w:pPr>
    </w:p>
    <w:p w:rsidR="00CA698D" w:rsidRDefault="00CA698D">
      <w:pPr>
        <w:pStyle w:val="a3"/>
        <w:rPr>
          <w:b/>
        </w:rPr>
      </w:pPr>
    </w:p>
    <w:p w:rsidR="00CA698D" w:rsidRDefault="00CA698D">
      <w:pPr>
        <w:pStyle w:val="a3"/>
        <w:rPr>
          <w:b/>
        </w:rPr>
      </w:pPr>
    </w:p>
    <w:p w:rsidR="00CA698D" w:rsidRDefault="00CA698D">
      <w:pPr>
        <w:pStyle w:val="a3"/>
        <w:rPr>
          <w:b/>
        </w:rPr>
      </w:pPr>
    </w:p>
    <w:p w:rsidR="00CA698D" w:rsidRDefault="00CA698D">
      <w:pPr>
        <w:pStyle w:val="a3"/>
        <w:rPr>
          <w:b/>
        </w:rPr>
      </w:pPr>
    </w:p>
    <w:p w:rsidR="00805D1B" w:rsidRDefault="00805D1B">
      <w:pPr>
        <w:pStyle w:val="a3"/>
        <w:rPr>
          <w:b/>
        </w:rPr>
      </w:pPr>
    </w:p>
    <w:p w:rsidR="00805D1B" w:rsidRDefault="00805D1B">
      <w:pPr>
        <w:pStyle w:val="a3"/>
        <w:rPr>
          <w:b/>
        </w:rPr>
      </w:pPr>
    </w:p>
    <w:p w:rsidR="00CA698D" w:rsidRDefault="00CA698D">
      <w:pPr>
        <w:pStyle w:val="a3"/>
        <w:rPr>
          <w:b/>
        </w:rPr>
      </w:pPr>
    </w:p>
    <w:p w:rsidR="00BA34E2" w:rsidRDefault="00BA34E2">
      <w:pPr>
        <w:pStyle w:val="a3"/>
        <w:rPr>
          <w:b/>
        </w:rPr>
      </w:pPr>
    </w:p>
    <w:p w:rsidR="00BA34E2" w:rsidRDefault="00BA34E2">
      <w:pPr>
        <w:pStyle w:val="a3"/>
        <w:rPr>
          <w:b/>
        </w:rPr>
      </w:pPr>
    </w:p>
    <w:p w:rsidR="00BA34E2" w:rsidRDefault="00BA34E2">
      <w:pPr>
        <w:pStyle w:val="a3"/>
        <w:rPr>
          <w:b/>
        </w:rPr>
      </w:pPr>
    </w:p>
    <w:p w:rsidR="00BA34E2" w:rsidRDefault="00BA34E2">
      <w:pPr>
        <w:pStyle w:val="a3"/>
        <w:spacing w:before="8"/>
        <w:rPr>
          <w:b/>
          <w:sz w:val="21"/>
        </w:rPr>
      </w:pPr>
    </w:p>
    <w:p w:rsidR="0094468C" w:rsidRDefault="0094468C">
      <w:pPr>
        <w:spacing w:before="1"/>
        <w:ind w:left="1019" w:right="629"/>
        <w:jc w:val="center"/>
        <w:rPr>
          <w:sz w:val="24"/>
        </w:rPr>
      </w:pPr>
    </w:p>
    <w:p w:rsidR="00652D57" w:rsidRDefault="00652D57">
      <w:pPr>
        <w:spacing w:before="1"/>
        <w:ind w:left="1019" w:right="629"/>
        <w:jc w:val="center"/>
        <w:rPr>
          <w:sz w:val="24"/>
        </w:rPr>
      </w:pPr>
    </w:p>
    <w:p w:rsidR="00C05EBC" w:rsidRDefault="00C05EBC">
      <w:pPr>
        <w:spacing w:before="1"/>
        <w:ind w:left="1019" w:right="629"/>
        <w:jc w:val="center"/>
        <w:rPr>
          <w:sz w:val="24"/>
        </w:rPr>
      </w:pPr>
    </w:p>
    <w:p w:rsidR="00652D57" w:rsidRPr="00D15AF0" w:rsidRDefault="00652D57">
      <w:pPr>
        <w:spacing w:before="1"/>
        <w:ind w:left="1019" w:right="629"/>
        <w:jc w:val="center"/>
        <w:rPr>
          <w:sz w:val="24"/>
        </w:rPr>
      </w:pPr>
    </w:p>
    <w:p w:rsidR="00822CD3" w:rsidRDefault="00822CD3" w:rsidP="009820AA">
      <w:pPr>
        <w:spacing w:before="1"/>
        <w:ind w:right="629"/>
        <w:rPr>
          <w:sz w:val="24"/>
        </w:rPr>
      </w:pPr>
    </w:p>
    <w:p w:rsidR="00BA34E2" w:rsidRPr="00D15AF0" w:rsidRDefault="0091425B">
      <w:pPr>
        <w:spacing w:before="1"/>
        <w:ind w:left="1019" w:right="629"/>
        <w:jc w:val="center"/>
        <w:rPr>
          <w:sz w:val="24"/>
        </w:rPr>
      </w:pPr>
      <w:r w:rsidRPr="00D15AF0">
        <w:rPr>
          <w:sz w:val="24"/>
        </w:rPr>
        <w:t xml:space="preserve">г. </w:t>
      </w:r>
      <w:r w:rsidR="00CA698D" w:rsidRPr="00D15AF0">
        <w:rPr>
          <w:sz w:val="24"/>
        </w:rPr>
        <w:t>Иркутск</w:t>
      </w:r>
    </w:p>
    <w:p w:rsidR="00BA34E2" w:rsidRDefault="00BA34E2">
      <w:pPr>
        <w:jc w:val="center"/>
        <w:rPr>
          <w:sz w:val="23"/>
        </w:rPr>
        <w:sectPr w:rsidR="00BA34E2" w:rsidSect="0048416C">
          <w:type w:val="continuous"/>
          <w:pgSz w:w="11910" w:h="16840"/>
          <w:pgMar w:top="851" w:right="220" w:bottom="1135" w:left="400" w:header="720" w:footer="720" w:gutter="0"/>
          <w:cols w:space="720"/>
        </w:sectPr>
      </w:pPr>
    </w:p>
    <w:p w:rsidR="00BA34E2" w:rsidRDefault="00BA34E2">
      <w:pPr>
        <w:pStyle w:val="a3"/>
        <w:rPr>
          <w:sz w:val="20"/>
        </w:rPr>
      </w:pPr>
    </w:p>
    <w:p w:rsidR="00BA34E2" w:rsidRDefault="00BA34E2">
      <w:pPr>
        <w:pStyle w:val="a3"/>
        <w:spacing w:before="10"/>
        <w:rPr>
          <w:sz w:val="15"/>
        </w:rPr>
      </w:pPr>
    </w:p>
    <w:p w:rsidR="00BA34E2" w:rsidRDefault="0091425B">
      <w:pPr>
        <w:spacing w:before="91"/>
        <w:ind w:left="1019" w:right="630"/>
        <w:jc w:val="center"/>
        <w:rPr>
          <w:b/>
          <w:sz w:val="23"/>
        </w:rPr>
      </w:pPr>
      <w:r>
        <w:rPr>
          <w:b/>
          <w:sz w:val="23"/>
        </w:rPr>
        <w:t>Оглавление</w:t>
      </w:r>
    </w:p>
    <w:p w:rsidR="00C05EBC" w:rsidRDefault="00C05EBC">
      <w:pPr>
        <w:spacing w:before="91"/>
        <w:ind w:left="1019" w:right="630"/>
        <w:jc w:val="center"/>
        <w:rPr>
          <w:b/>
          <w:sz w:val="23"/>
        </w:rPr>
      </w:pPr>
    </w:p>
    <w:p w:rsidR="003A0A5F" w:rsidRDefault="003A0A5F">
      <w:pPr>
        <w:spacing w:before="91"/>
        <w:ind w:left="1019" w:right="630"/>
        <w:jc w:val="center"/>
        <w:rPr>
          <w:b/>
          <w:sz w:val="23"/>
        </w:rPr>
      </w:pPr>
    </w:p>
    <w:tbl>
      <w:tblPr>
        <w:tblStyle w:val="TableNormal"/>
        <w:tblW w:w="0" w:type="auto"/>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6557"/>
        <w:gridCol w:w="1559"/>
      </w:tblGrid>
      <w:tr w:rsidR="00207940" w:rsidRPr="00207940" w:rsidTr="00E6399D">
        <w:trPr>
          <w:trHeight w:val="530"/>
        </w:trPr>
        <w:tc>
          <w:tcPr>
            <w:tcW w:w="696" w:type="dxa"/>
            <w:tcBorders>
              <w:right w:val="single" w:sz="4" w:space="0" w:color="auto"/>
            </w:tcBorders>
          </w:tcPr>
          <w:p w:rsidR="00BA34E2" w:rsidRPr="00207940" w:rsidRDefault="0091425B" w:rsidP="00E6399D">
            <w:pPr>
              <w:pStyle w:val="TableParagraph"/>
              <w:spacing w:line="259" w:lineRule="exact"/>
              <w:ind w:left="8"/>
              <w:jc w:val="center"/>
              <w:rPr>
                <w:sz w:val="23"/>
              </w:rPr>
            </w:pPr>
            <w:r w:rsidRPr="00207940">
              <w:rPr>
                <w:sz w:val="23"/>
              </w:rPr>
              <w:t>№</w:t>
            </w:r>
          </w:p>
          <w:p w:rsidR="00BA34E2" w:rsidRPr="00207940" w:rsidRDefault="0091425B" w:rsidP="00E6399D">
            <w:pPr>
              <w:pStyle w:val="TableParagraph"/>
              <w:spacing w:line="252" w:lineRule="exact"/>
              <w:ind w:left="171" w:right="164"/>
              <w:jc w:val="center"/>
              <w:rPr>
                <w:sz w:val="23"/>
              </w:rPr>
            </w:pPr>
            <w:r w:rsidRPr="00207940">
              <w:rPr>
                <w:sz w:val="23"/>
              </w:rPr>
              <w:t>п/п</w:t>
            </w:r>
          </w:p>
        </w:tc>
        <w:tc>
          <w:tcPr>
            <w:tcW w:w="6557" w:type="dxa"/>
            <w:tcBorders>
              <w:top w:val="single" w:sz="4" w:space="0" w:color="auto"/>
              <w:left w:val="single" w:sz="4" w:space="0" w:color="auto"/>
              <w:bottom w:val="single" w:sz="4" w:space="0" w:color="auto"/>
              <w:right w:val="single" w:sz="4" w:space="0" w:color="auto"/>
            </w:tcBorders>
          </w:tcPr>
          <w:p w:rsidR="00BA34E2" w:rsidRPr="00207940" w:rsidRDefault="00E6399D" w:rsidP="00E6399D">
            <w:pPr>
              <w:pStyle w:val="TableParagraph"/>
              <w:spacing w:before="126"/>
              <w:ind w:right="3146"/>
              <w:rPr>
                <w:sz w:val="23"/>
              </w:rPr>
            </w:pPr>
            <w:r w:rsidRPr="00207940">
              <w:rPr>
                <w:sz w:val="23"/>
              </w:rPr>
              <w:t xml:space="preserve">  </w:t>
            </w:r>
            <w:r w:rsidR="004C446B" w:rsidRPr="00207940">
              <w:rPr>
                <w:sz w:val="23"/>
              </w:rPr>
              <w:t>Разделы</w:t>
            </w:r>
          </w:p>
        </w:tc>
        <w:tc>
          <w:tcPr>
            <w:tcW w:w="1559" w:type="dxa"/>
            <w:tcBorders>
              <w:left w:val="single" w:sz="4" w:space="0" w:color="auto"/>
            </w:tcBorders>
          </w:tcPr>
          <w:p w:rsidR="00BA34E2" w:rsidRPr="00207940" w:rsidRDefault="0048059F">
            <w:pPr>
              <w:pStyle w:val="TableParagraph"/>
              <w:spacing w:before="126"/>
              <w:ind w:left="430" w:right="426"/>
              <w:jc w:val="center"/>
              <w:rPr>
                <w:sz w:val="23"/>
              </w:rPr>
            </w:pPr>
            <w:r w:rsidRPr="00207940">
              <w:rPr>
                <w:sz w:val="23"/>
              </w:rPr>
              <w:t>С</w:t>
            </w:r>
            <w:r w:rsidR="0074461F" w:rsidRPr="00207940">
              <w:rPr>
                <w:sz w:val="23"/>
              </w:rPr>
              <w:t>тр</w:t>
            </w:r>
            <w:r w:rsidRPr="00207940">
              <w:rPr>
                <w:sz w:val="23"/>
              </w:rPr>
              <w:t>.</w:t>
            </w:r>
          </w:p>
        </w:tc>
      </w:tr>
      <w:tr w:rsidR="00207940" w:rsidRPr="00207940" w:rsidTr="00652D57">
        <w:trPr>
          <w:trHeight w:val="321"/>
        </w:trPr>
        <w:tc>
          <w:tcPr>
            <w:tcW w:w="696" w:type="dxa"/>
          </w:tcPr>
          <w:p w:rsidR="00BA34E2" w:rsidRPr="00207940" w:rsidRDefault="00E6399D" w:rsidP="00E6399D">
            <w:pPr>
              <w:pStyle w:val="TableParagraph"/>
              <w:spacing w:before="231"/>
              <w:ind w:right="162"/>
              <w:jc w:val="center"/>
              <w:rPr>
                <w:sz w:val="23"/>
              </w:rPr>
            </w:pPr>
            <w:r w:rsidRPr="00207940">
              <w:rPr>
                <w:sz w:val="23"/>
              </w:rPr>
              <w:t xml:space="preserve">   </w:t>
            </w:r>
            <w:r w:rsidR="0091425B" w:rsidRPr="00207940">
              <w:rPr>
                <w:sz w:val="23"/>
              </w:rPr>
              <w:t>1.</w:t>
            </w:r>
          </w:p>
        </w:tc>
        <w:tc>
          <w:tcPr>
            <w:tcW w:w="6557" w:type="dxa"/>
            <w:tcBorders>
              <w:top w:val="single" w:sz="4" w:space="0" w:color="auto"/>
            </w:tcBorders>
          </w:tcPr>
          <w:p w:rsidR="00BA34E2" w:rsidRPr="00207940" w:rsidRDefault="0091425B" w:rsidP="0091425B">
            <w:pPr>
              <w:pStyle w:val="TableParagraph"/>
              <w:spacing w:line="274" w:lineRule="exact"/>
              <w:ind w:left="107"/>
              <w:jc w:val="both"/>
              <w:rPr>
                <w:sz w:val="24"/>
              </w:rPr>
            </w:pPr>
            <w:r w:rsidRPr="00207940">
              <w:rPr>
                <w:sz w:val="24"/>
              </w:rPr>
              <w:t xml:space="preserve">Извещение о проведении аукциона </w:t>
            </w:r>
          </w:p>
        </w:tc>
        <w:tc>
          <w:tcPr>
            <w:tcW w:w="1559" w:type="dxa"/>
          </w:tcPr>
          <w:p w:rsidR="00BA34E2" w:rsidRPr="00207940" w:rsidRDefault="00652D57">
            <w:pPr>
              <w:pStyle w:val="TableParagraph"/>
              <w:spacing w:line="258" w:lineRule="exact"/>
              <w:ind w:left="9"/>
              <w:jc w:val="center"/>
              <w:rPr>
                <w:sz w:val="23"/>
              </w:rPr>
            </w:pPr>
            <w:r w:rsidRPr="00207940">
              <w:rPr>
                <w:sz w:val="23"/>
              </w:rPr>
              <w:t>3-7</w:t>
            </w:r>
          </w:p>
        </w:tc>
      </w:tr>
      <w:tr w:rsidR="00207940" w:rsidRPr="00207940" w:rsidTr="00E6399D">
        <w:trPr>
          <w:trHeight w:val="265"/>
        </w:trPr>
        <w:tc>
          <w:tcPr>
            <w:tcW w:w="696" w:type="dxa"/>
          </w:tcPr>
          <w:p w:rsidR="00BA34E2" w:rsidRPr="00207940" w:rsidRDefault="0091425B" w:rsidP="00E6399D">
            <w:pPr>
              <w:pStyle w:val="TableParagraph"/>
              <w:spacing w:line="246" w:lineRule="exact"/>
              <w:ind w:left="171" w:right="162"/>
              <w:jc w:val="center"/>
              <w:rPr>
                <w:sz w:val="23"/>
              </w:rPr>
            </w:pPr>
            <w:r w:rsidRPr="00207940">
              <w:rPr>
                <w:sz w:val="23"/>
              </w:rPr>
              <w:t>2.</w:t>
            </w:r>
          </w:p>
        </w:tc>
        <w:tc>
          <w:tcPr>
            <w:tcW w:w="6557" w:type="dxa"/>
          </w:tcPr>
          <w:p w:rsidR="00BA34E2" w:rsidRPr="00207940" w:rsidRDefault="00E6399D">
            <w:pPr>
              <w:pStyle w:val="TableParagraph"/>
              <w:spacing w:line="246" w:lineRule="exact"/>
              <w:ind w:left="107"/>
              <w:rPr>
                <w:sz w:val="23"/>
              </w:rPr>
            </w:pPr>
            <w:r w:rsidRPr="00207940">
              <w:rPr>
                <w:sz w:val="23"/>
              </w:rPr>
              <w:t>Основные термины и определения</w:t>
            </w:r>
          </w:p>
        </w:tc>
        <w:tc>
          <w:tcPr>
            <w:tcW w:w="1559" w:type="dxa"/>
          </w:tcPr>
          <w:p w:rsidR="00BA34E2" w:rsidRPr="00207940" w:rsidRDefault="00652D57">
            <w:pPr>
              <w:pStyle w:val="TableParagraph"/>
              <w:spacing w:line="246" w:lineRule="exact"/>
              <w:ind w:left="9"/>
              <w:jc w:val="center"/>
              <w:rPr>
                <w:sz w:val="23"/>
              </w:rPr>
            </w:pPr>
            <w:r w:rsidRPr="00207940">
              <w:rPr>
                <w:sz w:val="23"/>
              </w:rPr>
              <w:t>7</w:t>
            </w:r>
          </w:p>
        </w:tc>
      </w:tr>
      <w:tr w:rsidR="00207940" w:rsidRPr="00207940" w:rsidTr="00E6399D">
        <w:trPr>
          <w:trHeight w:val="263"/>
        </w:trPr>
        <w:tc>
          <w:tcPr>
            <w:tcW w:w="696" w:type="dxa"/>
          </w:tcPr>
          <w:p w:rsidR="00BA34E2" w:rsidRPr="00207940" w:rsidRDefault="0091425B" w:rsidP="00E6399D">
            <w:pPr>
              <w:pStyle w:val="TableParagraph"/>
              <w:spacing w:line="244" w:lineRule="exact"/>
              <w:ind w:left="171" w:right="162"/>
              <w:jc w:val="center"/>
              <w:rPr>
                <w:sz w:val="23"/>
              </w:rPr>
            </w:pPr>
            <w:r w:rsidRPr="00207940">
              <w:rPr>
                <w:sz w:val="23"/>
              </w:rPr>
              <w:t>3.</w:t>
            </w:r>
          </w:p>
        </w:tc>
        <w:tc>
          <w:tcPr>
            <w:tcW w:w="6557" w:type="dxa"/>
          </w:tcPr>
          <w:p w:rsidR="00BA34E2" w:rsidRPr="00207940" w:rsidRDefault="00E6399D">
            <w:pPr>
              <w:pStyle w:val="TableParagraph"/>
              <w:spacing w:line="244" w:lineRule="exact"/>
              <w:ind w:left="107"/>
              <w:rPr>
                <w:sz w:val="23"/>
              </w:rPr>
            </w:pPr>
            <w:r w:rsidRPr="00207940">
              <w:rPr>
                <w:sz w:val="23"/>
              </w:rPr>
              <w:t>Требования к участникам аукциона</w:t>
            </w:r>
          </w:p>
        </w:tc>
        <w:tc>
          <w:tcPr>
            <w:tcW w:w="1559" w:type="dxa"/>
          </w:tcPr>
          <w:p w:rsidR="00BA34E2" w:rsidRPr="00207940" w:rsidRDefault="00652D57">
            <w:pPr>
              <w:pStyle w:val="TableParagraph"/>
              <w:spacing w:line="244" w:lineRule="exact"/>
              <w:ind w:left="9"/>
              <w:jc w:val="center"/>
              <w:rPr>
                <w:sz w:val="23"/>
              </w:rPr>
            </w:pPr>
            <w:r w:rsidRPr="00207940">
              <w:rPr>
                <w:sz w:val="23"/>
              </w:rPr>
              <w:t>7</w:t>
            </w:r>
          </w:p>
        </w:tc>
      </w:tr>
      <w:tr w:rsidR="00207940" w:rsidRPr="00207940" w:rsidTr="00E6399D">
        <w:trPr>
          <w:trHeight w:val="266"/>
        </w:trPr>
        <w:tc>
          <w:tcPr>
            <w:tcW w:w="696" w:type="dxa"/>
          </w:tcPr>
          <w:p w:rsidR="00BA34E2" w:rsidRPr="00207940" w:rsidRDefault="0091425B" w:rsidP="00E6399D">
            <w:pPr>
              <w:pStyle w:val="TableParagraph"/>
              <w:spacing w:line="246" w:lineRule="exact"/>
              <w:ind w:left="171" w:right="162"/>
              <w:jc w:val="center"/>
              <w:rPr>
                <w:sz w:val="23"/>
              </w:rPr>
            </w:pPr>
            <w:r w:rsidRPr="00207940">
              <w:rPr>
                <w:sz w:val="23"/>
              </w:rPr>
              <w:t>4.</w:t>
            </w:r>
          </w:p>
        </w:tc>
        <w:tc>
          <w:tcPr>
            <w:tcW w:w="6557" w:type="dxa"/>
          </w:tcPr>
          <w:p w:rsidR="00BA34E2" w:rsidRPr="00207940" w:rsidRDefault="00E6399D" w:rsidP="0091425B">
            <w:pPr>
              <w:pStyle w:val="TableParagraph"/>
              <w:spacing w:line="246" w:lineRule="exact"/>
              <w:ind w:left="107"/>
              <w:rPr>
                <w:sz w:val="23"/>
              </w:rPr>
            </w:pPr>
            <w:r w:rsidRPr="00207940">
              <w:rPr>
                <w:sz w:val="23"/>
              </w:rPr>
              <w:t>Условия допуска к участию в аукционе</w:t>
            </w:r>
          </w:p>
        </w:tc>
        <w:tc>
          <w:tcPr>
            <w:tcW w:w="1559" w:type="dxa"/>
          </w:tcPr>
          <w:p w:rsidR="00BA34E2" w:rsidRPr="00207940" w:rsidRDefault="00652D57">
            <w:pPr>
              <w:pStyle w:val="TableParagraph"/>
              <w:spacing w:line="246" w:lineRule="exact"/>
              <w:ind w:left="9"/>
              <w:jc w:val="center"/>
              <w:rPr>
                <w:sz w:val="23"/>
              </w:rPr>
            </w:pPr>
            <w:r w:rsidRPr="00207940">
              <w:rPr>
                <w:sz w:val="23"/>
              </w:rPr>
              <w:t>7</w:t>
            </w:r>
          </w:p>
        </w:tc>
      </w:tr>
      <w:tr w:rsidR="00207940" w:rsidRPr="00207940" w:rsidTr="00E6399D">
        <w:trPr>
          <w:trHeight w:val="264"/>
        </w:trPr>
        <w:tc>
          <w:tcPr>
            <w:tcW w:w="696" w:type="dxa"/>
          </w:tcPr>
          <w:p w:rsidR="00BA34E2" w:rsidRPr="00207940" w:rsidRDefault="0091425B" w:rsidP="00E6399D">
            <w:pPr>
              <w:pStyle w:val="TableParagraph"/>
              <w:spacing w:line="244" w:lineRule="exact"/>
              <w:ind w:left="171" w:right="162"/>
              <w:jc w:val="center"/>
              <w:rPr>
                <w:sz w:val="23"/>
              </w:rPr>
            </w:pPr>
            <w:r w:rsidRPr="00207940">
              <w:rPr>
                <w:sz w:val="23"/>
              </w:rPr>
              <w:t>5.</w:t>
            </w:r>
          </w:p>
        </w:tc>
        <w:tc>
          <w:tcPr>
            <w:tcW w:w="6557" w:type="dxa"/>
          </w:tcPr>
          <w:p w:rsidR="00E6399D" w:rsidRPr="00207940" w:rsidRDefault="00E6399D" w:rsidP="00E6399D">
            <w:pPr>
              <w:pStyle w:val="TableParagraph"/>
              <w:spacing w:line="258" w:lineRule="exact"/>
              <w:ind w:left="107"/>
              <w:rPr>
                <w:sz w:val="23"/>
              </w:rPr>
            </w:pPr>
            <w:r w:rsidRPr="00207940">
              <w:rPr>
                <w:sz w:val="23"/>
              </w:rPr>
              <w:t>Порядок, форма подачи заявок и срок отзыва заявок на участие в</w:t>
            </w:r>
          </w:p>
          <w:p w:rsidR="00BA34E2" w:rsidRPr="00207940" w:rsidRDefault="00E6399D" w:rsidP="00E6399D">
            <w:pPr>
              <w:pStyle w:val="TableParagraph"/>
              <w:spacing w:line="244" w:lineRule="exact"/>
              <w:ind w:left="107"/>
              <w:rPr>
                <w:sz w:val="23"/>
              </w:rPr>
            </w:pPr>
            <w:r w:rsidRPr="00207940">
              <w:rPr>
                <w:sz w:val="23"/>
              </w:rPr>
              <w:t>аукционе</w:t>
            </w:r>
          </w:p>
        </w:tc>
        <w:tc>
          <w:tcPr>
            <w:tcW w:w="1559" w:type="dxa"/>
          </w:tcPr>
          <w:p w:rsidR="00BA34E2" w:rsidRPr="00207940" w:rsidRDefault="00652D57">
            <w:pPr>
              <w:pStyle w:val="TableParagraph"/>
              <w:spacing w:line="244" w:lineRule="exact"/>
              <w:ind w:left="430" w:right="421"/>
              <w:jc w:val="center"/>
              <w:rPr>
                <w:sz w:val="23"/>
              </w:rPr>
            </w:pPr>
            <w:r w:rsidRPr="00207940">
              <w:rPr>
                <w:sz w:val="23"/>
              </w:rPr>
              <w:t>8</w:t>
            </w:r>
          </w:p>
        </w:tc>
      </w:tr>
      <w:tr w:rsidR="00207940" w:rsidRPr="00207940" w:rsidTr="00E6399D">
        <w:trPr>
          <w:trHeight w:val="263"/>
        </w:trPr>
        <w:tc>
          <w:tcPr>
            <w:tcW w:w="696" w:type="dxa"/>
          </w:tcPr>
          <w:p w:rsidR="00BA34E2" w:rsidRPr="00207940" w:rsidRDefault="0091425B" w:rsidP="00E6399D">
            <w:pPr>
              <w:pStyle w:val="TableParagraph"/>
              <w:spacing w:line="244" w:lineRule="exact"/>
              <w:ind w:left="171" w:right="162"/>
              <w:jc w:val="center"/>
              <w:rPr>
                <w:sz w:val="23"/>
              </w:rPr>
            </w:pPr>
            <w:r w:rsidRPr="00207940">
              <w:rPr>
                <w:sz w:val="23"/>
              </w:rPr>
              <w:t>6.</w:t>
            </w:r>
          </w:p>
        </w:tc>
        <w:tc>
          <w:tcPr>
            <w:tcW w:w="6557" w:type="dxa"/>
          </w:tcPr>
          <w:p w:rsidR="00BA34E2" w:rsidRPr="00207940" w:rsidRDefault="00E6399D">
            <w:pPr>
              <w:pStyle w:val="TableParagraph"/>
              <w:spacing w:line="244" w:lineRule="exact"/>
              <w:ind w:left="107"/>
              <w:rPr>
                <w:sz w:val="23"/>
              </w:rPr>
            </w:pPr>
            <w:r w:rsidRPr="00207940">
              <w:rPr>
                <w:sz w:val="23"/>
              </w:rPr>
              <w:t>Рассмотрение заявок</w:t>
            </w:r>
          </w:p>
        </w:tc>
        <w:tc>
          <w:tcPr>
            <w:tcW w:w="1559" w:type="dxa"/>
          </w:tcPr>
          <w:p w:rsidR="00BA34E2" w:rsidRPr="00207940" w:rsidRDefault="00652D57">
            <w:pPr>
              <w:pStyle w:val="TableParagraph"/>
              <w:spacing w:line="244" w:lineRule="exact"/>
              <w:ind w:left="430" w:right="421"/>
              <w:jc w:val="center"/>
              <w:rPr>
                <w:sz w:val="23"/>
              </w:rPr>
            </w:pPr>
            <w:r w:rsidRPr="00207940">
              <w:rPr>
                <w:sz w:val="23"/>
              </w:rPr>
              <w:t>8</w:t>
            </w:r>
          </w:p>
        </w:tc>
      </w:tr>
      <w:tr w:rsidR="00207940" w:rsidRPr="00207940" w:rsidTr="00E6399D">
        <w:trPr>
          <w:trHeight w:val="248"/>
        </w:trPr>
        <w:tc>
          <w:tcPr>
            <w:tcW w:w="696" w:type="dxa"/>
          </w:tcPr>
          <w:p w:rsidR="00BA34E2" w:rsidRPr="00207940" w:rsidRDefault="0091425B" w:rsidP="00E6399D">
            <w:pPr>
              <w:pStyle w:val="TableParagraph"/>
              <w:spacing w:before="128"/>
              <w:ind w:left="171" w:right="162"/>
              <w:jc w:val="center"/>
              <w:rPr>
                <w:sz w:val="23"/>
              </w:rPr>
            </w:pPr>
            <w:r w:rsidRPr="00207940">
              <w:rPr>
                <w:sz w:val="23"/>
              </w:rPr>
              <w:t>7.</w:t>
            </w:r>
          </w:p>
        </w:tc>
        <w:tc>
          <w:tcPr>
            <w:tcW w:w="6557" w:type="dxa"/>
          </w:tcPr>
          <w:p w:rsidR="00BA34E2" w:rsidRPr="00207940" w:rsidRDefault="00E6399D">
            <w:pPr>
              <w:pStyle w:val="TableParagraph"/>
              <w:spacing w:before="2" w:line="250" w:lineRule="exact"/>
              <w:ind w:left="107"/>
              <w:rPr>
                <w:sz w:val="23"/>
              </w:rPr>
            </w:pPr>
            <w:r w:rsidRPr="00207940">
              <w:rPr>
                <w:sz w:val="23"/>
              </w:rPr>
              <w:t>Порядок проведения аукциона</w:t>
            </w:r>
          </w:p>
        </w:tc>
        <w:tc>
          <w:tcPr>
            <w:tcW w:w="1559" w:type="dxa"/>
          </w:tcPr>
          <w:p w:rsidR="00BA34E2" w:rsidRPr="00207940" w:rsidRDefault="00652D57">
            <w:pPr>
              <w:pStyle w:val="TableParagraph"/>
              <w:spacing w:before="128"/>
              <w:ind w:left="430" w:right="421"/>
              <w:jc w:val="center"/>
              <w:rPr>
                <w:sz w:val="23"/>
              </w:rPr>
            </w:pPr>
            <w:r w:rsidRPr="00207940">
              <w:rPr>
                <w:sz w:val="23"/>
              </w:rPr>
              <w:t>8-10</w:t>
            </w:r>
          </w:p>
        </w:tc>
      </w:tr>
      <w:tr w:rsidR="00207940" w:rsidRPr="00207940" w:rsidTr="00E6399D">
        <w:trPr>
          <w:trHeight w:val="263"/>
        </w:trPr>
        <w:tc>
          <w:tcPr>
            <w:tcW w:w="696" w:type="dxa"/>
          </w:tcPr>
          <w:p w:rsidR="00BA34E2" w:rsidRPr="00207940" w:rsidRDefault="0091425B" w:rsidP="00E6399D">
            <w:pPr>
              <w:pStyle w:val="TableParagraph"/>
              <w:spacing w:line="244" w:lineRule="exact"/>
              <w:ind w:left="171" w:right="162"/>
              <w:jc w:val="center"/>
              <w:rPr>
                <w:sz w:val="23"/>
              </w:rPr>
            </w:pPr>
            <w:r w:rsidRPr="00207940">
              <w:rPr>
                <w:sz w:val="23"/>
              </w:rPr>
              <w:t>8.</w:t>
            </w:r>
          </w:p>
        </w:tc>
        <w:tc>
          <w:tcPr>
            <w:tcW w:w="6557" w:type="dxa"/>
          </w:tcPr>
          <w:p w:rsidR="00BA34E2" w:rsidRPr="00207940" w:rsidRDefault="00E6399D">
            <w:pPr>
              <w:pStyle w:val="TableParagraph"/>
              <w:spacing w:line="244" w:lineRule="exact"/>
              <w:ind w:left="107"/>
              <w:rPr>
                <w:sz w:val="23"/>
              </w:rPr>
            </w:pPr>
            <w:r w:rsidRPr="00207940">
              <w:rPr>
                <w:sz w:val="23"/>
              </w:rPr>
              <w:t>Приложение 1 к документации об аукционе</w:t>
            </w:r>
          </w:p>
        </w:tc>
        <w:tc>
          <w:tcPr>
            <w:tcW w:w="1559" w:type="dxa"/>
          </w:tcPr>
          <w:p w:rsidR="00BA34E2" w:rsidRPr="00207940" w:rsidRDefault="00652D57">
            <w:pPr>
              <w:pStyle w:val="TableParagraph"/>
              <w:spacing w:line="244" w:lineRule="exact"/>
              <w:ind w:left="430" w:right="421"/>
              <w:jc w:val="center"/>
              <w:rPr>
                <w:sz w:val="23"/>
              </w:rPr>
            </w:pPr>
            <w:r w:rsidRPr="00207940">
              <w:rPr>
                <w:sz w:val="23"/>
              </w:rPr>
              <w:t>11-12</w:t>
            </w:r>
          </w:p>
        </w:tc>
      </w:tr>
      <w:tr w:rsidR="00207940" w:rsidRPr="00207940" w:rsidTr="00E6399D">
        <w:trPr>
          <w:trHeight w:val="266"/>
        </w:trPr>
        <w:tc>
          <w:tcPr>
            <w:tcW w:w="696" w:type="dxa"/>
          </w:tcPr>
          <w:p w:rsidR="00BA34E2" w:rsidRPr="00207940" w:rsidRDefault="0091425B" w:rsidP="00E6399D">
            <w:pPr>
              <w:pStyle w:val="TableParagraph"/>
              <w:spacing w:line="246" w:lineRule="exact"/>
              <w:ind w:left="171" w:right="162"/>
              <w:jc w:val="center"/>
              <w:rPr>
                <w:sz w:val="23"/>
              </w:rPr>
            </w:pPr>
            <w:r w:rsidRPr="00207940">
              <w:rPr>
                <w:sz w:val="23"/>
              </w:rPr>
              <w:t>9.</w:t>
            </w:r>
          </w:p>
        </w:tc>
        <w:tc>
          <w:tcPr>
            <w:tcW w:w="6557" w:type="dxa"/>
          </w:tcPr>
          <w:p w:rsidR="00BA34E2" w:rsidRPr="00207940" w:rsidRDefault="00E6399D">
            <w:pPr>
              <w:pStyle w:val="TableParagraph"/>
              <w:spacing w:line="246" w:lineRule="exact"/>
              <w:ind w:left="107"/>
              <w:rPr>
                <w:sz w:val="23"/>
              </w:rPr>
            </w:pPr>
            <w:r w:rsidRPr="00207940">
              <w:rPr>
                <w:sz w:val="23"/>
              </w:rPr>
              <w:t>Приложение 2 к документации об аукционе</w:t>
            </w:r>
          </w:p>
        </w:tc>
        <w:tc>
          <w:tcPr>
            <w:tcW w:w="1559" w:type="dxa"/>
          </w:tcPr>
          <w:p w:rsidR="00BA34E2" w:rsidRPr="00207940" w:rsidRDefault="00652D57">
            <w:pPr>
              <w:pStyle w:val="TableParagraph"/>
              <w:spacing w:line="246" w:lineRule="exact"/>
              <w:ind w:left="430" w:right="421"/>
              <w:jc w:val="center"/>
              <w:rPr>
                <w:sz w:val="23"/>
              </w:rPr>
            </w:pPr>
            <w:r w:rsidRPr="00207940">
              <w:rPr>
                <w:sz w:val="23"/>
              </w:rPr>
              <w:t>13-18</w:t>
            </w:r>
          </w:p>
        </w:tc>
      </w:tr>
      <w:tr w:rsidR="00207940" w:rsidRPr="00207940" w:rsidTr="00E6399D">
        <w:trPr>
          <w:trHeight w:val="263"/>
        </w:trPr>
        <w:tc>
          <w:tcPr>
            <w:tcW w:w="696" w:type="dxa"/>
          </w:tcPr>
          <w:p w:rsidR="00BA34E2" w:rsidRPr="00207940" w:rsidRDefault="0091425B" w:rsidP="00E6399D">
            <w:pPr>
              <w:pStyle w:val="TableParagraph"/>
              <w:spacing w:line="244" w:lineRule="exact"/>
              <w:ind w:left="171" w:right="162"/>
              <w:jc w:val="center"/>
              <w:rPr>
                <w:sz w:val="23"/>
              </w:rPr>
            </w:pPr>
            <w:r w:rsidRPr="00207940">
              <w:rPr>
                <w:sz w:val="23"/>
              </w:rPr>
              <w:t>10.</w:t>
            </w:r>
          </w:p>
        </w:tc>
        <w:tc>
          <w:tcPr>
            <w:tcW w:w="6557" w:type="dxa"/>
          </w:tcPr>
          <w:p w:rsidR="00BA34E2" w:rsidRPr="00207940" w:rsidRDefault="00E6399D">
            <w:pPr>
              <w:pStyle w:val="TableParagraph"/>
              <w:spacing w:line="244" w:lineRule="exact"/>
              <w:ind w:left="107"/>
              <w:rPr>
                <w:sz w:val="23"/>
              </w:rPr>
            </w:pPr>
            <w:r w:rsidRPr="00207940">
              <w:rPr>
                <w:sz w:val="23"/>
              </w:rPr>
              <w:t>Приложение 3 к документации об аукционе</w:t>
            </w:r>
          </w:p>
        </w:tc>
        <w:tc>
          <w:tcPr>
            <w:tcW w:w="1559" w:type="dxa"/>
          </w:tcPr>
          <w:p w:rsidR="00BA34E2" w:rsidRPr="00207940" w:rsidRDefault="00BA34E2">
            <w:pPr>
              <w:pStyle w:val="TableParagraph"/>
              <w:spacing w:line="244" w:lineRule="exact"/>
              <w:ind w:left="430" w:right="421"/>
              <w:jc w:val="center"/>
              <w:rPr>
                <w:sz w:val="23"/>
              </w:rPr>
            </w:pPr>
          </w:p>
        </w:tc>
      </w:tr>
      <w:tr w:rsidR="00207940" w:rsidRPr="00207940" w:rsidTr="00E6399D">
        <w:trPr>
          <w:trHeight w:val="263"/>
        </w:trPr>
        <w:tc>
          <w:tcPr>
            <w:tcW w:w="696" w:type="dxa"/>
          </w:tcPr>
          <w:p w:rsidR="00BA34E2" w:rsidRPr="00207940" w:rsidRDefault="0091425B" w:rsidP="00E6399D">
            <w:pPr>
              <w:pStyle w:val="TableParagraph"/>
              <w:spacing w:line="244" w:lineRule="exact"/>
              <w:ind w:left="171" w:right="162"/>
              <w:jc w:val="center"/>
              <w:rPr>
                <w:sz w:val="23"/>
              </w:rPr>
            </w:pPr>
            <w:r w:rsidRPr="00207940">
              <w:rPr>
                <w:sz w:val="23"/>
              </w:rPr>
              <w:t>11.</w:t>
            </w:r>
          </w:p>
        </w:tc>
        <w:tc>
          <w:tcPr>
            <w:tcW w:w="6557" w:type="dxa"/>
          </w:tcPr>
          <w:p w:rsidR="00BA34E2" w:rsidRPr="00207940" w:rsidRDefault="00E6399D">
            <w:pPr>
              <w:pStyle w:val="TableParagraph"/>
              <w:spacing w:line="244" w:lineRule="exact"/>
              <w:ind w:left="107"/>
              <w:rPr>
                <w:sz w:val="23"/>
              </w:rPr>
            </w:pPr>
            <w:r w:rsidRPr="00207940">
              <w:rPr>
                <w:sz w:val="23"/>
              </w:rPr>
              <w:t>Приложение 4 к документации об аукционе</w:t>
            </w:r>
          </w:p>
        </w:tc>
        <w:tc>
          <w:tcPr>
            <w:tcW w:w="1559" w:type="dxa"/>
          </w:tcPr>
          <w:p w:rsidR="00BA34E2" w:rsidRPr="00207940" w:rsidRDefault="00BA34E2">
            <w:pPr>
              <w:pStyle w:val="TableParagraph"/>
              <w:spacing w:line="244" w:lineRule="exact"/>
              <w:ind w:left="430" w:right="421"/>
              <w:jc w:val="center"/>
              <w:rPr>
                <w:sz w:val="23"/>
              </w:rPr>
            </w:pPr>
          </w:p>
        </w:tc>
      </w:tr>
      <w:tr w:rsidR="00207940" w:rsidRPr="00207940" w:rsidTr="00E6399D">
        <w:trPr>
          <w:trHeight w:val="266"/>
        </w:trPr>
        <w:tc>
          <w:tcPr>
            <w:tcW w:w="696" w:type="dxa"/>
          </w:tcPr>
          <w:p w:rsidR="00BA34E2" w:rsidRPr="00207940" w:rsidRDefault="0091425B" w:rsidP="00E6399D">
            <w:pPr>
              <w:pStyle w:val="TableParagraph"/>
              <w:spacing w:line="246" w:lineRule="exact"/>
              <w:ind w:left="171" w:right="162"/>
              <w:jc w:val="center"/>
              <w:rPr>
                <w:sz w:val="23"/>
              </w:rPr>
            </w:pPr>
            <w:r w:rsidRPr="00207940">
              <w:rPr>
                <w:sz w:val="23"/>
              </w:rPr>
              <w:t>12.</w:t>
            </w:r>
          </w:p>
        </w:tc>
        <w:tc>
          <w:tcPr>
            <w:tcW w:w="6557" w:type="dxa"/>
          </w:tcPr>
          <w:p w:rsidR="00BA34E2" w:rsidRPr="00207940" w:rsidRDefault="00E6399D">
            <w:pPr>
              <w:pStyle w:val="TableParagraph"/>
              <w:spacing w:line="246" w:lineRule="exact"/>
              <w:ind w:left="107"/>
              <w:rPr>
                <w:sz w:val="23"/>
              </w:rPr>
            </w:pPr>
            <w:r w:rsidRPr="00207940">
              <w:rPr>
                <w:sz w:val="23"/>
              </w:rPr>
              <w:t>Приложение 5 к документации об аукционе</w:t>
            </w:r>
          </w:p>
        </w:tc>
        <w:tc>
          <w:tcPr>
            <w:tcW w:w="1559" w:type="dxa"/>
          </w:tcPr>
          <w:p w:rsidR="00BA34E2" w:rsidRPr="00207940" w:rsidRDefault="00BA34E2">
            <w:pPr>
              <w:pStyle w:val="TableParagraph"/>
              <w:spacing w:line="246" w:lineRule="exact"/>
              <w:ind w:left="430" w:right="421"/>
              <w:jc w:val="center"/>
              <w:rPr>
                <w:sz w:val="23"/>
              </w:rPr>
            </w:pPr>
          </w:p>
        </w:tc>
      </w:tr>
    </w:tbl>
    <w:p w:rsidR="00BA34E2" w:rsidRDefault="00BA34E2">
      <w:pPr>
        <w:pStyle w:val="a3"/>
        <w:rPr>
          <w:b/>
          <w:sz w:val="26"/>
        </w:rPr>
      </w:pPr>
    </w:p>
    <w:p w:rsidR="00BA34E2" w:rsidRDefault="00BA34E2">
      <w:pPr>
        <w:pStyle w:val="a3"/>
        <w:rPr>
          <w:b/>
          <w:sz w:val="26"/>
        </w:rPr>
      </w:pPr>
    </w:p>
    <w:p w:rsidR="00BA34E2" w:rsidRDefault="00BA34E2">
      <w:pPr>
        <w:pStyle w:val="a3"/>
        <w:rPr>
          <w:b/>
          <w:sz w:val="26"/>
        </w:rPr>
      </w:pPr>
    </w:p>
    <w:p w:rsidR="00BA34E2" w:rsidRDefault="00BA34E2">
      <w:pPr>
        <w:pStyle w:val="a3"/>
        <w:rPr>
          <w:b/>
          <w:sz w:val="26"/>
        </w:rPr>
      </w:pPr>
    </w:p>
    <w:p w:rsidR="00BA34E2" w:rsidRDefault="00BA34E2">
      <w:pPr>
        <w:pStyle w:val="a3"/>
        <w:rPr>
          <w:b/>
          <w:sz w:val="26"/>
        </w:rPr>
      </w:pPr>
    </w:p>
    <w:p w:rsidR="00BA34E2" w:rsidRDefault="00BA34E2">
      <w:pPr>
        <w:pStyle w:val="a3"/>
        <w:rPr>
          <w:b/>
          <w:sz w:val="26"/>
        </w:rPr>
      </w:pPr>
    </w:p>
    <w:p w:rsidR="00BA34E2" w:rsidRDefault="00BA34E2">
      <w:pPr>
        <w:pStyle w:val="a3"/>
        <w:rPr>
          <w:b/>
          <w:sz w:val="26"/>
        </w:rPr>
      </w:pPr>
    </w:p>
    <w:p w:rsidR="00BA34E2" w:rsidRPr="00AC5E00" w:rsidRDefault="00BA34E2" w:rsidP="00AC5E00">
      <w:pPr>
        <w:rPr>
          <w:b/>
          <w:sz w:val="26"/>
          <w:szCs w:val="24"/>
        </w:rPr>
      </w:pPr>
    </w:p>
    <w:p w:rsidR="00BA34E2" w:rsidRDefault="00BA34E2">
      <w:pPr>
        <w:pStyle w:val="a3"/>
        <w:rPr>
          <w:b/>
          <w:sz w:val="26"/>
        </w:rPr>
      </w:pPr>
    </w:p>
    <w:p w:rsidR="00BA34E2" w:rsidRDefault="00BA34E2">
      <w:pPr>
        <w:pStyle w:val="a3"/>
        <w:rPr>
          <w:b/>
          <w:sz w:val="26"/>
        </w:rPr>
      </w:pPr>
    </w:p>
    <w:p w:rsidR="00BA34E2" w:rsidRDefault="00BA34E2">
      <w:pPr>
        <w:pStyle w:val="a3"/>
        <w:rPr>
          <w:b/>
          <w:sz w:val="26"/>
        </w:rPr>
      </w:pPr>
    </w:p>
    <w:p w:rsidR="00BA34E2" w:rsidRDefault="00BA34E2">
      <w:pPr>
        <w:pStyle w:val="a3"/>
        <w:rPr>
          <w:b/>
          <w:sz w:val="26"/>
        </w:rPr>
      </w:pPr>
    </w:p>
    <w:p w:rsidR="00BA34E2" w:rsidRDefault="00BA34E2">
      <w:pPr>
        <w:pStyle w:val="a3"/>
        <w:rPr>
          <w:b/>
          <w:sz w:val="26"/>
        </w:rPr>
      </w:pPr>
    </w:p>
    <w:p w:rsidR="0091425B" w:rsidRDefault="0091425B">
      <w:pPr>
        <w:pStyle w:val="a3"/>
        <w:rPr>
          <w:b/>
          <w:sz w:val="26"/>
        </w:rPr>
      </w:pPr>
    </w:p>
    <w:p w:rsidR="0091425B" w:rsidRDefault="0091425B">
      <w:pPr>
        <w:pStyle w:val="a3"/>
        <w:rPr>
          <w:b/>
          <w:sz w:val="26"/>
        </w:rPr>
      </w:pPr>
    </w:p>
    <w:p w:rsidR="0091425B" w:rsidRDefault="0091425B">
      <w:pPr>
        <w:pStyle w:val="a3"/>
        <w:rPr>
          <w:b/>
          <w:sz w:val="26"/>
        </w:rPr>
      </w:pPr>
    </w:p>
    <w:p w:rsidR="0091425B" w:rsidRDefault="0091425B">
      <w:pPr>
        <w:pStyle w:val="a3"/>
        <w:rPr>
          <w:b/>
          <w:sz w:val="26"/>
        </w:rPr>
      </w:pPr>
    </w:p>
    <w:p w:rsidR="0091425B" w:rsidRDefault="0091425B">
      <w:pPr>
        <w:pStyle w:val="a3"/>
        <w:rPr>
          <w:b/>
          <w:sz w:val="26"/>
        </w:rPr>
      </w:pPr>
    </w:p>
    <w:p w:rsidR="00CA698D" w:rsidRDefault="00CA698D">
      <w:pPr>
        <w:pStyle w:val="a3"/>
        <w:rPr>
          <w:b/>
          <w:sz w:val="26"/>
        </w:rPr>
      </w:pPr>
    </w:p>
    <w:p w:rsidR="00CA698D" w:rsidRDefault="00CA698D">
      <w:pPr>
        <w:pStyle w:val="a3"/>
        <w:rPr>
          <w:b/>
          <w:sz w:val="26"/>
        </w:rPr>
      </w:pPr>
    </w:p>
    <w:p w:rsidR="00CA698D" w:rsidRDefault="00CA698D">
      <w:pPr>
        <w:pStyle w:val="a3"/>
        <w:rPr>
          <w:b/>
          <w:sz w:val="26"/>
        </w:rPr>
      </w:pPr>
    </w:p>
    <w:p w:rsidR="00BA34E2" w:rsidRDefault="00BA34E2">
      <w:pPr>
        <w:pStyle w:val="a3"/>
        <w:spacing w:before="5"/>
        <w:rPr>
          <w:b/>
          <w:sz w:val="33"/>
        </w:rPr>
      </w:pPr>
    </w:p>
    <w:p w:rsidR="004C446B" w:rsidRDefault="004C446B" w:rsidP="00D15AF0">
      <w:pPr>
        <w:pStyle w:val="1"/>
        <w:tabs>
          <w:tab w:val="left" w:pos="2855"/>
        </w:tabs>
        <w:ind w:left="0" w:firstLine="238"/>
        <w:jc w:val="center"/>
        <w:rPr>
          <w:sz w:val="28"/>
        </w:rPr>
      </w:pPr>
    </w:p>
    <w:p w:rsidR="004C446B" w:rsidRDefault="004C446B" w:rsidP="00D15AF0">
      <w:pPr>
        <w:pStyle w:val="1"/>
        <w:tabs>
          <w:tab w:val="left" w:pos="2855"/>
        </w:tabs>
        <w:ind w:left="0" w:firstLine="238"/>
        <w:jc w:val="center"/>
        <w:rPr>
          <w:sz w:val="28"/>
        </w:rPr>
      </w:pPr>
    </w:p>
    <w:p w:rsidR="004C446B" w:rsidRDefault="004C446B" w:rsidP="00D15AF0">
      <w:pPr>
        <w:pStyle w:val="1"/>
        <w:tabs>
          <w:tab w:val="left" w:pos="2855"/>
        </w:tabs>
        <w:ind w:left="0" w:firstLine="238"/>
        <w:jc w:val="center"/>
        <w:rPr>
          <w:sz w:val="28"/>
        </w:rPr>
      </w:pPr>
    </w:p>
    <w:p w:rsidR="004C446B" w:rsidRDefault="004C446B" w:rsidP="00D15AF0">
      <w:pPr>
        <w:pStyle w:val="1"/>
        <w:tabs>
          <w:tab w:val="left" w:pos="2855"/>
        </w:tabs>
        <w:ind w:left="0" w:firstLine="238"/>
        <w:jc w:val="center"/>
        <w:rPr>
          <w:sz w:val="28"/>
        </w:rPr>
      </w:pPr>
    </w:p>
    <w:p w:rsidR="00DA3891" w:rsidRDefault="00DA3891" w:rsidP="00D15AF0">
      <w:pPr>
        <w:pStyle w:val="1"/>
        <w:tabs>
          <w:tab w:val="left" w:pos="2855"/>
        </w:tabs>
        <w:ind w:left="0" w:firstLine="238"/>
        <w:jc w:val="center"/>
        <w:rPr>
          <w:sz w:val="28"/>
        </w:rPr>
      </w:pPr>
    </w:p>
    <w:p w:rsidR="00DA3891" w:rsidRDefault="00DA3891" w:rsidP="00D15AF0">
      <w:pPr>
        <w:pStyle w:val="1"/>
        <w:tabs>
          <w:tab w:val="left" w:pos="2855"/>
        </w:tabs>
        <w:ind w:left="0" w:firstLine="238"/>
        <w:jc w:val="center"/>
        <w:rPr>
          <w:sz w:val="28"/>
        </w:rPr>
      </w:pPr>
    </w:p>
    <w:p w:rsidR="004C446B" w:rsidRDefault="004C446B" w:rsidP="00D15AF0">
      <w:pPr>
        <w:pStyle w:val="1"/>
        <w:tabs>
          <w:tab w:val="left" w:pos="2855"/>
        </w:tabs>
        <w:ind w:left="0" w:firstLine="238"/>
        <w:jc w:val="center"/>
        <w:rPr>
          <w:sz w:val="28"/>
        </w:rPr>
      </w:pPr>
    </w:p>
    <w:p w:rsidR="00C36002" w:rsidRPr="00D15AF0" w:rsidRDefault="00C36002" w:rsidP="00C36002">
      <w:pPr>
        <w:pStyle w:val="1"/>
        <w:tabs>
          <w:tab w:val="left" w:pos="2855"/>
        </w:tabs>
        <w:ind w:left="0" w:firstLine="0"/>
        <w:jc w:val="center"/>
        <w:rPr>
          <w:sz w:val="28"/>
        </w:rPr>
      </w:pPr>
      <w:r w:rsidRPr="00D15AF0">
        <w:rPr>
          <w:sz w:val="28"/>
        </w:rPr>
        <w:t xml:space="preserve">Извещение о </w:t>
      </w:r>
      <w:r>
        <w:rPr>
          <w:sz w:val="28"/>
        </w:rPr>
        <w:t xml:space="preserve">повторном </w:t>
      </w:r>
      <w:r w:rsidRPr="00D15AF0">
        <w:rPr>
          <w:sz w:val="28"/>
        </w:rPr>
        <w:t>проведении аукциона</w:t>
      </w:r>
    </w:p>
    <w:p w:rsidR="00C36002" w:rsidRPr="006358D6" w:rsidRDefault="00C36002" w:rsidP="00C36002">
      <w:pPr>
        <w:pStyle w:val="1"/>
        <w:tabs>
          <w:tab w:val="left" w:pos="2855"/>
        </w:tabs>
        <w:ind w:left="0" w:firstLine="703"/>
        <w:jc w:val="center"/>
        <w:rPr>
          <w:b w:val="0"/>
        </w:rPr>
      </w:pPr>
      <w:r w:rsidRPr="006358D6">
        <w:rPr>
          <w:b w:val="0"/>
        </w:rPr>
        <w:t>по продаже имущества, находящегося в оперативном управлении областно</w:t>
      </w:r>
      <w:r>
        <w:rPr>
          <w:b w:val="0"/>
        </w:rPr>
        <w:t>го</w:t>
      </w:r>
      <w:r w:rsidRPr="006358D6">
        <w:rPr>
          <w:b w:val="0"/>
        </w:rPr>
        <w:t xml:space="preserve"> государственно</w:t>
      </w:r>
      <w:r>
        <w:rPr>
          <w:b w:val="0"/>
        </w:rPr>
        <w:t>го</w:t>
      </w:r>
      <w:r w:rsidRPr="006358D6">
        <w:rPr>
          <w:b w:val="0"/>
        </w:rPr>
        <w:t xml:space="preserve"> бюджетно</w:t>
      </w:r>
      <w:r>
        <w:rPr>
          <w:b w:val="0"/>
        </w:rPr>
        <w:t>го</w:t>
      </w:r>
      <w:r w:rsidRPr="006358D6">
        <w:rPr>
          <w:b w:val="0"/>
        </w:rPr>
        <w:t xml:space="preserve"> учреждени</w:t>
      </w:r>
      <w:r>
        <w:rPr>
          <w:b w:val="0"/>
        </w:rPr>
        <w:t>я социального обслуживания</w:t>
      </w:r>
    </w:p>
    <w:p w:rsidR="00C36002" w:rsidRPr="006358D6" w:rsidRDefault="00C36002" w:rsidP="00C36002">
      <w:pPr>
        <w:pStyle w:val="1"/>
        <w:tabs>
          <w:tab w:val="left" w:pos="2855"/>
        </w:tabs>
        <w:ind w:left="0" w:firstLine="703"/>
        <w:jc w:val="center"/>
        <w:rPr>
          <w:b w:val="0"/>
        </w:rPr>
      </w:pPr>
      <w:r w:rsidRPr="006358D6">
        <w:rPr>
          <w:b w:val="0"/>
        </w:rPr>
        <w:t>«</w:t>
      </w:r>
      <w:proofErr w:type="spellStart"/>
      <w:r>
        <w:rPr>
          <w:b w:val="0"/>
        </w:rPr>
        <w:t>Тулун</w:t>
      </w:r>
      <w:r w:rsidRPr="006358D6">
        <w:rPr>
          <w:b w:val="0"/>
        </w:rPr>
        <w:t>ский</w:t>
      </w:r>
      <w:proofErr w:type="spellEnd"/>
      <w:r w:rsidRPr="006358D6">
        <w:rPr>
          <w:b w:val="0"/>
        </w:rPr>
        <w:t xml:space="preserve"> психоневрологический интернат»</w:t>
      </w:r>
    </w:p>
    <w:p w:rsidR="00E20E31" w:rsidRDefault="00E20E31" w:rsidP="00E20E31">
      <w:pPr>
        <w:pStyle w:val="1"/>
        <w:tabs>
          <w:tab w:val="left" w:pos="2855"/>
        </w:tabs>
        <w:ind w:left="0" w:firstLine="703"/>
        <w:jc w:val="both"/>
        <w:rPr>
          <w:b w:val="0"/>
        </w:rPr>
      </w:pPr>
    </w:p>
    <w:p w:rsidR="00736FD9" w:rsidRPr="007E0B96" w:rsidRDefault="00736FD9" w:rsidP="00736FD9">
      <w:pPr>
        <w:pStyle w:val="1"/>
        <w:tabs>
          <w:tab w:val="left" w:pos="2855"/>
        </w:tabs>
        <w:ind w:left="0" w:firstLine="703"/>
        <w:jc w:val="both"/>
        <w:rPr>
          <w:b w:val="0"/>
        </w:rPr>
      </w:pPr>
      <w:r w:rsidRPr="00BF3587">
        <w:rPr>
          <w:b w:val="0"/>
        </w:rPr>
        <w:t>Аукцион проводится в соответствии с Гражданским кодексом Российской Федерации, согласованием собственника в лице Министерства имуществен</w:t>
      </w:r>
      <w:r>
        <w:rPr>
          <w:b w:val="0"/>
        </w:rPr>
        <w:t>ных отношений Иркутской области</w:t>
      </w:r>
      <w:r w:rsidRPr="00BF3587">
        <w:rPr>
          <w:b w:val="0"/>
        </w:rPr>
        <w:t xml:space="preserve"> </w:t>
      </w:r>
      <w:r>
        <w:rPr>
          <w:b w:val="0"/>
          <w:szCs w:val="28"/>
        </w:rPr>
        <w:t xml:space="preserve">от </w:t>
      </w:r>
      <w:r w:rsidR="009F000F" w:rsidRPr="009F000F">
        <w:rPr>
          <w:rFonts w:eastAsia="Calibri"/>
          <w:b w:val="0"/>
          <w:bCs w:val="0"/>
          <w:color w:val="000000"/>
          <w:szCs w:val="28"/>
          <w:lang w:eastAsia="ru-RU"/>
        </w:rPr>
        <w:t xml:space="preserve">19.11.2021 года </w:t>
      </w:r>
      <w:r w:rsidR="009F000F" w:rsidRPr="00F542FB">
        <w:rPr>
          <w:rFonts w:eastAsia="Calibri"/>
          <w:b w:val="0"/>
          <w:bCs w:val="0"/>
          <w:color w:val="000000"/>
          <w:lang w:eastAsia="ru-RU"/>
        </w:rPr>
        <w:t xml:space="preserve">№ 1637/и </w:t>
      </w:r>
      <w:r w:rsidRPr="00F542FB">
        <w:rPr>
          <w:b w:val="0"/>
          <w:color w:val="FF0000"/>
        </w:rPr>
        <w:t xml:space="preserve"> </w:t>
      </w:r>
      <w:r w:rsidRPr="00F542FB">
        <w:rPr>
          <w:b w:val="0"/>
        </w:rPr>
        <w:t>«О согласовании продажи недвижимого имущества»</w:t>
      </w:r>
      <w:r w:rsidR="00F542FB" w:rsidRPr="00F542FB">
        <w:rPr>
          <w:b w:val="0"/>
        </w:rPr>
        <w:t>,</w:t>
      </w:r>
      <w:r w:rsidRPr="00F542FB">
        <w:rPr>
          <w:b w:val="0"/>
        </w:rPr>
        <w:t xml:space="preserve"> </w:t>
      </w:r>
      <w:r w:rsidR="00F542FB" w:rsidRPr="00F542FB">
        <w:rPr>
          <w:b w:val="0"/>
        </w:rPr>
        <w:t>р</w:t>
      </w:r>
      <w:r w:rsidR="00F542FB" w:rsidRPr="00F542FB">
        <w:rPr>
          <w:b w:val="0"/>
          <w:bCs w:val="0"/>
          <w:color w:val="000000"/>
        </w:rPr>
        <w:t>аспоряжения Министерства социального развития опеки и попечительства Иркутской области от 26.11.2021 года №53-433/21-мр о согласовании продажи недвижимого имущества, находящегося в собственности Иркутской области</w:t>
      </w:r>
      <w:r w:rsidR="00F542FB">
        <w:rPr>
          <w:b w:val="0"/>
          <w:bCs w:val="0"/>
          <w:color w:val="000000"/>
        </w:rPr>
        <w:t xml:space="preserve"> </w:t>
      </w:r>
      <w:r w:rsidRPr="00F542FB">
        <w:rPr>
          <w:b w:val="0"/>
        </w:rPr>
        <w:t xml:space="preserve">и договором на оказание услуг по проведению торгов в форме </w:t>
      </w:r>
      <w:r w:rsidRPr="007E0B96">
        <w:rPr>
          <w:b w:val="0"/>
        </w:rPr>
        <w:t xml:space="preserve">аукциона от </w:t>
      </w:r>
      <w:r w:rsidR="007E0B96" w:rsidRPr="007E0B96">
        <w:rPr>
          <w:b w:val="0"/>
        </w:rPr>
        <w:t>декабря</w:t>
      </w:r>
      <w:r w:rsidRPr="007E0B96">
        <w:rPr>
          <w:b w:val="0"/>
        </w:rPr>
        <w:t xml:space="preserve"> 2021 года №</w:t>
      </w:r>
      <w:r w:rsidR="007E0B96" w:rsidRPr="007E0B96">
        <w:rPr>
          <w:b w:val="0"/>
        </w:rPr>
        <w:t>6</w:t>
      </w:r>
      <w:r w:rsidRPr="007E0B96">
        <w:rPr>
          <w:b w:val="0"/>
        </w:rPr>
        <w:t>-ТД/21.</w:t>
      </w:r>
    </w:p>
    <w:p w:rsidR="007E0B96" w:rsidRPr="00BF3587" w:rsidRDefault="007E0B96" w:rsidP="007E0B96">
      <w:pPr>
        <w:suppressAutoHyphens/>
        <w:ind w:firstLine="703"/>
        <w:jc w:val="both"/>
        <w:rPr>
          <w:sz w:val="24"/>
          <w:szCs w:val="24"/>
        </w:rPr>
      </w:pPr>
      <w:r w:rsidRPr="00BF3587">
        <w:rPr>
          <w:b/>
          <w:sz w:val="24"/>
          <w:szCs w:val="24"/>
        </w:rPr>
        <w:t>Продавец:</w:t>
      </w:r>
      <w:r w:rsidRPr="00BF3587">
        <w:rPr>
          <w:sz w:val="24"/>
          <w:szCs w:val="24"/>
        </w:rPr>
        <w:t xml:space="preserve"> областное государственное бюджетное учреждение социального обслуживания «</w:t>
      </w:r>
      <w:proofErr w:type="spellStart"/>
      <w:r w:rsidRPr="00BF3587">
        <w:rPr>
          <w:sz w:val="24"/>
          <w:szCs w:val="24"/>
        </w:rPr>
        <w:t>Тулунский</w:t>
      </w:r>
      <w:proofErr w:type="spellEnd"/>
      <w:r w:rsidRPr="00BF3587">
        <w:rPr>
          <w:sz w:val="24"/>
          <w:szCs w:val="24"/>
        </w:rPr>
        <w:t xml:space="preserve"> психоневрологический интернат» (665268, г. Тулун, 9-ый км. авто/дороги Тулун-Братск-Усть-Кут</w:t>
      </w:r>
      <w:r>
        <w:rPr>
          <w:sz w:val="24"/>
          <w:szCs w:val="24"/>
          <w:lang w:eastAsia="ar-SA"/>
        </w:rPr>
        <w:t>, т</w:t>
      </w:r>
      <w:r w:rsidRPr="00BF3587">
        <w:rPr>
          <w:sz w:val="24"/>
          <w:szCs w:val="24"/>
          <w:lang w:eastAsia="ar-SA"/>
        </w:rPr>
        <w:t>ел.8</w:t>
      </w:r>
      <w:r>
        <w:rPr>
          <w:sz w:val="24"/>
          <w:szCs w:val="24"/>
          <w:lang w:eastAsia="ar-SA"/>
        </w:rPr>
        <w:t xml:space="preserve"> </w:t>
      </w:r>
      <w:r w:rsidRPr="00BF3587">
        <w:rPr>
          <w:sz w:val="24"/>
          <w:szCs w:val="24"/>
          <w:lang w:eastAsia="ar-SA"/>
        </w:rPr>
        <w:t>(39530) 33-124,33-125</w:t>
      </w:r>
      <w:r w:rsidRPr="00FA5947">
        <w:rPr>
          <w:sz w:val="24"/>
          <w:szCs w:val="24"/>
        </w:rPr>
        <w:t xml:space="preserve"> </w:t>
      </w:r>
      <w:r w:rsidRPr="008A4E2B">
        <w:rPr>
          <w:sz w:val="24"/>
          <w:szCs w:val="24"/>
        </w:rPr>
        <w:t>адрес электронной почты</w:t>
      </w:r>
      <w:r>
        <w:rPr>
          <w:sz w:val="24"/>
          <w:szCs w:val="24"/>
          <w:lang w:eastAsia="ar-SA"/>
        </w:rPr>
        <w:t>:</w:t>
      </w:r>
      <w:r w:rsidRPr="00FA5947">
        <w:rPr>
          <w:sz w:val="24"/>
          <w:szCs w:val="24"/>
          <w:lang w:eastAsia="ar-SA"/>
        </w:rPr>
        <w:t xml:space="preserve"> </w:t>
      </w:r>
      <w:hyperlink r:id="rId8" w:history="1">
        <w:r w:rsidRPr="00F62420">
          <w:rPr>
            <w:rStyle w:val="a5"/>
            <w:sz w:val="24"/>
            <w:szCs w:val="24"/>
            <w:lang w:val="en-US" w:eastAsia="ar-SA"/>
          </w:rPr>
          <w:t>matros</w:t>
        </w:r>
        <w:r w:rsidRPr="00F62420">
          <w:rPr>
            <w:rStyle w:val="a5"/>
            <w:sz w:val="24"/>
            <w:szCs w:val="24"/>
            <w:lang w:eastAsia="ar-SA"/>
          </w:rPr>
          <w:t>943@</w:t>
        </w:r>
        <w:r w:rsidRPr="00F62420">
          <w:rPr>
            <w:rStyle w:val="a5"/>
            <w:sz w:val="24"/>
            <w:szCs w:val="24"/>
            <w:lang w:val="en-US" w:eastAsia="ar-SA"/>
          </w:rPr>
          <w:t>yandex</w:t>
        </w:r>
        <w:r w:rsidRPr="00F62420">
          <w:rPr>
            <w:rStyle w:val="a5"/>
            <w:sz w:val="24"/>
            <w:szCs w:val="24"/>
            <w:lang w:eastAsia="ar-SA"/>
          </w:rPr>
          <w:t>.</w:t>
        </w:r>
        <w:proofErr w:type="spellStart"/>
        <w:r w:rsidRPr="00F62420">
          <w:rPr>
            <w:rStyle w:val="a5"/>
            <w:sz w:val="24"/>
            <w:szCs w:val="24"/>
            <w:lang w:val="en-US" w:eastAsia="ar-SA"/>
          </w:rPr>
          <w:t>ru</w:t>
        </w:r>
        <w:proofErr w:type="spellEnd"/>
      </w:hyperlink>
      <w:r w:rsidRPr="00FA5947">
        <w:rPr>
          <w:sz w:val="24"/>
          <w:szCs w:val="24"/>
          <w:lang w:eastAsia="ar-SA"/>
        </w:rPr>
        <w:t xml:space="preserve"> .</w:t>
      </w:r>
    </w:p>
    <w:p w:rsidR="007E0B96" w:rsidRPr="008A4E2B" w:rsidRDefault="007E0B96" w:rsidP="007E0B96">
      <w:pPr>
        <w:ind w:firstLine="703"/>
        <w:jc w:val="both"/>
        <w:rPr>
          <w:sz w:val="24"/>
          <w:szCs w:val="24"/>
        </w:rPr>
      </w:pPr>
      <w:r w:rsidRPr="008A4E2B">
        <w:rPr>
          <w:b/>
          <w:sz w:val="24"/>
          <w:szCs w:val="24"/>
        </w:rPr>
        <w:t xml:space="preserve">Организатор торгов: </w:t>
      </w:r>
      <w:r w:rsidRPr="008A4E2B">
        <w:rPr>
          <w:sz w:val="24"/>
          <w:szCs w:val="24"/>
        </w:rPr>
        <w:t xml:space="preserve">областное государственное казенное учреждение «Фонд имущества Иркутской области» (664007, г. Иркутск, ул. Партизанская, д.1, телефон (3952)297138, адрес электронной почты </w:t>
      </w:r>
      <w:hyperlink r:id="rId9" w:history="1">
        <w:r w:rsidRPr="00F62420">
          <w:rPr>
            <w:rStyle w:val="a5"/>
            <w:sz w:val="24"/>
            <w:szCs w:val="24"/>
            <w:u w:color="0000FF"/>
            <w:lang w:val="en-US"/>
          </w:rPr>
          <w:t>ogu</w:t>
        </w:r>
        <w:r w:rsidRPr="00FA5947">
          <w:rPr>
            <w:rStyle w:val="a5"/>
            <w:sz w:val="24"/>
            <w:szCs w:val="24"/>
            <w:u w:color="0000FF"/>
          </w:rPr>
          <w:t>_</w:t>
        </w:r>
        <w:r w:rsidRPr="00F62420">
          <w:rPr>
            <w:rStyle w:val="a5"/>
            <w:sz w:val="24"/>
            <w:szCs w:val="24"/>
            <w:u w:color="0000FF"/>
            <w:lang w:val="en-US"/>
          </w:rPr>
          <w:t>fond</w:t>
        </w:r>
        <w:r w:rsidRPr="00F62420">
          <w:rPr>
            <w:rStyle w:val="a5"/>
            <w:sz w:val="24"/>
            <w:szCs w:val="24"/>
            <w:u w:color="0000FF"/>
          </w:rPr>
          <w:t>@mail.ru</w:t>
        </w:r>
      </w:hyperlink>
      <w:r w:rsidRPr="00FA5947">
        <w:rPr>
          <w:sz w:val="24"/>
          <w:szCs w:val="24"/>
          <w:u w:color="0000FF"/>
        </w:rPr>
        <w:t xml:space="preserve"> </w:t>
      </w:r>
      <w:r w:rsidRPr="008A4E2B">
        <w:rPr>
          <w:sz w:val="24"/>
          <w:szCs w:val="24"/>
        </w:rPr>
        <w:t>).</w:t>
      </w:r>
    </w:p>
    <w:p w:rsidR="009F000F" w:rsidRDefault="0091425B" w:rsidP="00136D18">
      <w:pPr>
        <w:pStyle w:val="af2"/>
        <w:tabs>
          <w:tab w:val="left" w:pos="709"/>
          <w:tab w:val="left" w:pos="960"/>
        </w:tabs>
        <w:ind w:firstLine="709"/>
        <w:jc w:val="both"/>
        <w:rPr>
          <w:b/>
        </w:rPr>
      </w:pPr>
      <w:r w:rsidRPr="00D56002">
        <w:rPr>
          <w:b/>
        </w:rPr>
        <w:t xml:space="preserve">Имущество, находящееся в </w:t>
      </w:r>
      <w:r w:rsidR="00A4318D" w:rsidRPr="00D56002">
        <w:rPr>
          <w:b/>
        </w:rPr>
        <w:t>собственности</w:t>
      </w:r>
      <w:r w:rsidR="008C7333" w:rsidRPr="00D56002">
        <w:rPr>
          <w:b/>
        </w:rPr>
        <w:t>,</w:t>
      </w:r>
      <w:r w:rsidR="00822CD3" w:rsidRPr="00D56002">
        <w:rPr>
          <w:b/>
        </w:rPr>
        <w:t xml:space="preserve"> </w:t>
      </w:r>
      <w:r w:rsidR="002D5492" w:rsidRPr="00D56002">
        <w:t>Иркутской области</w:t>
      </w:r>
      <w:r w:rsidRPr="00D56002">
        <w:t>,</w:t>
      </w:r>
      <w:r w:rsidR="002D5492" w:rsidRPr="00D56002">
        <w:t xml:space="preserve"> оперативное управление ОГБУ СО «</w:t>
      </w:r>
      <w:proofErr w:type="spellStart"/>
      <w:r w:rsidR="00136D18">
        <w:t>Тулу</w:t>
      </w:r>
      <w:r w:rsidR="002D5492" w:rsidRPr="00D56002">
        <w:t>нский</w:t>
      </w:r>
      <w:proofErr w:type="spellEnd"/>
      <w:r w:rsidR="002D5492" w:rsidRPr="00D56002">
        <w:t xml:space="preserve"> психоневрологический интернат», </w:t>
      </w:r>
      <w:r w:rsidRPr="00D56002">
        <w:rPr>
          <w:b/>
        </w:rPr>
        <w:t>выставляемое на аукцион</w:t>
      </w:r>
      <w:r w:rsidR="00136D18">
        <w:rPr>
          <w:b/>
        </w:rPr>
        <w:t>:</w:t>
      </w:r>
    </w:p>
    <w:p w:rsidR="009F000F" w:rsidRDefault="0091425B" w:rsidP="009F000F">
      <w:pPr>
        <w:pStyle w:val="af2"/>
        <w:tabs>
          <w:tab w:val="left" w:pos="709"/>
          <w:tab w:val="left" w:pos="960"/>
        </w:tabs>
        <w:ind w:firstLine="709"/>
        <w:jc w:val="both"/>
      </w:pPr>
      <w:r w:rsidRPr="00D56002">
        <w:rPr>
          <w:b/>
        </w:rPr>
        <w:t xml:space="preserve"> </w:t>
      </w:r>
      <w:r w:rsidR="009F000F" w:rsidRPr="009561C7">
        <w:t xml:space="preserve">здание нежилое, здание административно-бытового корпуса с подвалом, количество этажей 2, в том числе подземных 0, площадь 2 138 кв. м, </w:t>
      </w:r>
      <w:r w:rsidR="009F000F" w:rsidRPr="009561C7">
        <w:rPr>
          <w:bCs/>
        </w:rPr>
        <w:t xml:space="preserve">кадастровый номер </w:t>
      </w:r>
      <w:r w:rsidR="009F000F" w:rsidRPr="009561C7">
        <w:t xml:space="preserve">38:15:130201:393, </w:t>
      </w:r>
      <w:r w:rsidR="009F000F" w:rsidRPr="009561C7">
        <w:rPr>
          <w:bCs/>
        </w:rPr>
        <w:t xml:space="preserve">адрес: </w:t>
      </w:r>
      <w:r w:rsidR="009F000F" w:rsidRPr="009561C7">
        <w:t xml:space="preserve">Иркутская область, р-н. </w:t>
      </w:r>
      <w:proofErr w:type="spellStart"/>
      <w:r w:rsidR="009F000F" w:rsidRPr="009561C7">
        <w:t>Тулунский</w:t>
      </w:r>
      <w:proofErr w:type="spellEnd"/>
      <w:r w:rsidR="009F000F" w:rsidRPr="009561C7">
        <w:t xml:space="preserve">, с. </w:t>
      </w:r>
      <w:proofErr w:type="spellStart"/>
      <w:r w:rsidR="009F000F" w:rsidRPr="009561C7">
        <w:t>Уйгат</w:t>
      </w:r>
      <w:proofErr w:type="spellEnd"/>
      <w:r w:rsidR="009F000F" w:rsidRPr="009561C7">
        <w:t>, ул. Зеленая, д. 4.</w:t>
      </w:r>
    </w:p>
    <w:p w:rsidR="009F000F" w:rsidRPr="009F000F" w:rsidRDefault="009F000F" w:rsidP="009F000F">
      <w:pPr>
        <w:pStyle w:val="af2"/>
        <w:tabs>
          <w:tab w:val="left" w:pos="709"/>
          <w:tab w:val="left" w:pos="960"/>
        </w:tabs>
        <w:ind w:firstLine="709"/>
        <w:jc w:val="both"/>
        <w:rPr>
          <w:color w:val="000000"/>
        </w:rPr>
      </w:pPr>
      <w:r w:rsidRPr="009F000F">
        <w:rPr>
          <w:color w:val="000000"/>
        </w:rPr>
        <w:t>Объект продажи находится в собственности Иркутской области и принадлежит «Заказчику» на праве оперативного управления, что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14.09. 2021 г.</w:t>
      </w:r>
    </w:p>
    <w:p w:rsidR="009F000F" w:rsidRDefault="009F000F" w:rsidP="009F000F">
      <w:pPr>
        <w:pStyle w:val="af2"/>
        <w:tabs>
          <w:tab w:val="left" w:pos="709"/>
          <w:tab w:val="left" w:pos="960"/>
        </w:tabs>
        <w:ind w:firstLine="709"/>
        <w:jc w:val="both"/>
      </w:pPr>
      <w:r w:rsidRPr="009F000F">
        <w:rPr>
          <w:color w:val="000000"/>
        </w:rPr>
        <w:t xml:space="preserve">В соответствии с вышеуказанной выпиской в отношении </w:t>
      </w:r>
      <w:r>
        <w:t>объекта продажи отсутствуют:</w:t>
      </w:r>
    </w:p>
    <w:p w:rsidR="009F000F" w:rsidRDefault="009F000F" w:rsidP="009F000F">
      <w:pPr>
        <w:pStyle w:val="af2"/>
        <w:tabs>
          <w:tab w:val="left" w:pos="709"/>
          <w:tab w:val="left" w:pos="960"/>
        </w:tabs>
        <w:ind w:firstLine="709"/>
        <w:jc w:val="both"/>
      </w:pPr>
      <w:r>
        <w:t>- заявленные в судебном порядке права требования;</w:t>
      </w:r>
    </w:p>
    <w:p w:rsidR="009F000F" w:rsidRDefault="009F000F" w:rsidP="009F000F">
      <w:pPr>
        <w:pStyle w:val="af2"/>
        <w:tabs>
          <w:tab w:val="left" w:pos="709"/>
          <w:tab w:val="left" w:pos="960"/>
        </w:tabs>
        <w:ind w:firstLine="709"/>
        <w:jc w:val="both"/>
      </w:pPr>
      <w:r>
        <w:t>- сведения о возражении в отношении зарегистрированного права;</w:t>
      </w:r>
    </w:p>
    <w:p w:rsidR="009F000F" w:rsidRDefault="009F000F" w:rsidP="009F000F">
      <w:pPr>
        <w:pStyle w:val="af2"/>
        <w:tabs>
          <w:tab w:val="left" w:pos="709"/>
          <w:tab w:val="left" w:pos="960"/>
        </w:tabs>
        <w:ind w:firstLine="709"/>
        <w:jc w:val="both"/>
      </w:pPr>
      <w:r>
        <w:t>- сведения о наличии решения об изъятии объекта недвижимости для государственных и муниципальных нужд;</w:t>
      </w:r>
    </w:p>
    <w:p w:rsidR="009F000F" w:rsidRDefault="009F000F" w:rsidP="009F000F">
      <w:pPr>
        <w:pStyle w:val="af2"/>
        <w:tabs>
          <w:tab w:val="left" w:pos="709"/>
          <w:tab w:val="left" w:pos="960"/>
        </w:tabs>
        <w:ind w:firstLine="709"/>
        <w:jc w:val="both"/>
      </w:pPr>
      <w:r>
        <w:t>- сведения о невозможности государственной регистрации без личного участия правообладателя или его законного представителя;</w:t>
      </w:r>
    </w:p>
    <w:p w:rsidR="009F000F" w:rsidRDefault="009F000F" w:rsidP="009F000F">
      <w:pPr>
        <w:pStyle w:val="af2"/>
        <w:tabs>
          <w:tab w:val="left" w:pos="709"/>
          <w:tab w:val="left" w:pos="960"/>
        </w:tabs>
        <w:ind w:firstLine="709"/>
        <w:jc w:val="both"/>
      </w:pPr>
      <w:r>
        <w:t xml:space="preserve">- </w:t>
      </w:r>
      <w:proofErr w:type="spellStart"/>
      <w:r>
        <w:t>правопритязания</w:t>
      </w:r>
      <w:proofErr w:type="spellEnd"/>
      <w:r>
        <w:t xml:space="preserve">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p w:rsidR="009F000F" w:rsidRPr="00581DA5" w:rsidRDefault="009F000F" w:rsidP="009F000F">
      <w:pPr>
        <w:pStyle w:val="af2"/>
        <w:tabs>
          <w:tab w:val="left" w:pos="709"/>
          <w:tab w:val="left" w:pos="960"/>
        </w:tabs>
        <w:ind w:firstLine="709"/>
        <w:jc w:val="both"/>
        <w:rPr>
          <w:b/>
        </w:rPr>
      </w:pPr>
      <w:r w:rsidRPr="00581DA5">
        <w:rPr>
          <w:b/>
          <w:bCs/>
        </w:rPr>
        <w:t>Начальная стоимость</w:t>
      </w:r>
      <w:r w:rsidRPr="00581DA5">
        <w:rPr>
          <w:bCs/>
        </w:rPr>
        <w:t xml:space="preserve">: </w:t>
      </w:r>
      <w:r w:rsidRPr="007E0B96">
        <w:rPr>
          <w:bCs/>
        </w:rPr>
        <w:t>1 156 914,0</w:t>
      </w:r>
      <w:r w:rsidRPr="00581DA5">
        <w:rPr>
          <w:bCs/>
        </w:rPr>
        <w:t xml:space="preserve"> (Один миллион сто пятьдесят шесть тысяч девятьсот четырнадцать) руб. с НДС 20%; </w:t>
      </w:r>
    </w:p>
    <w:p w:rsidR="009F000F" w:rsidRPr="00581DA5" w:rsidRDefault="009F000F" w:rsidP="009F000F">
      <w:pPr>
        <w:pStyle w:val="af2"/>
        <w:tabs>
          <w:tab w:val="left" w:pos="709"/>
          <w:tab w:val="left" w:pos="960"/>
        </w:tabs>
        <w:ind w:firstLine="709"/>
        <w:jc w:val="both"/>
        <w:rPr>
          <w:b/>
        </w:rPr>
      </w:pPr>
      <w:r w:rsidRPr="00581DA5">
        <w:rPr>
          <w:b/>
          <w:bCs/>
        </w:rPr>
        <w:t>Шаг повышения цены 5%</w:t>
      </w:r>
      <w:r w:rsidRPr="00581DA5">
        <w:rPr>
          <w:bCs/>
        </w:rPr>
        <w:t xml:space="preserve"> от начальной стоимости (шаг торгов): </w:t>
      </w:r>
      <w:r w:rsidRPr="007E0B96">
        <w:rPr>
          <w:bCs/>
        </w:rPr>
        <w:t>57 845,70</w:t>
      </w:r>
      <w:r w:rsidRPr="00581DA5">
        <w:rPr>
          <w:bCs/>
        </w:rPr>
        <w:t xml:space="preserve"> (Пятьдесят семь тысяч восемьсот сорок пять) руб. 70 коп.;</w:t>
      </w:r>
    </w:p>
    <w:p w:rsidR="009F000F" w:rsidRPr="00581DA5" w:rsidRDefault="009F000F" w:rsidP="009F000F">
      <w:pPr>
        <w:pStyle w:val="af2"/>
        <w:tabs>
          <w:tab w:val="left" w:pos="960"/>
        </w:tabs>
        <w:ind w:firstLine="709"/>
        <w:jc w:val="both"/>
        <w:rPr>
          <w:bCs/>
        </w:rPr>
      </w:pPr>
      <w:r w:rsidRPr="00581DA5">
        <w:rPr>
          <w:b/>
          <w:bCs/>
        </w:rPr>
        <w:t>Задаток 100% от начальной</w:t>
      </w:r>
      <w:r w:rsidRPr="00581DA5">
        <w:rPr>
          <w:bCs/>
        </w:rPr>
        <w:t xml:space="preserve"> стоимости Имущества: </w:t>
      </w:r>
      <w:r w:rsidRPr="007E0B96">
        <w:rPr>
          <w:bCs/>
        </w:rPr>
        <w:t>1 156 914,0 (</w:t>
      </w:r>
      <w:r w:rsidRPr="00581DA5">
        <w:rPr>
          <w:bCs/>
        </w:rPr>
        <w:t>Один миллион сто пятьдесят шесть тысяч девятьсот четырнадцать) руб.</w:t>
      </w:r>
    </w:p>
    <w:p w:rsidR="009F000F" w:rsidRPr="009F000F" w:rsidRDefault="009F000F" w:rsidP="009F000F">
      <w:pPr>
        <w:pStyle w:val="af2"/>
        <w:ind w:firstLine="708"/>
        <w:jc w:val="both"/>
        <w:rPr>
          <w:bCs/>
          <w:color w:val="000000"/>
        </w:rPr>
      </w:pPr>
      <w:r w:rsidRPr="009F000F">
        <w:rPr>
          <w:bCs/>
          <w:color w:val="000000"/>
        </w:rPr>
        <w:t>Рыночная стоимость Имущества определена по состоянию на 08.11.2021 г. независимым оценщиком ООО «Сибирский независимый центр оценки» - Отчет №17(2945)/21.</w:t>
      </w:r>
    </w:p>
    <w:p w:rsidR="0073605E" w:rsidRPr="008A4E2B" w:rsidRDefault="0091425B" w:rsidP="00E20E31">
      <w:pPr>
        <w:tabs>
          <w:tab w:val="left" w:pos="720"/>
        </w:tabs>
        <w:ind w:firstLine="703"/>
        <w:jc w:val="both"/>
        <w:rPr>
          <w:spacing w:val="26"/>
          <w:sz w:val="24"/>
          <w:szCs w:val="24"/>
        </w:rPr>
      </w:pPr>
      <w:r w:rsidRPr="008A4E2B">
        <w:rPr>
          <w:sz w:val="24"/>
          <w:szCs w:val="24"/>
        </w:rPr>
        <w:t>Извещение о проведении аукциона и условиях его проведения являются условиями публичной о</w:t>
      </w:r>
      <w:r w:rsidR="006B6958" w:rsidRPr="008A4E2B">
        <w:rPr>
          <w:sz w:val="24"/>
          <w:szCs w:val="24"/>
        </w:rPr>
        <w:t xml:space="preserve">ферты в соответствии со статьей </w:t>
      </w:r>
      <w:r w:rsidR="00515508" w:rsidRPr="008A4E2B">
        <w:rPr>
          <w:sz w:val="24"/>
          <w:szCs w:val="24"/>
        </w:rPr>
        <w:t>435</w:t>
      </w:r>
      <w:r w:rsidR="008D0BEC" w:rsidRPr="008A4E2B">
        <w:rPr>
          <w:sz w:val="24"/>
          <w:szCs w:val="24"/>
        </w:rPr>
        <w:t>-437</w:t>
      </w:r>
      <w:r w:rsidR="00515508" w:rsidRPr="008A4E2B">
        <w:rPr>
          <w:sz w:val="24"/>
          <w:szCs w:val="24"/>
        </w:rPr>
        <w:t xml:space="preserve"> ГК РФ </w:t>
      </w:r>
      <w:r w:rsidRPr="008A4E2B">
        <w:rPr>
          <w:sz w:val="24"/>
          <w:szCs w:val="24"/>
        </w:rPr>
        <w:t>Гражданского кодекса Российской</w:t>
      </w:r>
      <w:r w:rsidRPr="008A4E2B">
        <w:rPr>
          <w:spacing w:val="29"/>
          <w:sz w:val="24"/>
          <w:szCs w:val="24"/>
        </w:rPr>
        <w:t xml:space="preserve"> </w:t>
      </w:r>
      <w:r w:rsidRPr="008A4E2B">
        <w:rPr>
          <w:sz w:val="24"/>
          <w:szCs w:val="24"/>
        </w:rPr>
        <w:t>Федерации.</w:t>
      </w:r>
    </w:p>
    <w:p w:rsidR="00A472B9" w:rsidRPr="008A4E2B" w:rsidRDefault="0091425B" w:rsidP="00E20E31">
      <w:pPr>
        <w:tabs>
          <w:tab w:val="left" w:pos="720"/>
        </w:tabs>
        <w:ind w:firstLine="703"/>
        <w:jc w:val="both"/>
        <w:rPr>
          <w:sz w:val="24"/>
          <w:szCs w:val="24"/>
        </w:rPr>
      </w:pPr>
      <w:r w:rsidRPr="008A4E2B">
        <w:rPr>
          <w:sz w:val="24"/>
          <w:szCs w:val="24"/>
        </w:rPr>
        <w:t>Подача</w:t>
      </w:r>
      <w:r w:rsidRPr="008A4E2B">
        <w:rPr>
          <w:spacing w:val="27"/>
          <w:sz w:val="24"/>
          <w:szCs w:val="24"/>
        </w:rPr>
        <w:t xml:space="preserve"> </w:t>
      </w:r>
      <w:r w:rsidRPr="008A4E2B">
        <w:rPr>
          <w:sz w:val="24"/>
          <w:szCs w:val="24"/>
        </w:rPr>
        <w:t>документов</w:t>
      </w:r>
      <w:r w:rsidRPr="008A4E2B">
        <w:rPr>
          <w:spacing w:val="26"/>
          <w:sz w:val="24"/>
          <w:szCs w:val="24"/>
        </w:rPr>
        <w:t xml:space="preserve"> </w:t>
      </w:r>
      <w:r w:rsidRPr="008A4E2B">
        <w:rPr>
          <w:sz w:val="24"/>
          <w:szCs w:val="24"/>
        </w:rPr>
        <w:t>на</w:t>
      </w:r>
      <w:r w:rsidRPr="008A4E2B">
        <w:rPr>
          <w:spacing w:val="28"/>
          <w:sz w:val="24"/>
          <w:szCs w:val="24"/>
        </w:rPr>
        <w:t xml:space="preserve"> </w:t>
      </w:r>
      <w:r w:rsidRPr="008A4E2B">
        <w:rPr>
          <w:sz w:val="24"/>
          <w:szCs w:val="24"/>
        </w:rPr>
        <w:t>участие</w:t>
      </w:r>
      <w:r w:rsidRPr="008A4E2B">
        <w:rPr>
          <w:spacing w:val="27"/>
          <w:sz w:val="24"/>
          <w:szCs w:val="24"/>
        </w:rPr>
        <w:t xml:space="preserve"> </w:t>
      </w:r>
      <w:r w:rsidRPr="008A4E2B">
        <w:rPr>
          <w:sz w:val="24"/>
          <w:szCs w:val="24"/>
        </w:rPr>
        <w:t>в</w:t>
      </w:r>
      <w:r w:rsidRPr="008A4E2B">
        <w:rPr>
          <w:spacing w:val="26"/>
          <w:sz w:val="24"/>
          <w:szCs w:val="24"/>
        </w:rPr>
        <w:t xml:space="preserve"> </w:t>
      </w:r>
      <w:r w:rsidRPr="008A4E2B">
        <w:rPr>
          <w:sz w:val="24"/>
          <w:szCs w:val="24"/>
        </w:rPr>
        <w:t>аукционе</w:t>
      </w:r>
      <w:r w:rsidRPr="008A4E2B">
        <w:rPr>
          <w:spacing w:val="31"/>
          <w:sz w:val="24"/>
          <w:szCs w:val="24"/>
        </w:rPr>
        <w:t xml:space="preserve"> </w:t>
      </w:r>
      <w:r w:rsidRPr="008A4E2B">
        <w:rPr>
          <w:sz w:val="24"/>
          <w:szCs w:val="24"/>
        </w:rPr>
        <w:t>и</w:t>
      </w:r>
      <w:r w:rsidRPr="008A4E2B">
        <w:rPr>
          <w:spacing w:val="27"/>
          <w:sz w:val="24"/>
          <w:szCs w:val="24"/>
        </w:rPr>
        <w:t xml:space="preserve"> </w:t>
      </w:r>
      <w:r w:rsidRPr="008A4E2B">
        <w:rPr>
          <w:sz w:val="24"/>
          <w:szCs w:val="24"/>
        </w:rPr>
        <w:t>перечисление</w:t>
      </w:r>
      <w:r w:rsidRPr="008A4E2B">
        <w:rPr>
          <w:spacing w:val="23"/>
          <w:sz w:val="24"/>
          <w:szCs w:val="24"/>
        </w:rPr>
        <w:t xml:space="preserve"> </w:t>
      </w:r>
      <w:r w:rsidRPr="008A4E2B">
        <w:rPr>
          <w:sz w:val="24"/>
          <w:szCs w:val="24"/>
        </w:rPr>
        <w:t>задатка</w:t>
      </w:r>
      <w:r w:rsidR="00C15F1E" w:rsidRPr="008A4E2B">
        <w:rPr>
          <w:sz w:val="24"/>
          <w:szCs w:val="24"/>
        </w:rPr>
        <w:t xml:space="preserve"> являются акцептом </w:t>
      </w:r>
      <w:r w:rsidR="00C15F1E" w:rsidRPr="008A4E2B">
        <w:rPr>
          <w:sz w:val="24"/>
          <w:szCs w:val="24"/>
        </w:rPr>
        <w:lastRenderedPageBreak/>
        <w:t>такой оферты и договор о задатке считается заключенным. Задаток для участия в аукционе служит обеспечением исполнения обязательства победителя аукциона по заключению договора купли-продажи и оплате прио</w:t>
      </w:r>
      <w:r w:rsidR="002B5084" w:rsidRPr="008A4E2B">
        <w:rPr>
          <w:sz w:val="24"/>
          <w:szCs w:val="24"/>
        </w:rPr>
        <w:t>бретенного на торгах И</w:t>
      </w:r>
      <w:r w:rsidR="00AF43AA" w:rsidRPr="008A4E2B">
        <w:rPr>
          <w:sz w:val="24"/>
          <w:szCs w:val="24"/>
        </w:rPr>
        <w:t>мущества.</w:t>
      </w:r>
    </w:p>
    <w:p w:rsidR="00102700" w:rsidRPr="00136D18" w:rsidRDefault="0091425B" w:rsidP="00136D18">
      <w:pPr>
        <w:suppressAutoHyphens/>
        <w:ind w:firstLine="703"/>
        <w:jc w:val="both"/>
        <w:rPr>
          <w:sz w:val="24"/>
          <w:szCs w:val="24"/>
        </w:rPr>
      </w:pPr>
      <w:r w:rsidRPr="00136D18">
        <w:rPr>
          <w:sz w:val="24"/>
          <w:szCs w:val="24"/>
        </w:rPr>
        <w:t xml:space="preserve">Платежи по перечислению задатка </w:t>
      </w:r>
      <w:r w:rsidR="00B67335" w:rsidRPr="00136D18">
        <w:rPr>
          <w:sz w:val="24"/>
          <w:szCs w:val="24"/>
        </w:rPr>
        <w:t>осуществля</w:t>
      </w:r>
      <w:r w:rsidR="00F02A9F" w:rsidRPr="00136D18">
        <w:rPr>
          <w:sz w:val="24"/>
          <w:szCs w:val="24"/>
        </w:rPr>
        <w:t>ю</w:t>
      </w:r>
      <w:r w:rsidR="00B67335" w:rsidRPr="00136D18">
        <w:rPr>
          <w:sz w:val="24"/>
          <w:szCs w:val="24"/>
        </w:rPr>
        <w:t xml:space="preserve">тся на </w:t>
      </w:r>
      <w:r w:rsidR="00925125" w:rsidRPr="00136D18">
        <w:rPr>
          <w:sz w:val="24"/>
          <w:szCs w:val="24"/>
        </w:rPr>
        <w:t xml:space="preserve">расчетный </w:t>
      </w:r>
      <w:r w:rsidR="003E2F6B" w:rsidRPr="00136D18">
        <w:rPr>
          <w:sz w:val="24"/>
          <w:szCs w:val="24"/>
        </w:rPr>
        <w:t>счет П</w:t>
      </w:r>
      <w:r w:rsidR="00B67335" w:rsidRPr="00136D18">
        <w:rPr>
          <w:sz w:val="24"/>
          <w:szCs w:val="24"/>
        </w:rPr>
        <w:t>родавца:</w:t>
      </w:r>
      <w:r w:rsidR="003E2F6B" w:rsidRPr="00136D18">
        <w:rPr>
          <w:sz w:val="24"/>
          <w:szCs w:val="24"/>
        </w:rPr>
        <w:t xml:space="preserve"> </w:t>
      </w:r>
      <w:r w:rsidR="00136D18" w:rsidRPr="00136D18">
        <w:rPr>
          <w:sz w:val="24"/>
          <w:szCs w:val="24"/>
        </w:rPr>
        <w:t>Министерство финансов по Иркутской области (ОГБУСО «</w:t>
      </w:r>
      <w:proofErr w:type="spellStart"/>
      <w:r w:rsidR="00136D18" w:rsidRPr="00136D18">
        <w:rPr>
          <w:sz w:val="24"/>
          <w:szCs w:val="24"/>
        </w:rPr>
        <w:t>Тулунский</w:t>
      </w:r>
      <w:proofErr w:type="spellEnd"/>
      <w:r w:rsidR="00136D18" w:rsidRPr="00136D18">
        <w:rPr>
          <w:sz w:val="24"/>
          <w:szCs w:val="24"/>
        </w:rPr>
        <w:t xml:space="preserve"> психоневрологический интернат» л/с 80602060024) </w:t>
      </w:r>
      <w:bookmarkStart w:id="0" w:name="_GoBack"/>
      <w:bookmarkEnd w:id="0"/>
      <w:r w:rsidR="00136D18" w:rsidRPr="00136D18">
        <w:rPr>
          <w:sz w:val="24"/>
          <w:szCs w:val="24"/>
        </w:rPr>
        <w:t>ИНН 3816006468</w:t>
      </w:r>
      <w:r w:rsidR="00136D18">
        <w:rPr>
          <w:sz w:val="24"/>
          <w:szCs w:val="24"/>
        </w:rPr>
        <w:t xml:space="preserve"> </w:t>
      </w:r>
      <w:r w:rsidR="00136D18" w:rsidRPr="00136D18">
        <w:rPr>
          <w:sz w:val="24"/>
          <w:szCs w:val="24"/>
        </w:rPr>
        <w:t>КПП 381601001</w:t>
      </w:r>
      <w:r w:rsidR="00136D18">
        <w:rPr>
          <w:sz w:val="24"/>
          <w:szCs w:val="24"/>
        </w:rPr>
        <w:t xml:space="preserve">; </w:t>
      </w:r>
      <w:r w:rsidR="00136D18" w:rsidRPr="00136D18">
        <w:rPr>
          <w:sz w:val="24"/>
          <w:szCs w:val="24"/>
        </w:rPr>
        <w:t>Р/с</w:t>
      </w:r>
      <w:r w:rsidR="00136D18">
        <w:rPr>
          <w:sz w:val="24"/>
          <w:szCs w:val="24"/>
        </w:rPr>
        <w:t xml:space="preserve"> </w:t>
      </w:r>
      <w:r w:rsidR="00136D18" w:rsidRPr="00136D18">
        <w:rPr>
          <w:sz w:val="24"/>
          <w:szCs w:val="24"/>
        </w:rPr>
        <w:t>40102810145370000026</w:t>
      </w:r>
      <w:r w:rsidR="00136D18">
        <w:rPr>
          <w:sz w:val="24"/>
          <w:szCs w:val="24"/>
        </w:rPr>
        <w:t>;</w:t>
      </w:r>
      <w:r w:rsidR="00136D18" w:rsidRPr="00136D18">
        <w:rPr>
          <w:sz w:val="24"/>
          <w:szCs w:val="24"/>
        </w:rPr>
        <w:t xml:space="preserve"> </w:t>
      </w:r>
      <w:r w:rsidR="00136D18">
        <w:rPr>
          <w:sz w:val="24"/>
          <w:szCs w:val="24"/>
        </w:rPr>
        <w:t xml:space="preserve">Казначейский счет </w:t>
      </w:r>
      <w:r w:rsidR="00136D18" w:rsidRPr="00136D18">
        <w:rPr>
          <w:sz w:val="24"/>
          <w:szCs w:val="24"/>
        </w:rPr>
        <w:t>03224643250000003400; БИК 012520101</w:t>
      </w:r>
      <w:r w:rsidR="00136D18">
        <w:rPr>
          <w:sz w:val="24"/>
          <w:szCs w:val="24"/>
        </w:rPr>
        <w:t xml:space="preserve"> </w:t>
      </w:r>
      <w:r w:rsidR="00136D18" w:rsidRPr="00136D18">
        <w:rPr>
          <w:sz w:val="24"/>
          <w:szCs w:val="24"/>
        </w:rPr>
        <w:t>Банк Отделение Иркутск//УФК по Иркутской области г. Иркутск</w:t>
      </w:r>
      <w:r w:rsidR="009911C2" w:rsidRPr="00136D18">
        <w:rPr>
          <w:sz w:val="24"/>
          <w:szCs w:val="24"/>
        </w:rPr>
        <w:t>, назначение платежа: задаток на участие в аукционе.</w:t>
      </w:r>
    </w:p>
    <w:p w:rsidR="003E0CB3" w:rsidRPr="008A4E2B" w:rsidRDefault="0091425B" w:rsidP="00E20E31">
      <w:pPr>
        <w:pStyle w:val="a6"/>
        <w:spacing w:after="0"/>
        <w:ind w:left="0" w:firstLine="703"/>
        <w:jc w:val="both"/>
        <w:rPr>
          <w:sz w:val="24"/>
          <w:szCs w:val="24"/>
        </w:rPr>
      </w:pPr>
      <w:r w:rsidRPr="008A4E2B">
        <w:rPr>
          <w:sz w:val="24"/>
          <w:szCs w:val="24"/>
        </w:rPr>
        <w:t>Задатк</w:t>
      </w:r>
      <w:r w:rsidR="000A5DAE" w:rsidRPr="008A4E2B">
        <w:rPr>
          <w:sz w:val="24"/>
          <w:szCs w:val="24"/>
        </w:rPr>
        <w:t>и</w:t>
      </w:r>
      <w:r w:rsidR="003E0CB3" w:rsidRPr="008A4E2B">
        <w:rPr>
          <w:sz w:val="24"/>
          <w:szCs w:val="24"/>
        </w:rPr>
        <w:t xml:space="preserve"> возвращаю</w:t>
      </w:r>
      <w:r w:rsidRPr="008A4E2B">
        <w:rPr>
          <w:sz w:val="24"/>
          <w:szCs w:val="24"/>
        </w:rPr>
        <w:t xml:space="preserve">тся всем участникам аукциона, за исключением победителя аукциона (единственного участника) и участника аукциона, сделавшего предпоследнее предложение о цене аукциона, в течение 5 календарных дней с даты подведения итогов аукциона. </w:t>
      </w:r>
    </w:p>
    <w:p w:rsidR="00BA34E2" w:rsidRPr="008A4E2B" w:rsidRDefault="0091425B" w:rsidP="00E20E31">
      <w:pPr>
        <w:pStyle w:val="a6"/>
        <w:spacing w:after="0"/>
        <w:ind w:left="0" w:firstLine="703"/>
        <w:jc w:val="both"/>
        <w:rPr>
          <w:sz w:val="24"/>
          <w:szCs w:val="24"/>
        </w:rPr>
      </w:pPr>
      <w:r w:rsidRPr="008A4E2B">
        <w:rPr>
          <w:sz w:val="24"/>
          <w:szCs w:val="24"/>
        </w:rPr>
        <w:t>Задаток, перечисленный победителем аукциона (единственным участником, участником, сделавшим предпоследнее предложение о цене аукциона, в случае заключения с такими участниками договора купли-продажи) засчитывается в сумму платежа по договору купли-продажи.</w:t>
      </w:r>
    </w:p>
    <w:p w:rsidR="00BA34E2" w:rsidRPr="008A4E2B" w:rsidRDefault="0091425B" w:rsidP="00E20E31">
      <w:pPr>
        <w:tabs>
          <w:tab w:val="left" w:pos="2268"/>
        </w:tabs>
        <w:ind w:firstLine="703"/>
        <w:jc w:val="both"/>
        <w:rPr>
          <w:sz w:val="24"/>
          <w:szCs w:val="24"/>
        </w:rPr>
      </w:pPr>
      <w:r w:rsidRPr="008A4E2B">
        <w:rPr>
          <w:sz w:val="24"/>
          <w:szCs w:val="24"/>
        </w:rPr>
        <w:t>Участнику аукциона, сделавшему предпоследнее предложение о цене аукциона, задаток возвращается в течение 5 календарных дней со</w:t>
      </w:r>
      <w:r w:rsidR="00102700" w:rsidRPr="008A4E2B">
        <w:rPr>
          <w:sz w:val="24"/>
          <w:szCs w:val="24"/>
        </w:rPr>
        <w:t xml:space="preserve"> дня подписания договора купли-</w:t>
      </w:r>
      <w:r w:rsidRPr="008A4E2B">
        <w:rPr>
          <w:sz w:val="24"/>
          <w:szCs w:val="24"/>
        </w:rPr>
        <w:t>продажи победителем</w:t>
      </w:r>
      <w:r w:rsidRPr="008A4E2B">
        <w:rPr>
          <w:spacing w:val="-2"/>
          <w:sz w:val="24"/>
          <w:szCs w:val="24"/>
        </w:rPr>
        <w:t xml:space="preserve"> </w:t>
      </w:r>
      <w:r w:rsidRPr="008A4E2B">
        <w:rPr>
          <w:sz w:val="24"/>
          <w:szCs w:val="24"/>
        </w:rPr>
        <w:t>аукциона.</w:t>
      </w:r>
    </w:p>
    <w:p w:rsidR="003E0CB3" w:rsidRPr="008A4E2B" w:rsidRDefault="0091425B" w:rsidP="00E20E31">
      <w:pPr>
        <w:tabs>
          <w:tab w:val="left" w:pos="2268"/>
        </w:tabs>
        <w:ind w:firstLine="703"/>
        <w:jc w:val="both"/>
        <w:rPr>
          <w:sz w:val="24"/>
          <w:szCs w:val="24"/>
        </w:rPr>
      </w:pPr>
      <w:r w:rsidRPr="008A4E2B">
        <w:rPr>
          <w:sz w:val="24"/>
          <w:szCs w:val="24"/>
        </w:rPr>
        <w:t>При уклонении или отказе Победителя аукциона (единственного участника) и участника аукциона, сделавшего предпоследнее предложение о цене аукциона, от заключения в установленный срок договора купли-продажи имущества, Победитель аукциона (единственный участник) и участник аукциона, сделавший предпоследнее предложение о цене аукциона, утрачивают право на заключение указанного договора, задаток не</w:t>
      </w:r>
      <w:r w:rsidRPr="008A4E2B">
        <w:rPr>
          <w:spacing w:val="-2"/>
          <w:sz w:val="24"/>
          <w:szCs w:val="24"/>
        </w:rPr>
        <w:t xml:space="preserve"> </w:t>
      </w:r>
      <w:r w:rsidRPr="008A4E2B">
        <w:rPr>
          <w:sz w:val="24"/>
          <w:szCs w:val="24"/>
        </w:rPr>
        <w:t>возвращается.</w:t>
      </w:r>
    </w:p>
    <w:p w:rsidR="003E0CB3" w:rsidRPr="008A4E2B" w:rsidRDefault="0091425B" w:rsidP="00E20E31">
      <w:pPr>
        <w:tabs>
          <w:tab w:val="left" w:pos="2268"/>
        </w:tabs>
        <w:ind w:firstLine="703"/>
        <w:jc w:val="both"/>
        <w:rPr>
          <w:sz w:val="24"/>
          <w:szCs w:val="24"/>
        </w:rPr>
      </w:pPr>
      <w:r w:rsidRPr="008A4E2B">
        <w:rPr>
          <w:sz w:val="24"/>
          <w:szCs w:val="24"/>
        </w:rPr>
        <w:t xml:space="preserve">Порядок определения победителя аукциона: представлен в разделе </w:t>
      </w:r>
      <w:r w:rsidR="00DF4AD5" w:rsidRPr="008A4E2B">
        <w:rPr>
          <w:sz w:val="24"/>
          <w:szCs w:val="24"/>
        </w:rPr>
        <w:t>6</w:t>
      </w:r>
      <w:r w:rsidRPr="008A4E2B">
        <w:rPr>
          <w:sz w:val="24"/>
          <w:szCs w:val="24"/>
        </w:rPr>
        <w:t xml:space="preserve"> «Порядок проведения аукциона» документации об</w:t>
      </w:r>
      <w:r w:rsidRPr="008A4E2B">
        <w:rPr>
          <w:spacing w:val="-6"/>
          <w:sz w:val="24"/>
          <w:szCs w:val="24"/>
        </w:rPr>
        <w:t xml:space="preserve"> </w:t>
      </w:r>
      <w:r w:rsidRPr="008A4E2B">
        <w:rPr>
          <w:sz w:val="24"/>
          <w:szCs w:val="24"/>
        </w:rPr>
        <w:t>аукционе.</w:t>
      </w:r>
    </w:p>
    <w:p w:rsidR="003E0CB3" w:rsidRPr="008A4E2B" w:rsidRDefault="0091425B" w:rsidP="00E20E31">
      <w:pPr>
        <w:tabs>
          <w:tab w:val="left" w:pos="2268"/>
        </w:tabs>
        <w:ind w:firstLine="703"/>
        <w:jc w:val="both"/>
        <w:rPr>
          <w:sz w:val="24"/>
          <w:szCs w:val="24"/>
        </w:rPr>
      </w:pPr>
      <w:r w:rsidRPr="008A4E2B">
        <w:rPr>
          <w:sz w:val="24"/>
          <w:szCs w:val="24"/>
        </w:rPr>
        <w:t>Форма заявки на участие в торгах: приложение 1 к документации об</w:t>
      </w:r>
      <w:r w:rsidRPr="008A4E2B">
        <w:rPr>
          <w:spacing w:val="-8"/>
          <w:sz w:val="24"/>
          <w:szCs w:val="24"/>
        </w:rPr>
        <w:t xml:space="preserve"> </w:t>
      </w:r>
      <w:r w:rsidRPr="008A4E2B">
        <w:rPr>
          <w:sz w:val="24"/>
          <w:szCs w:val="24"/>
        </w:rPr>
        <w:t>аукционе.</w:t>
      </w:r>
    </w:p>
    <w:p w:rsidR="001F7FE6" w:rsidRPr="008A4E2B" w:rsidRDefault="0091425B" w:rsidP="00E20E31">
      <w:pPr>
        <w:tabs>
          <w:tab w:val="left" w:pos="2268"/>
        </w:tabs>
        <w:ind w:firstLine="703"/>
        <w:jc w:val="both"/>
        <w:rPr>
          <w:sz w:val="24"/>
          <w:szCs w:val="24"/>
        </w:rPr>
      </w:pPr>
      <w:r w:rsidRPr="008A4E2B">
        <w:rPr>
          <w:sz w:val="24"/>
          <w:szCs w:val="24"/>
        </w:rPr>
        <w:t>Исчерпывающий перечень документов, необходимых для участия в торгах, требования к их</w:t>
      </w:r>
      <w:r w:rsidRPr="008A4E2B">
        <w:rPr>
          <w:spacing w:val="-4"/>
          <w:sz w:val="24"/>
          <w:szCs w:val="24"/>
        </w:rPr>
        <w:t xml:space="preserve"> </w:t>
      </w:r>
      <w:r w:rsidRPr="008A4E2B">
        <w:rPr>
          <w:sz w:val="24"/>
          <w:szCs w:val="24"/>
        </w:rPr>
        <w:t>оформлению:</w:t>
      </w:r>
    </w:p>
    <w:p w:rsidR="00BA34E2" w:rsidRPr="008A4E2B" w:rsidRDefault="0091425B" w:rsidP="00E20E31">
      <w:pPr>
        <w:tabs>
          <w:tab w:val="left" w:pos="2268"/>
        </w:tabs>
        <w:ind w:firstLine="703"/>
        <w:jc w:val="both"/>
        <w:rPr>
          <w:sz w:val="24"/>
          <w:szCs w:val="24"/>
        </w:rPr>
      </w:pPr>
      <w:r w:rsidRPr="008A4E2B">
        <w:rPr>
          <w:sz w:val="24"/>
          <w:szCs w:val="24"/>
        </w:rPr>
        <w:t>Заявка на участие в торгах по форме приложения 1 к Документации об аукционе</w:t>
      </w:r>
      <w:r w:rsidRPr="008A4E2B">
        <w:rPr>
          <w:i/>
          <w:sz w:val="24"/>
          <w:szCs w:val="24"/>
        </w:rPr>
        <w:t xml:space="preserve">, </w:t>
      </w:r>
      <w:r w:rsidRPr="008A4E2B">
        <w:rPr>
          <w:sz w:val="24"/>
          <w:szCs w:val="24"/>
        </w:rPr>
        <w:t>содержащая фирменное наименование (наименовани</w:t>
      </w:r>
      <w:r w:rsidR="0062621D" w:rsidRPr="008A4E2B">
        <w:rPr>
          <w:sz w:val="24"/>
          <w:szCs w:val="24"/>
        </w:rPr>
        <w:t>е), сведения об организационно-</w:t>
      </w:r>
      <w:r w:rsidRPr="008A4E2B">
        <w:rPr>
          <w:sz w:val="24"/>
          <w:szCs w:val="24"/>
        </w:rPr>
        <w:t>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BA34E2" w:rsidRPr="008A4E2B" w:rsidRDefault="0091425B" w:rsidP="00E20E31">
      <w:pPr>
        <w:pStyle w:val="1"/>
        <w:spacing w:line="242" w:lineRule="auto"/>
        <w:ind w:left="0" w:firstLine="703"/>
        <w:jc w:val="both"/>
        <w:rPr>
          <w:b w:val="0"/>
        </w:rPr>
      </w:pPr>
      <w:r w:rsidRPr="008A4E2B">
        <w:rPr>
          <w:b w:val="0"/>
          <w:i/>
        </w:rPr>
        <w:t>Для юридических лиц:</w:t>
      </w:r>
      <w:r w:rsidRPr="008A4E2B">
        <w:rPr>
          <w:b w:val="0"/>
        </w:rPr>
        <w:t xml:space="preserve"> выписка из Единого государственного реестра юридических лиц (выписк</w:t>
      </w:r>
      <w:r w:rsidR="001812A8" w:rsidRPr="008A4E2B">
        <w:rPr>
          <w:b w:val="0"/>
        </w:rPr>
        <w:t>а</w:t>
      </w:r>
      <w:r w:rsidRPr="008A4E2B">
        <w:rPr>
          <w:b w:val="0"/>
        </w:rPr>
        <w:t xml:space="preserve"> из ЕГРЮЛ), полученн</w:t>
      </w:r>
      <w:r w:rsidR="001812A8" w:rsidRPr="008A4E2B">
        <w:rPr>
          <w:b w:val="0"/>
        </w:rPr>
        <w:t>ая</w:t>
      </w:r>
      <w:r w:rsidRPr="008A4E2B">
        <w:rPr>
          <w:b w:val="0"/>
        </w:rPr>
        <w:t xml:space="preserve"> не ранее чем за 6 (шесть) месяцев до даты размещения извещения о проведении аукциона, или нотариально заверенн</w:t>
      </w:r>
      <w:r w:rsidR="001812A8" w:rsidRPr="008A4E2B">
        <w:rPr>
          <w:b w:val="0"/>
        </w:rPr>
        <w:t>ая</w:t>
      </w:r>
      <w:r w:rsidRPr="008A4E2B">
        <w:rPr>
          <w:b w:val="0"/>
        </w:rPr>
        <w:t xml:space="preserve"> копи</w:t>
      </w:r>
      <w:r w:rsidR="001812A8" w:rsidRPr="008A4E2B">
        <w:rPr>
          <w:b w:val="0"/>
        </w:rPr>
        <w:t>я</w:t>
      </w:r>
      <w:r w:rsidRPr="008A4E2B">
        <w:rPr>
          <w:b w:val="0"/>
        </w:rPr>
        <w:t xml:space="preserve"> такой</w:t>
      </w:r>
      <w:r w:rsidRPr="008A4E2B">
        <w:rPr>
          <w:b w:val="0"/>
          <w:spacing w:val="-8"/>
        </w:rPr>
        <w:t xml:space="preserve"> </w:t>
      </w:r>
      <w:r w:rsidRPr="008A4E2B">
        <w:rPr>
          <w:b w:val="0"/>
        </w:rPr>
        <w:t>выписки.</w:t>
      </w:r>
    </w:p>
    <w:p w:rsidR="00BA34E2" w:rsidRPr="008A4E2B" w:rsidRDefault="0091425B" w:rsidP="00E20E31">
      <w:pPr>
        <w:pStyle w:val="a3"/>
        <w:ind w:firstLine="703"/>
        <w:jc w:val="both"/>
      </w:pPr>
      <w:r w:rsidRPr="008A4E2B">
        <w:rPr>
          <w:i/>
        </w:rPr>
        <w:t>Для индивидуальных предпринимателей:</w:t>
      </w:r>
      <w:r w:rsidRPr="008A4E2B">
        <w:rPr>
          <w:b/>
        </w:rPr>
        <w:t xml:space="preserve"> </w:t>
      </w:r>
      <w:r w:rsidRPr="008A4E2B">
        <w:t>выписка из единого государственного реестра индивидуальных предпринимателей (выписк</w:t>
      </w:r>
      <w:r w:rsidR="001812A8" w:rsidRPr="008A4E2B">
        <w:t>а</w:t>
      </w:r>
      <w:r w:rsidRPr="008A4E2B">
        <w:t xml:space="preserve"> из ЕГРИП), полученн</w:t>
      </w:r>
      <w:r w:rsidR="001812A8" w:rsidRPr="008A4E2B">
        <w:t>ая</w:t>
      </w:r>
      <w:r w:rsidRPr="008A4E2B">
        <w:t xml:space="preserve"> не ранее чем за 6 (шесть) месяцев до даты размещения извещения о проведении аукциона, или нотариально заверенн</w:t>
      </w:r>
      <w:r w:rsidR="001812A8" w:rsidRPr="008A4E2B">
        <w:t>ая</w:t>
      </w:r>
      <w:r w:rsidRPr="008A4E2B">
        <w:t xml:space="preserve"> копи</w:t>
      </w:r>
      <w:r w:rsidR="001812A8" w:rsidRPr="008A4E2B">
        <w:t>я</w:t>
      </w:r>
      <w:r w:rsidRPr="008A4E2B">
        <w:t xml:space="preserve"> такой выписки.</w:t>
      </w:r>
    </w:p>
    <w:p w:rsidR="00BA34E2" w:rsidRPr="008A4E2B" w:rsidRDefault="0091425B" w:rsidP="00E20E31">
      <w:pPr>
        <w:pStyle w:val="a3"/>
        <w:ind w:firstLine="703"/>
        <w:jc w:val="both"/>
      </w:pPr>
      <w:r w:rsidRPr="008A4E2B">
        <w:rPr>
          <w:i/>
        </w:rPr>
        <w:t>Для иных физических лиц:</w:t>
      </w:r>
      <w:r w:rsidRPr="008A4E2B">
        <w:rPr>
          <w:b/>
        </w:rPr>
        <w:t xml:space="preserve"> </w:t>
      </w:r>
      <w:r w:rsidRPr="008A4E2B">
        <w:t>копия документа, удостоверяющего личность. Для граждан Российской Федерации - коп</w:t>
      </w:r>
      <w:r w:rsidR="00B94652" w:rsidRPr="008A4E2B">
        <w:t>и</w:t>
      </w:r>
      <w:r w:rsidR="008A5B72" w:rsidRPr="008A4E2B">
        <w:t>я</w:t>
      </w:r>
      <w:r w:rsidRPr="008A4E2B">
        <w:t xml:space="preserve"> общегражданского паспорта Российской Федерации (разворот 2-3 страницы и страница с отметкой о регистрации).</w:t>
      </w:r>
    </w:p>
    <w:p w:rsidR="00BA34E2" w:rsidRPr="008A4E2B" w:rsidRDefault="00731CCC" w:rsidP="00E20E31">
      <w:pPr>
        <w:pStyle w:val="a3"/>
        <w:ind w:firstLine="703"/>
        <w:jc w:val="both"/>
      </w:pPr>
      <w:r w:rsidRPr="008A4E2B">
        <w:rPr>
          <w:i/>
        </w:rPr>
        <w:t xml:space="preserve">Для иностранных </w:t>
      </w:r>
      <w:r w:rsidR="0091425B" w:rsidRPr="008A4E2B">
        <w:rPr>
          <w:i/>
        </w:rPr>
        <w:t>лиц:</w:t>
      </w:r>
      <w:r w:rsidR="0091425B" w:rsidRPr="008A4E2B">
        <w:rPr>
          <w:b/>
        </w:rPr>
        <w:t xml:space="preserve"> </w:t>
      </w:r>
      <w:r w:rsidR="0091425B" w:rsidRPr="008A4E2B">
        <w:t>надлежащим образом, заверенный перевод документа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w:t>
      </w:r>
      <w:r w:rsidR="00C15F1E" w:rsidRPr="008A4E2B">
        <w:t xml:space="preserve"> </w:t>
      </w:r>
      <w:r w:rsidR="0091425B" w:rsidRPr="008A4E2B">
        <w:t>государства, полученный не ранее чем за 6 (шесть) месяцев до даты размещения извещения о проведении аукциона.</w:t>
      </w:r>
    </w:p>
    <w:p w:rsidR="00BA34E2" w:rsidRPr="008A4E2B" w:rsidRDefault="0091425B" w:rsidP="00E20E31">
      <w:pPr>
        <w:pStyle w:val="a3"/>
        <w:ind w:firstLine="703"/>
        <w:jc w:val="both"/>
      </w:pPr>
      <w:r w:rsidRPr="008A4E2B">
        <w:t xml:space="preserve">Документ, подтверждающий полномочия лица на осуществление действий от имени участника торгов - юридического лица, в соответствии с которым такое лицо обладает правом действовать от имени участника торгов без доверенности. Документ, подтверждающий полномочия лица на осуществление действий от имени участника торгов - юридического лица, </w:t>
      </w:r>
      <w:r w:rsidRPr="008A4E2B">
        <w:lastRenderedPageBreak/>
        <w:t>физического лица, которым является доверенность в простой письменной форме либо нотариально удостоверенная доверенность или доверенность, приравненная к нотариально удостоверенной в соответствии с гражданским законодательством Российской Федерации (при осуществлении действий</w:t>
      </w:r>
      <w:r w:rsidRPr="008A4E2B">
        <w:rPr>
          <w:spacing w:val="-18"/>
        </w:rPr>
        <w:t xml:space="preserve"> </w:t>
      </w:r>
      <w:r w:rsidRPr="008A4E2B">
        <w:t>представителем).</w:t>
      </w:r>
    </w:p>
    <w:p w:rsidR="00BA34E2" w:rsidRPr="008A4E2B" w:rsidRDefault="0091425B" w:rsidP="00E20E31">
      <w:pPr>
        <w:pStyle w:val="a3"/>
        <w:ind w:firstLine="703"/>
        <w:jc w:val="both"/>
      </w:pPr>
      <w:r w:rsidRPr="008A4E2B">
        <w:t>Копии учредительных документов (для юридических лиц).</w:t>
      </w:r>
    </w:p>
    <w:p w:rsidR="00BA34E2" w:rsidRPr="008A4E2B" w:rsidRDefault="0091425B" w:rsidP="00E20E31">
      <w:pPr>
        <w:pStyle w:val="a3"/>
        <w:ind w:firstLine="703"/>
        <w:jc w:val="both"/>
      </w:pPr>
      <w:r w:rsidRPr="008A4E2B">
        <w:t xml:space="preserve">Решение о согласии на совершение крупной сделки либо копию такого решения в случае, если требование о необходимости наличия такого </w:t>
      </w:r>
      <w:r w:rsidR="00C15F1E" w:rsidRPr="008A4E2B">
        <w:t>решения для совершения крупной</w:t>
      </w:r>
      <w:r w:rsidRPr="008A4E2B">
        <w:t xml:space="preserve"> сделки установлено законодательством Российской Федерации, учредительными документами юридического лица и, если для юридического лица заключение договора купли-продажи, внесение задатка являются крупной</w:t>
      </w:r>
      <w:r w:rsidRPr="008A4E2B">
        <w:rPr>
          <w:spacing w:val="24"/>
        </w:rPr>
        <w:t xml:space="preserve"> </w:t>
      </w:r>
      <w:r w:rsidRPr="008A4E2B">
        <w:rPr>
          <w:spacing w:val="3"/>
        </w:rPr>
        <w:t>сделкой.</w:t>
      </w:r>
    </w:p>
    <w:p w:rsidR="00E20E31" w:rsidRPr="008A4E2B" w:rsidRDefault="0091425B" w:rsidP="00E20E31">
      <w:pPr>
        <w:pStyle w:val="a3"/>
        <w:ind w:firstLine="703"/>
        <w:jc w:val="both"/>
      </w:pPr>
      <w:r w:rsidRPr="008A4E2B">
        <w:t>Указанное решение оформляется в соответствии с действующим законодательством Российской Федерации и должно в обязательном порядке содержать:</w:t>
      </w:r>
    </w:p>
    <w:p w:rsidR="00E20E31" w:rsidRPr="008A4E2B" w:rsidRDefault="00E20E31" w:rsidP="00E20E31">
      <w:pPr>
        <w:pStyle w:val="a3"/>
        <w:ind w:firstLine="703"/>
        <w:jc w:val="both"/>
      </w:pPr>
      <w:r w:rsidRPr="008A4E2B">
        <w:t xml:space="preserve">- </w:t>
      </w:r>
      <w:r w:rsidR="0091425B" w:rsidRPr="008A4E2B">
        <w:t>сведения о лицах, являющихся сторонами</w:t>
      </w:r>
      <w:r w:rsidR="0091425B" w:rsidRPr="008A4E2B">
        <w:rPr>
          <w:spacing w:val="-1"/>
        </w:rPr>
        <w:t xml:space="preserve"> </w:t>
      </w:r>
      <w:r w:rsidR="0091425B" w:rsidRPr="008A4E2B">
        <w:t>сделки;</w:t>
      </w:r>
    </w:p>
    <w:p w:rsidR="00E20E31" w:rsidRPr="008A4E2B" w:rsidRDefault="00E20E31" w:rsidP="00E20E31">
      <w:pPr>
        <w:pStyle w:val="a3"/>
        <w:ind w:firstLine="703"/>
        <w:jc w:val="both"/>
      </w:pPr>
      <w:r w:rsidRPr="008A4E2B">
        <w:t xml:space="preserve">- </w:t>
      </w:r>
      <w:r w:rsidR="0091425B" w:rsidRPr="008A4E2B">
        <w:t>максимальную сумму</w:t>
      </w:r>
      <w:r w:rsidR="0091425B" w:rsidRPr="008A4E2B">
        <w:rPr>
          <w:spacing w:val="-4"/>
        </w:rPr>
        <w:t xml:space="preserve"> </w:t>
      </w:r>
      <w:r w:rsidR="0091425B" w:rsidRPr="008A4E2B">
        <w:t>сделки;</w:t>
      </w:r>
    </w:p>
    <w:p w:rsidR="00E20E31" w:rsidRPr="008A4E2B" w:rsidRDefault="00E20E31" w:rsidP="00E20E31">
      <w:pPr>
        <w:pStyle w:val="a3"/>
        <w:ind w:firstLine="703"/>
        <w:jc w:val="both"/>
      </w:pPr>
      <w:r w:rsidRPr="008A4E2B">
        <w:t xml:space="preserve">- </w:t>
      </w:r>
      <w:r w:rsidR="0091425B" w:rsidRPr="008A4E2B">
        <w:t>предмет сделки (дата/наименование аукциона, № лота, адрес/площадь</w:t>
      </w:r>
      <w:r w:rsidR="0091425B" w:rsidRPr="008A4E2B">
        <w:rPr>
          <w:spacing w:val="-7"/>
        </w:rPr>
        <w:t xml:space="preserve"> </w:t>
      </w:r>
      <w:r w:rsidR="0091425B" w:rsidRPr="008A4E2B">
        <w:t>объекта);</w:t>
      </w:r>
    </w:p>
    <w:p w:rsidR="003E0CB3" w:rsidRPr="008A4E2B" w:rsidRDefault="00E20E31" w:rsidP="00E20E31">
      <w:pPr>
        <w:pStyle w:val="a3"/>
        <w:ind w:firstLine="703"/>
        <w:jc w:val="both"/>
      </w:pPr>
      <w:r w:rsidRPr="008A4E2B">
        <w:t xml:space="preserve">- </w:t>
      </w:r>
      <w:r w:rsidR="0091425B" w:rsidRPr="008A4E2B">
        <w:t>иные существенные условия сделки.</w:t>
      </w:r>
    </w:p>
    <w:p w:rsidR="00E20E31" w:rsidRPr="008A4E2B" w:rsidRDefault="0091425B" w:rsidP="00E20E31">
      <w:pPr>
        <w:tabs>
          <w:tab w:val="left" w:pos="1866"/>
        </w:tabs>
        <w:ind w:firstLine="703"/>
        <w:jc w:val="both"/>
        <w:rPr>
          <w:sz w:val="24"/>
          <w:szCs w:val="24"/>
        </w:rPr>
      </w:pPr>
      <w:r w:rsidRPr="008A4E2B">
        <w:rPr>
          <w:b/>
          <w:sz w:val="24"/>
          <w:szCs w:val="24"/>
        </w:rPr>
        <w:t>Срок, место и порядок пред</w:t>
      </w:r>
      <w:r w:rsidR="00B530F1" w:rsidRPr="008A4E2B">
        <w:rPr>
          <w:b/>
          <w:sz w:val="24"/>
          <w:szCs w:val="24"/>
        </w:rPr>
        <w:t>о</w:t>
      </w:r>
      <w:r w:rsidRPr="008A4E2B">
        <w:rPr>
          <w:b/>
          <w:sz w:val="24"/>
          <w:szCs w:val="24"/>
        </w:rPr>
        <w:t>ставления Документации об аукционе</w:t>
      </w:r>
      <w:r w:rsidR="004313F7" w:rsidRPr="008A4E2B">
        <w:rPr>
          <w:sz w:val="24"/>
          <w:szCs w:val="24"/>
        </w:rPr>
        <w:t>:</w:t>
      </w:r>
      <w:r w:rsidR="00E20E31" w:rsidRPr="008A4E2B">
        <w:rPr>
          <w:sz w:val="24"/>
          <w:szCs w:val="24"/>
        </w:rPr>
        <w:t xml:space="preserve"> </w:t>
      </w:r>
    </w:p>
    <w:p w:rsidR="008914D2" w:rsidRPr="008A4E2B" w:rsidRDefault="00CF6316" w:rsidP="00E20E31">
      <w:pPr>
        <w:tabs>
          <w:tab w:val="left" w:pos="1866"/>
        </w:tabs>
        <w:jc w:val="both"/>
        <w:rPr>
          <w:sz w:val="24"/>
          <w:szCs w:val="24"/>
        </w:rPr>
      </w:pPr>
      <w:r w:rsidRPr="008A4E2B">
        <w:rPr>
          <w:sz w:val="24"/>
          <w:szCs w:val="24"/>
        </w:rPr>
        <w:t>с</w:t>
      </w:r>
      <w:r w:rsidR="0091425B" w:rsidRPr="008A4E2B">
        <w:rPr>
          <w:sz w:val="24"/>
          <w:szCs w:val="24"/>
        </w:rPr>
        <w:t xml:space="preserve"> Документацией об аукционе можно ознакомиться с даты размещения извещения о проведении аукциона на сайт</w:t>
      </w:r>
      <w:r w:rsidR="003E0CB3" w:rsidRPr="008A4E2B">
        <w:rPr>
          <w:sz w:val="24"/>
          <w:szCs w:val="24"/>
        </w:rPr>
        <w:t>е</w:t>
      </w:r>
      <w:r w:rsidR="0091425B" w:rsidRPr="008A4E2B">
        <w:rPr>
          <w:sz w:val="24"/>
          <w:szCs w:val="24"/>
        </w:rPr>
        <w:t xml:space="preserve"> </w:t>
      </w:r>
      <w:r w:rsidR="00012C95" w:rsidRPr="008A4E2B">
        <w:rPr>
          <w:sz w:val="24"/>
          <w:szCs w:val="24"/>
        </w:rPr>
        <w:t>О</w:t>
      </w:r>
      <w:r w:rsidR="003E0CB3" w:rsidRPr="008A4E2B">
        <w:rPr>
          <w:sz w:val="24"/>
          <w:szCs w:val="24"/>
        </w:rPr>
        <w:t xml:space="preserve">рганизатора </w:t>
      </w:r>
      <w:r w:rsidR="00012C95" w:rsidRPr="008A4E2B">
        <w:rPr>
          <w:sz w:val="24"/>
          <w:szCs w:val="24"/>
        </w:rPr>
        <w:t>торгов</w:t>
      </w:r>
      <w:r w:rsidR="003E0CB3" w:rsidRPr="008A4E2B">
        <w:rPr>
          <w:sz w:val="24"/>
          <w:szCs w:val="24"/>
        </w:rPr>
        <w:t xml:space="preserve"> и</w:t>
      </w:r>
      <w:r w:rsidR="008914D2" w:rsidRPr="008A4E2B">
        <w:rPr>
          <w:sz w:val="24"/>
          <w:szCs w:val="24"/>
        </w:rPr>
        <w:t>ли</w:t>
      </w:r>
      <w:r w:rsidR="003E0CB3" w:rsidRPr="008A4E2B">
        <w:rPr>
          <w:sz w:val="24"/>
          <w:szCs w:val="24"/>
        </w:rPr>
        <w:t xml:space="preserve"> </w:t>
      </w:r>
      <w:r w:rsidR="008914D2" w:rsidRPr="008A4E2B">
        <w:rPr>
          <w:sz w:val="24"/>
          <w:szCs w:val="24"/>
        </w:rPr>
        <w:t>по адресу приема заявок: г. Иркутск, ул. Партизанская, д.1, оф. 49.</w:t>
      </w:r>
      <w:r w:rsidR="008914D2" w:rsidRPr="008A4E2B">
        <w:rPr>
          <w:b/>
          <w:sz w:val="24"/>
          <w:szCs w:val="24"/>
        </w:rPr>
        <w:tab/>
      </w:r>
    </w:p>
    <w:p w:rsidR="008914D2" w:rsidRPr="008A4E2B" w:rsidRDefault="0091425B" w:rsidP="00E20E31">
      <w:pPr>
        <w:tabs>
          <w:tab w:val="left" w:pos="1866"/>
        </w:tabs>
        <w:ind w:firstLine="703"/>
        <w:jc w:val="both"/>
        <w:rPr>
          <w:sz w:val="24"/>
          <w:szCs w:val="24"/>
        </w:rPr>
      </w:pPr>
      <w:r w:rsidRPr="008A4E2B">
        <w:rPr>
          <w:b/>
          <w:sz w:val="24"/>
          <w:szCs w:val="24"/>
        </w:rPr>
        <w:t>Порядок ознакомления участников торгов с условиями договора</w:t>
      </w:r>
      <w:r w:rsidRPr="008A4E2B">
        <w:rPr>
          <w:sz w:val="24"/>
          <w:szCs w:val="24"/>
        </w:rPr>
        <w:t>, заключаемого по итогам проведения торгов, порядок предоставления разъяснений положений документации об аукционе и осмотр объект</w:t>
      </w:r>
      <w:r w:rsidR="00C15F1E" w:rsidRPr="008A4E2B">
        <w:rPr>
          <w:sz w:val="24"/>
          <w:szCs w:val="24"/>
        </w:rPr>
        <w:t>а</w:t>
      </w:r>
      <w:r w:rsidRPr="008A4E2B">
        <w:rPr>
          <w:sz w:val="24"/>
          <w:szCs w:val="24"/>
        </w:rPr>
        <w:t>:</w:t>
      </w:r>
    </w:p>
    <w:p w:rsidR="008914D2" w:rsidRPr="008A4E2B" w:rsidRDefault="0091425B" w:rsidP="00E20E31">
      <w:pPr>
        <w:tabs>
          <w:tab w:val="left" w:pos="1866"/>
        </w:tabs>
        <w:ind w:firstLine="703"/>
        <w:jc w:val="both"/>
        <w:rPr>
          <w:sz w:val="24"/>
          <w:szCs w:val="24"/>
        </w:rPr>
      </w:pPr>
      <w:r w:rsidRPr="008A4E2B">
        <w:rPr>
          <w:sz w:val="24"/>
          <w:szCs w:val="24"/>
        </w:rPr>
        <w:t>С условиями договора</w:t>
      </w:r>
      <w:r w:rsidR="00012C95" w:rsidRPr="008A4E2B">
        <w:rPr>
          <w:sz w:val="24"/>
          <w:szCs w:val="24"/>
        </w:rPr>
        <w:t>,</w:t>
      </w:r>
      <w:r w:rsidRPr="008A4E2B">
        <w:rPr>
          <w:sz w:val="24"/>
          <w:szCs w:val="24"/>
        </w:rPr>
        <w:t xml:space="preserve"> заключаемого по итогам проведения торгов, можно ознакомиться на сайт</w:t>
      </w:r>
      <w:r w:rsidR="00C15F1E" w:rsidRPr="008A4E2B">
        <w:rPr>
          <w:sz w:val="24"/>
          <w:szCs w:val="24"/>
        </w:rPr>
        <w:t>е</w:t>
      </w:r>
      <w:r w:rsidRPr="008A4E2B">
        <w:rPr>
          <w:sz w:val="24"/>
          <w:szCs w:val="24"/>
        </w:rPr>
        <w:t xml:space="preserve"> </w:t>
      </w:r>
      <w:r w:rsidR="00012C95" w:rsidRPr="008A4E2B">
        <w:rPr>
          <w:sz w:val="24"/>
          <w:szCs w:val="24"/>
        </w:rPr>
        <w:t>О</w:t>
      </w:r>
      <w:r w:rsidR="00C15F1E" w:rsidRPr="008A4E2B">
        <w:rPr>
          <w:sz w:val="24"/>
          <w:szCs w:val="24"/>
        </w:rPr>
        <w:t xml:space="preserve">рганизатора </w:t>
      </w:r>
      <w:r w:rsidRPr="008A4E2B">
        <w:rPr>
          <w:sz w:val="24"/>
          <w:szCs w:val="24"/>
        </w:rPr>
        <w:t>торгов с даты размещения изве</w:t>
      </w:r>
      <w:r w:rsidR="00C15F1E" w:rsidRPr="008A4E2B">
        <w:rPr>
          <w:sz w:val="24"/>
          <w:szCs w:val="24"/>
        </w:rPr>
        <w:t xml:space="preserve">щения о проведении аукциона </w:t>
      </w:r>
      <w:r w:rsidR="00AF43AA" w:rsidRPr="008A4E2B">
        <w:rPr>
          <w:sz w:val="24"/>
          <w:szCs w:val="24"/>
        </w:rPr>
        <w:t>или по адрес</w:t>
      </w:r>
      <w:r w:rsidR="008914D2" w:rsidRPr="008A4E2B">
        <w:rPr>
          <w:sz w:val="24"/>
          <w:szCs w:val="24"/>
        </w:rPr>
        <w:t>у</w:t>
      </w:r>
      <w:r w:rsidR="00AF43AA" w:rsidRPr="008A4E2B">
        <w:rPr>
          <w:sz w:val="24"/>
          <w:szCs w:val="24"/>
        </w:rPr>
        <w:t xml:space="preserve"> приема заявок: г. Иркутск, ул. Партизанская, д.1, оф. 49.</w:t>
      </w:r>
      <w:r w:rsidR="00C15F1E" w:rsidRPr="008A4E2B">
        <w:rPr>
          <w:sz w:val="24"/>
          <w:szCs w:val="24"/>
        </w:rPr>
        <w:t xml:space="preserve"> </w:t>
      </w:r>
    </w:p>
    <w:p w:rsidR="008914D2" w:rsidRPr="008A4E2B" w:rsidRDefault="0091425B" w:rsidP="00E20E31">
      <w:pPr>
        <w:tabs>
          <w:tab w:val="left" w:pos="1866"/>
        </w:tabs>
        <w:ind w:firstLine="703"/>
        <w:jc w:val="both"/>
        <w:rPr>
          <w:sz w:val="24"/>
          <w:szCs w:val="24"/>
        </w:rPr>
      </w:pPr>
      <w:r w:rsidRPr="008A4E2B">
        <w:rPr>
          <w:sz w:val="24"/>
          <w:szCs w:val="24"/>
        </w:rPr>
        <w:t>Любое заинтересованное лицо со дня начала приема заявок до даты окончания срока приема заявок на участие в аукционе вправе осмотреть выста</w:t>
      </w:r>
      <w:r w:rsidR="00CF6316" w:rsidRPr="008A4E2B">
        <w:rPr>
          <w:sz w:val="24"/>
          <w:szCs w:val="24"/>
        </w:rPr>
        <w:t>вленное на продажу Им</w:t>
      </w:r>
      <w:r w:rsidR="003730EA" w:rsidRPr="008A4E2B">
        <w:rPr>
          <w:sz w:val="24"/>
          <w:szCs w:val="24"/>
        </w:rPr>
        <w:t xml:space="preserve">ущество. Контактное </w:t>
      </w:r>
      <w:r w:rsidR="00D472EC" w:rsidRPr="008A4E2B">
        <w:rPr>
          <w:sz w:val="24"/>
          <w:szCs w:val="24"/>
        </w:rPr>
        <w:t xml:space="preserve">лицо </w:t>
      </w:r>
      <w:proofErr w:type="spellStart"/>
      <w:r w:rsidR="007C5FD9">
        <w:rPr>
          <w:sz w:val="24"/>
          <w:szCs w:val="24"/>
        </w:rPr>
        <w:t>Б</w:t>
      </w:r>
      <w:r w:rsidR="00F24210">
        <w:rPr>
          <w:sz w:val="24"/>
          <w:szCs w:val="24"/>
        </w:rPr>
        <w:t>ернацкий</w:t>
      </w:r>
      <w:proofErr w:type="spellEnd"/>
      <w:r w:rsidR="00F24210">
        <w:rPr>
          <w:sz w:val="24"/>
          <w:szCs w:val="24"/>
        </w:rPr>
        <w:t xml:space="preserve"> Александр Леонидович</w:t>
      </w:r>
      <w:r w:rsidR="006B6958" w:rsidRPr="008A4E2B">
        <w:rPr>
          <w:sz w:val="24"/>
          <w:szCs w:val="24"/>
        </w:rPr>
        <w:t>, тел.8 90</w:t>
      </w:r>
      <w:r w:rsidR="00F24210">
        <w:rPr>
          <w:sz w:val="24"/>
          <w:szCs w:val="24"/>
        </w:rPr>
        <w:t>8 645 91 82</w:t>
      </w:r>
      <w:r w:rsidR="003730EA" w:rsidRPr="008A4E2B">
        <w:rPr>
          <w:sz w:val="24"/>
          <w:szCs w:val="24"/>
        </w:rPr>
        <w:t>.</w:t>
      </w:r>
    </w:p>
    <w:p w:rsidR="006B6958" w:rsidRDefault="0091425B" w:rsidP="00E20E31">
      <w:pPr>
        <w:tabs>
          <w:tab w:val="left" w:pos="1866"/>
        </w:tabs>
        <w:ind w:firstLine="703"/>
        <w:jc w:val="both"/>
        <w:rPr>
          <w:sz w:val="24"/>
          <w:szCs w:val="24"/>
        </w:rPr>
      </w:pPr>
      <w:r w:rsidRPr="008A4E2B">
        <w:rPr>
          <w:sz w:val="24"/>
          <w:szCs w:val="24"/>
        </w:rPr>
        <w:t>С документами по имуществу м</w:t>
      </w:r>
      <w:r w:rsidRPr="003A0A5F">
        <w:rPr>
          <w:sz w:val="24"/>
          <w:szCs w:val="24"/>
        </w:rPr>
        <w:t xml:space="preserve">ожно ознакомиться </w:t>
      </w:r>
      <w:r w:rsidR="00FC0D8C" w:rsidRPr="003A0A5F">
        <w:rPr>
          <w:sz w:val="24"/>
          <w:szCs w:val="24"/>
        </w:rPr>
        <w:t>в период приема заявок по адресу:</w:t>
      </w:r>
      <w:r w:rsidR="003730EA" w:rsidRPr="003A0A5F">
        <w:rPr>
          <w:sz w:val="24"/>
          <w:szCs w:val="24"/>
        </w:rPr>
        <w:t xml:space="preserve"> г. Иркутск, ул. Партизанская, д.1, оф.49, тел. 8 (3952) 297-138.</w:t>
      </w:r>
    </w:p>
    <w:p w:rsidR="008914D2" w:rsidRPr="006B6958" w:rsidRDefault="0091425B" w:rsidP="00E20E31">
      <w:pPr>
        <w:tabs>
          <w:tab w:val="left" w:pos="1876"/>
        </w:tabs>
        <w:ind w:firstLine="703"/>
        <w:jc w:val="both"/>
        <w:rPr>
          <w:sz w:val="24"/>
          <w:szCs w:val="24"/>
        </w:rPr>
      </w:pPr>
      <w:r w:rsidRPr="003A0A5F">
        <w:rPr>
          <w:b/>
          <w:sz w:val="24"/>
          <w:szCs w:val="24"/>
        </w:rPr>
        <w:t>Организатор торгов вправе:</w:t>
      </w:r>
      <w:r w:rsidR="006B6958">
        <w:rPr>
          <w:sz w:val="24"/>
          <w:szCs w:val="24"/>
        </w:rPr>
        <w:t xml:space="preserve"> </w:t>
      </w:r>
      <w:r w:rsidRPr="006B6958">
        <w:rPr>
          <w:sz w:val="24"/>
          <w:szCs w:val="24"/>
        </w:rPr>
        <w:t>по согласованию с Продавцом отказаться от проведения аукциона не позднее чем за три дня до даты проведения</w:t>
      </w:r>
      <w:r w:rsidRPr="006B6958">
        <w:rPr>
          <w:spacing w:val="-4"/>
          <w:sz w:val="24"/>
          <w:szCs w:val="24"/>
        </w:rPr>
        <w:t xml:space="preserve"> </w:t>
      </w:r>
      <w:r w:rsidRPr="006B6958">
        <w:rPr>
          <w:sz w:val="24"/>
          <w:szCs w:val="24"/>
        </w:rPr>
        <w:t>аукциона.</w:t>
      </w:r>
      <w:r w:rsidR="008914D2" w:rsidRPr="006B6958">
        <w:rPr>
          <w:sz w:val="24"/>
          <w:szCs w:val="24"/>
        </w:rPr>
        <w:t xml:space="preserve"> </w:t>
      </w:r>
      <w:r w:rsidRPr="006B6958">
        <w:rPr>
          <w:sz w:val="24"/>
          <w:szCs w:val="24"/>
        </w:rPr>
        <w:t>При этом задатки возвращаются заявителям в течение 5 дней с даты публикации извещения об отказе от проведения аукциона</w:t>
      </w:r>
      <w:r w:rsidR="008914D2" w:rsidRPr="006B6958">
        <w:rPr>
          <w:sz w:val="24"/>
          <w:szCs w:val="24"/>
        </w:rPr>
        <w:t xml:space="preserve"> на сайте </w:t>
      </w:r>
      <w:r w:rsidR="009973B2" w:rsidRPr="006B6958">
        <w:rPr>
          <w:sz w:val="24"/>
          <w:szCs w:val="24"/>
        </w:rPr>
        <w:t>О</w:t>
      </w:r>
      <w:r w:rsidR="008914D2" w:rsidRPr="006B6958">
        <w:rPr>
          <w:sz w:val="24"/>
          <w:szCs w:val="24"/>
        </w:rPr>
        <w:t>рганизатора торгов</w:t>
      </w:r>
      <w:r w:rsidRPr="006B6958">
        <w:rPr>
          <w:sz w:val="24"/>
          <w:szCs w:val="24"/>
        </w:rPr>
        <w:t>.</w:t>
      </w:r>
    </w:p>
    <w:p w:rsidR="00BA34E2" w:rsidRPr="003A0A5F" w:rsidRDefault="0091425B" w:rsidP="00E20E31">
      <w:pPr>
        <w:pStyle w:val="a3"/>
        <w:ind w:firstLine="703"/>
        <w:jc w:val="both"/>
        <w:rPr>
          <w:b/>
        </w:rPr>
      </w:pPr>
      <w:r w:rsidRPr="003A0A5F">
        <w:rPr>
          <w:b/>
        </w:rPr>
        <w:t>Продавец вправе:</w:t>
      </w:r>
    </w:p>
    <w:p w:rsidR="00BA34E2" w:rsidRPr="003A0A5F" w:rsidRDefault="0091425B" w:rsidP="00E20E31">
      <w:pPr>
        <w:pStyle w:val="a3"/>
        <w:ind w:firstLine="703"/>
        <w:jc w:val="both"/>
      </w:pPr>
      <w:r w:rsidRPr="003A0A5F">
        <w:t>-</w:t>
      </w:r>
      <w:r w:rsidR="00AF43AA" w:rsidRPr="003A0A5F">
        <w:t xml:space="preserve"> </w:t>
      </w:r>
      <w:r w:rsidRPr="003A0A5F">
        <w:t>принять решение о внесении изменений в извещение о проведении аукциона и (или) документацию об аукционе не позднее, чем за 5 дней до даты окончания срока подачи заявок на участие в аукционе.</w:t>
      </w:r>
    </w:p>
    <w:p w:rsidR="00BA34E2" w:rsidRPr="003A0A5F" w:rsidRDefault="0091425B" w:rsidP="00E20E31">
      <w:pPr>
        <w:pStyle w:val="a3"/>
        <w:ind w:firstLine="703"/>
        <w:jc w:val="both"/>
      </w:pPr>
      <w:r w:rsidRPr="003A0A5F">
        <w:t xml:space="preserve">При этом изменения, внесенные в извещение о проведении аукциона и (или) документацию об аукционе, размещаются на </w:t>
      </w:r>
      <w:r w:rsidR="00E439F2" w:rsidRPr="003A0A5F">
        <w:t>сайте О</w:t>
      </w:r>
      <w:r w:rsidR="008914D2" w:rsidRPr="003A0A5F">
        <w:t>рганизатора</w:t>
      </w:r>
      <w:r w:rsidRPr="003A0A5F">
        <w:t xml:space="preserve"> торгов в срок не позднее окончания рабочего дня, следующего за датой принятия решения о внесении указанных изменений.</w:t>
      </w:r>
    </w:p>
    <w:p w:rsidR="00BA34E2" w:rsidRPr="003A0A5F" w:rsidRDefault="0091425B" w:rsidP="00E20E31">
      <w:pPr>
        <w:pStyle w:val="a3"/>
        <w:ind w:firstLine="703"/>
        <w:jc w:val="both"/>
      </w:pPr>
      <w:r w:rsidRPr="003A0A5F">
        <w:t xml:space="preserve">При внесении изменений срок подачи заявок на участие в аукционе продлевается таким образом, чтобы с даты размещения </w:t>
      </w:r>
      <w:r w:rsidR="008914D2" w:rsidRPr="003A0A5F">
        <w:t xml:space="preserve">на </w:t>
      </w:r>
      <w:r w:rsidR="00E439F2" w:rsidRPr="003A0A5F">
        <w:t>сайте О</w:t>
      </w:r>
      <w:r w:rsidR="008914D2" w:rsidRPr="003A0A5F">
        <w:t xml:space="preserve">рганизатора торгов </w:t>
      </w:r>
      <w:r w:rsidRPr="003A0A5F">
        <w:t>внесенных изменений до даты окончания подачи заявок на участие в аукционе составлял не менее 15 дней.</w:t>
      </w:r>
    </w:p>
    <w:p w:rsidR="008914D2" w:rsidRPr="003A0A5F" w:rsidRDefault="0091425B" w:rsidP="00E20E31">
      <w:pPr>
        <w:pStyle w:val="a3"/>
        <w:ind w:firstLine="703"/>
        <w:jc w:val="both"/>
      </w:pPr>
      <w:r w:rsidRPr="003A0A5F">
        <w:t>При этом Организатор торгов не несет ответственность в случае, если Претендент не ознакомился с изменениями, внесенными в извещение о проведении аукциона и (или) документацию об аукционе, размещенными надлежащим образом.</w:t>
      </w:r>
    </w:p>
    <w:p w:rsidR="008914D2" w:rsidRPr="003A0A5F" w:rsidRDefault="0091425B" w:rsidP="00E20E31">
      <w:pPr>
        <w:pStyle w:val="a3"/>
        <w:ind w:firstLine="703"/>
        <w:jc w:val="both"/>
      </w:pPr>
      <w:r w:rsidRPr="003A0A5F">
        <w:rPr>
          <w:b/>
        </w:rPr>
        <w:t xml:space="preserve">Срок оплаты </w:t>
      </w:r>
      <w:r w:rsidRPr="003A0A5F">
        <w:t>приобр</w:t>
      </w:r>
      <w:r w:rsidR="004313F7" w:rsidRPr="003A0A5F">
        <w:t xml:space="preserve">етенного на аукционе имущества: </w:t>
      </w:r>
      <w:r w:rsidRPr="003A0A5F">
        <w:t xml:space="preserve">оплата производится </w:t>
      </w:r>
      <w:r w:rsidR="00012C95" w:rsidRPr="003A0A5F">
        <w:t>П</w:t>
      </w:r>
      <w:r w:rsidRPr="003A0A5F">
        <w:t xml:space="preserve">обедителем аукциона в соответствии с договором купли-продажи </w:t>
      </w:r>
      <w:r w:rsidR="00FC0D8C" w:rsidRPr="00D56002">
        <w:rPr>
          <w:b/>
          <w:color w:val="000000" w:themeColor="text1"/>
        </w:rPr>
        <w:t xml:space="preserve">в течение </w:t>
      </w:r>
      <w:r w:rsidR="00D56002">
        <w:rPr>
          <w:b/>
          <w:color w:val="000000" w:themeColor="text1"/>
        </w:rPr>
        <w:t>10</w:t>
      </w:r>
      <w:r w:rsidR="00AF43AA" w:rsidRPr="00D56002">
        <w:rPr>
          <w:b/>
          <w:color w:val="000000" w:themeColor="text1"/>
        </w:rPr>
        <w:t xml:space="preserve"> </w:t>
      </w:r>
      <w:r w:rsidR="00FC0D8C" w:rsidRPr="00D56002">
        <w:rPr>
          <w:b/>
          <w:color w:val="000000" w:themeColor="text1"/>
        </w:rPr>
        <w:t>(</w:t>
      </w:r>
      <w:r w:rsidR="00D56002">
        <w:rPr>
          <w:b/>
          <w:color w:val="000000" w:themeColor="text1"/>
        </w:rPr>
        <w:t>Десяти</w:t>
      </w:r>
      <w:r w:rsidR="00FC0D8C" w:rsidRPr="00D56002">
        <w:rPr>
          <w:b/>
          <w:color w:val="000000" w:themeColor="text1"/>
        </w:rPr>
        <w:t>)</w:t>
      </w:r>
      <w:r w:rsidRPr="00D56002">
        <w:rPr>
          <w:b/>
          <w:color w:val="000000" w:themeColor="text1"/>
        </w:rPr>
        <w:t xml:space="preserve"> рабочих </w:t>
      </w:r>
      <w:r w:rsidRPr="003A0A5F">
        <w:rPr>
          <w:b/>
        </w:rPr>
        <w:t xml:space="preserve">дней </w:t>
      </w:r>
      <w:r w:rsidR="00FC0D8C" w:rsidRPr="003A0A5F">
        <w:rPr>
          <w:b/>
        </w:rPr>
        <w:t>после</w:t>
      </w:r>
      <w:r w:rsidRPr="003A0A5F">
        <w:rPr>
          <w:b/>
        </w:rPr>
        <w:t xml:space="preserve"> заключения договора купли-продажи</w:t>
      </w:r>
      <w:r w:rsidRPr="003A0A5F">
        <w:t xml:space="preserve">. Задаток, внесенный покупателем, </w:t>
      </w:r>
      <w:r w:rsidRPr="003A0A5F">
        <w:lastRenderedPageBreak/>
        <w:t xml:space="preserve">засчитывается в </w:t>
      </w:r>
      <w:r w:rsidR="00FC0D8C" w:rsidRPr="003A0A5F">
        <w:t xml:space="preserve">оплату приобретенного имущества. </w:t>
      </w:r>
      <w:r w:rsidRPr="003A0A5F">
        <w:t>Факт оплаты имущества подтверждается выпиской со счета, указанного в договоре купли- продажи имущества.</w:t>
      </w:r>
    </w:p>
    <w:p w:rsidR="00BA34E2" w:rsidRPr="003A0A5F" w:rsidRDefault="0091425B" w:rsidP="00E20E31">
      <w:pPr>
        <w:pStyle w:val="a3"/>
        <w:ind w:firstLine="703"/>
        <w:jc w:val="both"/>
      </w:pPr>
      <w:r w:rsidRPr="003A0A5F">
        <w:rPr>
          <w:b/>
        </w:rPr>
        <w:t xml:space="preserve">Срок заключения договора купли-продажи: </w:t>
      </w:r>
      <w:r w:rsidRPr="003A0A5F">
        <w:t>договор купли-продажи имущества заключается в срок не позднее 20 дней с даты подведения итогов аукциона, либо составления протокола о признании претендентов участниками аукциона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w:t>
      </w:r>
      <w:r w:rsidRPr="003A0A5F">
        <w:rPr>
          <w:spacing w:val="-5"/>
        </w:rPr>
        <w:t xml:space="preserve"> </w:t>
      </w:r>
      <w:r w:rsidRPr="003A0A5F">
        <w:t>заявителя.</w:t>
      </w:r>
    </w:p>
    <w:p w:rsidR="00BA34E2" w:rsidRPr="003A0A5F" w:rsidRDefault="0091425B" w:rsidP="00E20E31">
      <w:pPr>
        <w:pStyle w:val="a3"/>
        <w:ind w:firstLine="703"/>
        <w:jc w:val="both"/>
      </w:pPr>
      <w:r w:rsidRPr="003A0A5F">
        <w:t>При уклонении или отказе Победителя аукциона от заключения в установленный срок договора купли-продажи имущества, Победитель утрачивает право на заключение указанного договора, задаток ему не возвращается. Решение о признании Победителя аукциона уклонившимися от подписания договора оформляется соответствующим протоколом, который подписывае</w:t>
      </w:r>
      <w:r w:rsidR="00AF43AA" w:rsidRPr="003A0A5F">
        <w:t>тся членами Аукционной комиссии.</w:t>
      </w:r>
    </w:p>
    <w:p w:rsidR="00BA34E2" w:rsidRPr="003A0A5F" w:rsidRDefault="00BB225C" w:rsidP="00E20E31">
      <w:pPr>
        <w:pStyle w:val="a3"/>
        <w:ind w:firstLine="703"/>
        <w:jc w:val="both"/>
      </w:pPr>
      <w:r w:rsidRPr="003A0A5F">
        <w:t xml:space="preserve">При </w:t>
      </w:r>
      <w:r w:rsidR="0091425B" w:rsidRPr="003A0A5F">
        <w:t xml:space="preserve">этом Продавец вправе </w:t>
      </w:r>
      <w:r w:rsidR="00541A1A" w:rsidRPr="003A0A5F">
        <w:t xml:space="preserve">предложить </w:t>
      </w:r>
      <w:r w:rsidR="0091425B" w:rsidRPr="003A0A5F">
        <w:t xml:space="preserve">участнику аукциона, сделавшему предпоследнее предложение о цене договора, </w:t>
      </w:r>
      <w:r w:rsidR="00541A1A" w:rsidRPr="003A0A5F">
        <w:t>заключить</w:t>
      </w:r>
      <w:r w:rsidR="0091425B" w:rsidRPr="003A0A5F">
        <w:t xml:space="preserve"> договор купли-продажи</w:t>
      </w:r>
      <w:r w:rsidR="001C0F68" w:rsidRPr="003A0A5F">
        <w:t xml:space="preserve"> по цене предложенной Победителем</w:t>
      </w:r>
      <w:r w:rsidR="0091425B" w:rsidRPr="003A0A5F">
        <w:t>. Задаток, внесенный участником аукциона, сделавшим предпоследнее предложение о цене договора, при заключении договора купли-продажи с таким участником аукциона, засчитывается в счет оплаты приобретаемого имущества. При этом заключение договора купли-продажи для участника аукциона, сделавшего предпоследнее предложение о цене договора, по цене договора, предложенной таким участником, является обязательным. При этом, договор с участником аукциона, сделавшим предпоследнее предложение о цене договора, заключается не позднее 20 дней с даты передачи Продавцом догов</w:t>
      </w:r>
      <w:r w:rsidRPr="003A0A5F">
        <w:t>ора купли-</w:t>
      </w:r>
      <w:r w:rsidR="0091425B" w:rsidRPr="003A0A5F">
        <w:t>продажи имущества.</w:t>
      </w:r>
    </w:p>
    <w:p w:rsidR="00BA34E2" w:rsidRPr="003A0A5F" w:rsidRDefault="0091425B" w:rsidP="00E20E31">
      <w:pPr>
        <w:pStyle w:val="a3"/>
        <w:ind w:firstLine="703"/>
        <w:jc w:val="both"/>
      </w:pPr>
      <w:r w:rsidRPr="003A0A5F">
        <w:t>В случае уклонения участника аукциона, сделавшего предпоследнее предложение о цене договора, от заключения договора купли-продажи он утрачивает право на</w:t>
      </w:r>
      <w:r w:rsidR="001C0F68" w:rsidRPr="003A0A5F">
        <w:t xml:space="preserve"> заключение указанного договора и</w:t>
      </w:r>
      <w:r w:rsidRPr="003A0A5F">
        <w:t xml:space="preserve"> задаток ему не возвращается. Решение о признании участника аукциона, сделавшего предпоследнее предложение о цене договора, уклонившимися от подписания договора оформляется соответствующим протоколом, который подписывается членами Аукционной комиссии.</w:t>
      </w:r>
    </w:p>
    <w:p w:rsidR="00BC02BD" w:rsidRPr="003A0A5F" w:rsidRDefault="0091425B" w:rsidP="00E20E31">
      <w:pPr>
        <w:pStyle w:val="a3"/>
        <w:ind w:firstLine="703"/>
        <w:jc w:val="both"/>
      </w:pPr>
      <w:r w:rsidRPr="003A0A5F">
        <w:t>В случае если аукцион признан несостоявшимся в связи с подачей единственной заявки на участие в аукционе, если единственная заявка на участие в аукционе и Претендент соответствует всем требованиям к участникам аукциона, или только один Претендент признан участником аукциона, Продавец вправе предложить такому участнику заключить договор купли-продажи по начальной (стартовой) цене на условиях, изложенных в документации об аукционе.</w:t>
      </w:r>
    </w:p>
    <w:p w:rsidR="00BC02BD" w:rsidRPr="003A0A5F" w:rsidRDefault="0091425B" w:rsidP="00E20E31">
      <w:pPr>
        <w:pStyle w:val="a3"/>
        <w:ind w:firstLine="703"/>
        <w:jc w:val="both"/>
      </w:pPr>
      <w:r w:rsidRPr="003A0A5F">
        <w:t>Для лица, подавшего единственную заявку на участие в аукционе, и для лица, признанного единственным участником аукциона заключение договора купли-продажи также является обязательным. При уклонении или отказе указанных лиц от подписания договора купли-продажи задаток им не возвращается. Решение о признании таких лиц уклонившимися от подписания договора оформляется соответствующим протоколом, который подписывается членами Аукционной комиссии и размещается на сайт</w:t>
      </w:r>
      <w:r w:rsidR="00541A1A" w:rsidRPr="003A0A5F">
        <w:t>е</w:t>
      </w:r>
      <w:r w:rsidRPr="003A0A5F">
        <w:t xml:space="preserve"> </w:t>
      </w:r>
      <w:r w:rsidR="00E439F2" w:rsidRPr="003A0A5F">
        <w:t>О</w:t>
      </w:r>
      <w:r w:rsidR="00541A1A" w:rsidRPr="003A0A5F">
        <w:t>рганизатора</w:t>
      </w:r>
      <w:r w:rsidRPr="003A0A5F">
        <w:t xml:space="preserve"> </w:t>
      </w:r>
      <w:r w:rsidR="00E439F2" w:rsidRPr="003A0A5F">
        <w:t>торгов</w:t>
      </w:r>
      <w:r w:rsidR="00BC02BD" w:rsidRPr="003A0A5F">
        <w:t xml:space="preserve"> </w:t>
      </w:r>
      <w:r w:rsidRPr="003A0A5F">
        <w:t>не позднее следующего рабочего дня после его подписания.</w:t>
      </w:r>
    </w:p>
    <w:p w:rsidR="00E926D6" w:rsidRDefault="0091425B" w:rsidP="00E20E31">
      <w:pPr>
        <w:pStyle w:val="a3"/>
        <w:ind w:firstLine="703"/>
        <w:jc w:val="both"/>
      </w:pPr>
      <w:r w:rsidRPr="003A0A5F">
        <w:t>При заключении договора изменение условий договора по соглашению сторон или в</w:t>
      </w:r>
      <w:r w:rsidR="00BC02BD" w:rsidRPr="003A0A5F">
        <w:t xml:space="preserve"> </w:t>
      </w:r>
      <w:r w:rsidRPr="003A0A5F">
        <w:t>одностороннем порядке не допускается.</w:t>
      </w:r>
    </w:p>
    <w:p w:rsidR="00BA34E2" w:rsidRPr="00E926D6" w:rsidRDefault="0091425B" w:rsidP="00E20E31">
      <w:pPr>
        <w:pStyle w:val="a3"/>
        <w:ind w:firstLine="703"/>
        <w:jc w:val="both"/>
      </w:pPr>
      <w:r w:rsidRPr="00E926D6">
        <w:t>Оформление права собственности на приобретенное имущество осуществляется</w:t>
      </w:r>
      <w:r w:rsidRPr="00E926D6">
        <w:rPr>
          <w:spacing w:val="-31"/>
        </w:rPr>
        <w:t xml:space="preserve"> </w:t>
      </w:r>
      <w:r w:rsidRPr="00E926D6">
        <w:t>в соответствии с законодательством Российской Федерации и договором</w:t>
      </w:r>
      <w:r w:rsidRPr="00E926D6">
        <w:rPr>
          <w:spacing w:val="-13"/>
        </w:rPr>
        <w:t xml:space="preserve"> </w:t>
      </w:r>
      <w:r w:rsidRPr="00E926D6">
        <w:t>купли-продажи.</w:t>
      </w:r>
    </w:p>
    <w:p w:rsidR="008A4E2B" w:rsidRDefault="006858C9" w:rsidP="00E20E31">
      <w:pPr>
        <w:pStyle w:val="1"/>
        <w:tabs>
          <w:tab w:val="left" w:pos="3446"/>
        </w:tabs>
        <w:spacing w:line="274" w:lineRule="exact"/>
        <w:ind w:left="0" w:firstLine="703"/>
        <w:jc w:val="both"/>
        <w:rPr>
          <w:b w:val="0"/>
          <w:bCs w:val="0"/>
        </w:rPr>
      </w:pPr>
      <w:r w:rsidRPr="003A0A5F">
        <w:rPr>
          <w:b w:val="0"/>
          <w:bCs w:val="0"/>
        </w:rPr>
        <w:tab/>
      </w:r>
    </w:p>
    <w:p w:rsidR="00BA34E2" w:rsidRPr="00234A43" w:rsidRDefault="0091425B" w:rsidP="00C36002">
      <w:pPr>
        <w:pStyle w:val="1"/>
        <w:tabs>
          <w:tab w:val="left" w:pos="3446"/>
        </w:tabs>
        <w:spacing w:line="274" w:lineRule="exact"/>
        <w:ind w:left="0" w:firstLine="703"/>
        <w:jc w:val="center"/>
        <w:rPr>
          <w:b w:val="0"/>
          <w:bCs w:val="0"/>
        </w:rPr>
      </w:pPr>
      <w:r w:rsidRPr="00234A43">
        <w:t>Сроки, время подачи заявок и проведения</w:t>
      </w:r>
      <w:r w:rsidRPr="00234A43">
        <w:rPr>
          <w:spacing w:val="-6"/>
        </w:rPr>
        <w:t xml:space="preserve"> </w:t>
      </w:r>
      <w:r w:rsidRPr="00234A43">
        <w:t>аукциона</w:t>
      </w:r>
    </w:p>
    <w:p w:rsidR="0073605E" w:rsidRPr="007E0B96" w:rsidRDefault="0073605E" w:rsidP="00E20E31">
      <w:pPr>
        <w:tabs>
          <w:tab w:val="left" w:pos="2147"/>
        </w:tabs>
        <w:ind w:firstLine="703"/>
        <w:jc w:val="both"/>
        <w:rPr>
          <w:b/>
          <w:bCs/>
          <w:sz w:val="24"/>
          <w:szCs w:val="24"/>
        </w:rPr>
      </w:pPr>
      <w:r w:rsidRPr="00234A43">
        <w:rPr>
          <w:b/>
          <w:bCs/>
          <w:sz w:val="24"/>
          <w:szCs w:val="24"/>
        </w:rPr>
        <w:tab/>
      </w:r>
    </w:p>
    <w:p w:rsidR="00825B2F" w:rsidRPr="007E0B96" w:rsidRDefault="00825B2F" w:rsidP="00825B2F">
      <w:pPr>
        <w:tabs>
          <w:tab w:val="left" w:pos="2147"/>
        </w:tabs>
        <w:rPr>
          <w:sz w:val="24"/>
          <w:szCs w:val="24"/>
        </w:rPr>
      </w:pPr>
      <w:r w:rsidRPr="007E0B96">
        <w:rPr>
          <w:b/>
          <w:sz w:val="24"/>
          <w:szCs w:val="24"/>
        </w:rPr>
        <w:t>Начало приема заявок на участие в аукционе</w:t>
      </w:r>
      <w:r w:rsidRPr="007E0B96">
        <w:rPr>
          <w:sz w:val="24"/>
          <w:szCs w:val="24"/>
        </w:rPr>
        <w:t xml:space="preserve"> - «</w:t>
      </w:r>
      <w:r w:rsidR="00C36002">
        <w:rPr>
          <w:sz w:val="24"/>
          <w:szCs w:val="24"/>
        </w:rPr>
        <w:t>2</w:t>
      </w:r>
      <w:r w:rsidR="00EA7FE2">
        <w:rPr>
          <w:sz w:val="24"/>
          <w:szCs w:val="24"/>
        </w:rPr>
        <w:t>5</w:t>
      </w:r>
      <w:r w:rsidRPr="007E0B96">
        <w:rPr>
          <w:sz w:val="24"/>
          <w:szCs w:val="24"/>
        </w:rPr>
        <w:t xml:space="preserve">» </w:t>
      </w:r>
      <w:r w:rsidR="00C36002">
        <w:rPr>
          <w:sz w:val="24"/>
          <w:szCs w:val="24"/>
        </w:rPr>
        <w:t>янва</w:t>
      </w:r>
      <w:r w:rsidR="00790E2B" w:rsidRPr="007E0B96">
        <w:rPr>
          <w:sz w:val="24"/>
          <w:szCs w:val="24"/>
        </w:rPr>
        <w:t>ря</w:t>
      </w:r>
      <w:r w:rsidRPr="007E0B96">
        <w:rPr>
          <w:sz w:val="24"/>
          <w:szCs w:val="24"/>
        </w:rPr>
        <w:t xml:space="preserve"> 202</w:t>
      </w:r>
      <w:r w:rsidR="00C36002">
        <w:rPr>
          <w:sz w:val="24"/>
          <w:szCs w:val="24"/>
        </w:rPr>
        <w:t>2</w:t>
      </w:r>
      <w:r w:rsidR="009F000F" w:rsidRPr="007E0B96">
        <w:rPr>
          <w:sz w:val="24"/>
          <w:szCs w:val="24"/>
        </w:rPr>
        <w:t xml:space="preserve"> г.</w:t>
      </w:r>
      <w:r w:rsidRPr="007E0B96">
        <w:rPr>
          <w:sz w:val="24"/>
          <w:szCs w:val="24"/>
        </w:rPr>
        <w:t xml:space="preserve"> в рабочие дни с 09 - 00 до 17 - 00 ч.</w:t>
      </w:r>
    </w:p>
    <w:p w:rsidR="00825B2F" w:rsidRPr="007E0B96" w:rsidRDefault="00825B2F" w:rsidP="00825B2F">
      <w:pPr>
        <w:tabs>
          <w:tab w:val="left" w:pos="2147"/>
        </w:tabs>
        <w:rPr>
          <w:sz w:val="24"/>
          <w:szCs w:val="24"/>
        </w:rPr>
      </w:pPr>
      <w:r w:rsidRPr="007E0B96">
        <w:rPr>
          <w:b/>
          <w:sz w:val="24"/>
          <w:szCs w:val="24"/>
        </w:rPr>
        <w:t>Окончание приема заявок на участие в аукционе</w:t>
      </w:r>
      <w:r w:rsidR="00790E2B" w:rsidRPr="007E0B96">
        <w:rPr>
          <w:sz w:val="24"/>
          <w:szCs w:val="24"/>
        </w:rPr>
        <w:t xml:space="preserve"> - </w:t>
      </w:r>
      <w:r w:rsidR="00EA7FE2">
        <w:rPr>
          <w:sz w:val="24"/>
          <w:szCs w:val="24"/>
        </w:rPr>
        <w:t>«22</w:t>
      </w:r>
      <w:r w:rsidRPr="007E0B96">
        <w:rPr>
          <w:sz w:val="24"/>
          <w:szCs w:val="24"/>
        </w:rPr>
        <w:t xml:space="preserve">» </w:t>
      </w:r>
      <w:r w:rsidR="00C36002">
        <w:rPr>
          <w:sz w:val="24"/>
          <w:szCs w:val="24"/>
        </w:rPr>
        <w:t>февраля</w:t>
      </w:r>
      <w:r w:rsidRPr="007E0B96">
        <w:rPr>
          <w:sz w:val="24"/>
          <w:szCs w:val="24"/>
        </w:rPr>
        <w:t xml:space="preserve"> 202</w:t>
      </w:r>
      <w:r w:rsidR="007E0B96" w:rsidRPr="007E0B96">
        <w:rPr>
          <w:sz w:val="24"/>
          <w:szCs w:val="24"/>
        </w:rPr>
        <w:t>2</w:t>
      </w:r>
      <w:r w:rsidRPr="007E0B96">
        <w:rPr>
          <w:sz w:val="24"/>
          <w:szCs w:val="24"/>
        </w:rPr>
        <w:t xml:space="preserve"> г</w:t>
      </w:r>
      <w:r w:rsidR="009F000F" w:rsidRPr="007E0B96">
        <w:rPr>
          <w:sz w:val="24"/>
          <w:szCs w:val="24"/>
        </w:rPr>
        <w:t>.</w:t>
      </w:r>
      <w:r w:rsidRPr="007E0B96">
        <w:rPr>
          <w:sz w:val="24"/>
          <w:szCs w:val="24"/>
        </w:rPr>
        <w:t xml:space="preserve"> в 17:00 ч.</w:t>
      </w:r>
    </w:p>
    <w:p w:rsidR="00825B2F" w:rsidRPr="00234A43" w:rsidRDefault="00825B2F" w:rsidP="00825B2F">
      <w:pPr>
        <w:tabs>
          <w:tab w:val="left" w:pos="2147"/>
        </w:tabs>
        <w:rPr>
          <w:sz w:val="24"/>
          <w:szCs w:val="24"/>
        </w:rPr>
      </w:pPr>
      <w:r w:rsidRPr="007E0B96">
        <w:rPr>
          <w:b/>
          <w:sz w:val="24"/>
          <w:szCs w:val="24"/>
        </w:rPr>
        <w:t>Определение участников аукциона</w:t>
      </w:r>
      <w:r w:rsidR="00234A43" w:rsidRPr="007E0B96">
        <w:rPr>
          <w:sz w:val="24"/>
          <w:szCs w:val="24"/>
        </w:rPr>
        <w:t xml:space="preserve"> - «</w:t>
      </w:r>
      <w:r w:rsidR="00C36002">
        <w:rPr>
          <w:sz w:val="24"/>
          <w:szCs w:val="24"/>
        </w:rPr>
        <w:t>2</w:t>
      </w:r>
      <w:r w:rsidR="00EA7FE2">
        <w:rPr>
          <w:sz w:val="24"/>
          <w:szCs w:val="24"/>
        </w:rPr>
        <w:t>5</w:t>
      </w:r>
      <w:r w:rsidRPr="007E0B96">
        <w:rPr>
          <w:sz w:val="24"/>
          <w:szCs w:val="24"/>
        </w:rPr>
        <w:t xml:space="preserve">» </w:t>
      </w:r>
      <w:r w:rsidR="00C36002">
        <w:rPr>
          <w:sz w:val="24"/>
          <w:szCs w:val="24"/>
        </w:rPr>
        <w:t>февраля</w:t>
      </w:r>
      <w:r w:rsidR="007E0B96" w:rsidRPr="007E0B96">
        <w:rPr>
          <w:sz w:val="24"/>
          <w:szCs w:val="24"/>
        </w:rPr>
        <w:t xml:space="preserve"> 2022 г.</w:t>
      </w:r>
      <w:r w:rsidR="009F000F" w:rsidRPr="007E0B96">
        <w:rPr>
          <w:sz w:val="24"/>
          <w:szCs w:val="24"/>
        </w:rPr>
        <w:t xml:space="preserve"> </w:t>
      </w:r>
      <w:r w:rsidRPr="007E0B96">
        <w:rPr>
          <w:sz w:val="24"/>
          <w:szCs w:val="24"/>
        </w:rPr>
        <w:t>в 15:</w:t>
      </w:r>
      <w:r w:rsidR="00234A43" w:rsidRPr="007E0B96">
        <w:rPr>
          <w:sz w:val="24"/>
          <w:szCs w:val="24"/>
        </w:rPr>
        <w:t>00</w:t>
      </w:r>
      <w:r w:rsidRPr="007E0B96">
        <w:rPr>
          <w:sz w:val="24"/>
          <w:szCs w:val="24"/>
        </w:rPr>
        <w:t xml:space="preserve"> </w:t>
      </w:r>
      <w:r w:rsidRPr="00234A43">
        <w:rPr>
          <w:sz w:val="24"/>
          <w:szCs w:val="24"/>
        </w:rPr>
        <w:t>ч.</w:t>
      </w:r>
    </w:p>
    <w:p w:rsidR="00825B2F" w:rsidRPr="007E0B96" w:rsidRDefault="00825B2F" w:rsidP="00825B2F">
      <w:pPr>
        <w:tabs>
          <w:tab w:val="left" w:pos="2147"/>
        </w:tabs>
        <w:rPr>
          <w:sz w:val="24"/>
          <w:szCs w:val="24"/>
        </w:rPr>
      </w:pPr>
      <w:r w:rsidRPr="00234A43">
        <w:rPr>
          <w:b/>
          <w:sz w:val="24"/>
          <w:szCs w:val="24"/>
        </w:rPr>
        <w:t xml:space="preserve">Дата и </w:t>
      </w:r>
      <w:r w:rsidRPr="007E0B96">
        <w:rPr>
          <w:b/>
          <w:sz w:val="24"/>
          <w:szCs w:val="24"/>
        </w:rPr>
        <w:t xml:space="preserve">время проведения аукциона </w:t>
      </w:r>
      <w:r w:rsidR="00C36002">
        <w:rPr>
          <w:sz w:val="24"/>
          <w:szCs w:val="24"/>
        </w:rPr>
        <w:t>- «2</w:t>
      </w:r>
      <w:r w:rsidR="00EA7FE2">
        <w:rPr>
          <w:sz w:val="24"/>
          <w:szCs w:val="24"/>
        </w:rPr>
        <w:t>8</w:t>
      </w:r>
      <w:r w:rsidRPr="007E0B96">
        <w:rPr>
          <w:sz w:val="24"/>
          <w:szCs w:val="24"/>
        </w:rPr>
        <w:t xml:space="preserve">» </w:t>
      </w:r>
      <w:r w:rsidR="00C36002">
        <w:rPr>
          <w:sz w:val="24"/>
          <w:szCs w:val="24"/>
        </w:rPr>
        <w:t>февраля</w:t>
      </w:r>
      <w:r w:rsidR="007E0B96" w:rsidRPr="007E0B96">
        <w:rPr>
          <w:sz w:val="24"/>
          <w:szCs w:val="24"/>
        </w:rPr>
        <w:t xml:space="preserve"> 2022 г. </w:t>
      </w:r>
      <w:r w:rsidRPr="007E0B96">
        <w:rPr>
          <w:sz w:val="24"/>
          <w:szCs w:val="24"/>
        </w:rPr>
        <w:t>в 11:00 ч.</w:t>
      </w:r>
    </w:p>
    <w:p w:rsidR="007E0B96" w:rsidRPr="007E0B96" w:rsidRDefault="007E0B96" w:rsidP="00825B2F">
      <w:pPr>
        <w:pStyle w:val="ConsPlusNormal"/>
        <w:ind w:firstLine="0"/>
        <w:jc w:val="both"/>
        <w:rPr>
          <w:rFonts w:ascii="Times New Roman" w:hAnsi="Times New Roman" w:cs="Times New Roman"/>
          <w:b/>
          <w:bCs/>
          <w:sz w:val="14"/>
          <w:szCs w:val="24"/>
        </w:rPr>
      </w:pPr>
    </w:p>
    <w:p w:rsidR="00825B2F" w:rsidRPr="009F000F" w:rsidRDefault="00825B2F" w:rsidP="00825B2F">
      <w:pPr>
        <w:pStyle w:val="ConsPlusNormal"/>
        <w:ind w:firstLine="0"/>
        <w:jc w:val="both"/>
        <w:rPr>
          <w:color w:val="FF0000"/>
          <w:sz w:val="24"/>
          <w:szCs w:val="24"/>
        </w:rPr>
      </w:pPr>
      <w:r w:rsidRPr="00234A43">
        <w:rPr>
          <w:rFonts w:ascii="Times New Roman" w:hAnsi="Times New Roman" w:cs="Times New Roman"/>
          <w:b/>
          <w:bCs/>
          <w:sz w:val="24"/>
          <w:szCs w:val="24"/>
        </w:rPr>
        <w:t xml:space="preserve">Срок, в течение которого организатор аукциона вправе отказаться от проведения </w:t>
      </w:r>
      <w:r w:rsidRPr="00234A43">
        <w:rPr>
          <w:rFonts w:ascii="Times New Roman" w:hAnsi="Times New Roman" w:cs="Times New Roman"/>
          <w:b/>
          <w:bCs/>
          <w:sz w:val="24"/>
          <w:szCs w:val="24"/>
        </w:rPr>
        <w:lastRenderedPageBreak/>
        <w:t xml:space="preserve">аукциона: </w:t>
      </w:r>
      <w:r w:rsidR="007E0B96" w:rsidRPr="007E0B96">
        <w:rPr>
          <w:rFonts w:ascii="Times New Roman" w:hAnsi="Times New Roman" w:cs="Times New Roman"/>
          <w:bCs/>
          <w:sz w:val="24"/>
          <w:szCs w:val="24"/>
        </w:rPr>
        <w:t>о</w:t>
      </w:r>
      <w:r w:rsidRPr="007E0B96">
        <w:rPr>
          <w:rFonts w:ascii="Times New Roman" w:hAnsi="Times New Roman" w:cs="Times New Roman"/>
          <w:sz w:val="24"/>
          <w:szCs w:val="24"/>
        </w:rPr>
        <w:t>рга</w:t>
      </w:r>
      <w:r w:rsidRPr="00234A43">
        <w:rPr>
          <w:rFonts w:ascii="Times New Roman" w:hAnsi="Times New Roman" w:cs="Times New Roman"/>
          <w:sz w:val="24"/>
          <w:szCs w:val="24"/>
        </w:rPr>
        <w:t xml:space="preserve">низатор аукциона вправе отказаться от проведения аукциона не позднее, чем за пять дней до даты окончания срока подачи заявок на участие в </w:t>
      </w:r>
      <w:r w:rsidRPr="007E0B96">
        <w:rPr>
          <w:rFonts w:ascii="Times New Roman" w:hAnsi="Times New Roman" w:cs="Times New Roman"/>
          <w:sz w:val="24"/>
          <w:szCs w:val="24"/>
        </w:rPr>
        <w:t>аукционе (</w:t>
      </w:r>
      <w:r w:rsidR="00C05EBC">
        <w:rPr>
          <w:rFonts w:ascii="Times New Roman" w:hAnsi="Times New Roman" w:cs="Times New Roman"/>
          <w:bCs/>
          <w:sz w:val="24"/>
          <w:szCs w:val="24"/>
        </w:rPr>
        <w:t>до «1</w:t>
      </w:r>
      <w:r w:rsidR="007E0B96" w:rsidRPr="007E0B96">
        <w:rPr>
          <w:rFonts w:ascii="Times New Roman" w:hAnsi="Times New Roman" w:cs="Times New Roman"/>
          <w:bCs/>
          <w:sz w:val="24"/>
          <w:szCs w:val="24"/>
        </w:rPr>
        <w:t>6</w:t>
      </w:r>
      <w:r w:rsidRPr="007E0B96">
        <w:rPr>
          <w:rFonts w:ascii="Times New Roman" w:hAnsi="Times New Roman" w:cs="Times New Roman"/>
          <w:bCs/>
          <w:sz w:val="24"/>
          <w:szCs w:val="24"/>
        </w:rPr>
        <w:t xml:space="preserve">» </w:t>
      </w:r>
      <w:r w:rsidR="007E0B96" w:rsidRPr="007E0B96">
        <w:rPr>
          <w:rFonts w:ascii="Times New Roman" w:hAnsi="Times New Roman" w:cs="Times New Roman"/>
          <w:bCs/>
          <w:sz w:val="24"/>
          <w:szCs w:val="24"/>
        </w:rPr>
        <w:t>января</w:t>
      </w:r>
      <w:r w:rsidRPr="007E0B96">
        <w:rPr>
          <w:rFonts w:ascii="Times New Roman" w:hAnsi="Times New Roman" w:cs="Times New Roman"/>
          <w:bCs/>
          <w:sz w:val="24"/>
          <w:szCs w:val="24"/>
        </w:rPr>
        <w:t xml:space="preserve"> 202</w:t>
      </w:r>
      <w:r w:rsidR="007E0B96" w:rsidRPr="007E0B96">
        <w:rPr>
          <w:rFonts w:ascii="Times New Roman" w:hAnsi="Times New Roman" w:cs="Times New Roman"/>
          <w:bCs/>
          <w:sz w:val="24"/>
          <w:szCs w:val="24"/>
        </w:rPr>
        <w:t>2</w:t>
      </w:r>
      <w:r w:rsidR="007E0B96">
        <w:rPr>
          <w:rFonts w:ascii="Times New Roman" w:hAnsi="Times New Roman" w:cs="Times New Roman"/>
          <w:bCs/>
          <w:sz w:val="24"/>
          <w:szCs w:val="24"/>
        </w:rPr>
        <w:t xml:space="preserve"> </w:t>
      </w:r>
      <w:r w:rsidRPr="007E0B96">
        <w:rPr>
          <w:rFonts w:ascii="Times New Roman" w:hAnsi="Times New Roman" w:cs="Times New Roman"/>
          <w:bCs/>
          <w:sz w:val="24"/>
          <w:szCs w:val="24"/>
        </w:rPr>
        <w:t>г</w:t>
      </w:r>
      <w:r w:rsidR="007E0B96">
        <w:rPr>
          <w:rFonts w:ascii="Times New Roman" w:hAnsi="Times New Roman" w:cs="Times New Roman"/>
          <w:bCs/>
          <w:sz w:val="24"/>
          <w:szCs w:val="24"/>
        </w:rPr>
        <w:t>.</w:t>
      </w:r>
      <w:r w:rsidRPr="007E0B96">
        <w:rPr>
          <w:rFonts w:ascii="Times New Roman" w:hAnsi="Times New Roman" w:cs="Times New Roman"/>
          <w:sz w:val="24"/>
          <w:szCs w:val="24"/>
        </w:rPr>
        <w:t>).</w:t>
      </w:r>
      <w:r w:rsidRPr="007E0B96">
        <w:rPr>
          <w:rFonts w:ascii="Times New Roman" w:hAnsi="Times New Roman" w:cs="Times New Roman"/>
          <w:bCs/>
          <w:sz w:val="24"/>
          <w:szCs w:val="24"/>
        </w:rPr>
        <w:t xml:space="preserve"> </w:t>
      </w:r>
    </w:p>
    <w:p w:rsidR="00825B2F" w:rsidRPr="00234A43" w:rsidRDefault="00825B2F" w:rsidP="00825B2F">
      <w:pPr>
        <w:tabs>
          <w:tab w:val="left" w:pos="2147"/>
        </w:tabs>
        <w:ind w:left="851"/>
        <w:rPr>
          <w:sz w:val="24"/>
          <w:szCs w:val="24"/>
        </w:rPr>
      </w:pPr>
    </w:p>
    <w:p w:rsidR="00BD4E72" w:rsidRDefault="00BD4E72" w:rsidP="0077252A">
      <w:pPr>
        <w:pStyle w:val="1"/>
        <w:tabs>
          <w:tab w:val="left" w:pos="4174"/>
        </w:tabs>
        <w:ind w:left="0" w:firstLine="0"/>
      </w:pPr>
    </w:p>
    <w:p w:rsidR="007C5FD9" w:rsidRDefault="007C5FD9" w:rsidP="00825B2F">
      <w:pPr>
        <w:pStyle w:val="1"/>
        <w:tabs>
          <w:tab w:val="left" w:pos="4174"/>
        </w:tabs>
        <w:ind w:left="720" w:firstLine="0"/>
        <w:jc w:val="center"/>
      </w:pPr>
    </w:p>
    <w:p w:rsidR="007C5FD9" w:rsidRDefault="007C5FD9"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C5FD9" w:rsidRDefault="007C5FD9" w:rsidP="00825B2F">
      <w:pPr>
        <w:pStyle w:val="1"/>
        <w:tabs>
          <w:tab w:val="left" w:pos="4174"/>
        </w:tabs>
        <w:ind w:left="720" w:firstLine="0"/>
        <w:jc w:val="center"/>
      </w:pPr>
    </w:p>
    <w:p w:rsidR="00C36002" w:rsidRDefault="00C36002" w:rsidP="00825B2F">
      <w:pPr>
        <w:pStyle w:val="1"/>
        <w:tabs>
          <w:tab w:val="left" w:pos="4174"/>
        </w:tabs>
        <w:ind w:left="720" w:firstLine="0"/>
        <w:jc w:val="center"/>
      </w:pPr>
    </w:p>
    <w:p w:rsidR="00C05EBC" w:rsidRDefault="00C05EBC" w:rsidP="00825B2F">
      <w:pPr>
        <w:pStyle w:val="1"/>
        <w:tabs>
          <w:tab w:val="left" w:pos="4174"/>
        </w:tabs>
        <w:ind w:left="720" w:firstLine="0"/>
        <w:jc w:val="center"/>
      </w:pPr>
    </w:p>
    <w:p w:rsidR="00BA34E2" w:rsidRDefault="0091425B" w:rsidP="00825B2F">
      <w:pPr>
        <w:pStyle w:val="1"/>
        <w:tabs>
          <w:tab w:val="left" w:pos="4174"/>
        </w:tabs>
        <w:ind w:left="720" w:firstLine="0"/>
        <w:jc w:val="center"/>
      </w:pPr>
      <w:r>
        <w:lastRenderedPageBreak/>
        <w:t>Основные термины и</w:t>
      </w:r>
      <w:r>
        <w:rPr>
          <w:spacing w:val="-6"/>
        </w:rPr>
        <w:t xml:space="preserve"> </w:t>
      </w:r>
      <w:r>
        <w:t>определения</w:t>
      </w:r>
    </w:p>
    <w:p w:rsidR="00BB225C" w:rsidRPr="00B509F0" w:rsidRDefault="00BB225C" w:rsidP="00E20E31">
      <w:pPr>
        <w:pStyle w:val="1"/>
        <w:tabs>
          <w:tab w:val="left" w:pos="4416"/>
        </w:tabs>
        <w:ind w:left="0" w:firstLine="703"/>
        <w:jc w:val="both"/>
        <w:rPr>
          <w:sz w:val="18"/>
        </w:rPr>
      </w:pPr>
    </w:p>
    <w:p w:rsidR="0077252A" w:rsidRDefault="0077252A" w:rsidP="00E20E31">
      <w:pPr>
        <w:pStyle w:val="a3"/>
        <w:ind w:firstLine="703"/>
        <w:jc w:val="both"/>
        <w:rPr>
          <w:b/>
        </w:rPr>
      </w:pPr>
    </w:p>
    <w:p w:rsidR="00E926D6" w:rsidRDefault="00E00DB9" w:rsidP="00E20E31">
      <w:pPr>
        <w:pStyle w:val="a3"/>
        <w:ind w:firstLine="703"/>
        <w:jc w:val="both"/>
      </w:pPr>
      <w:r>
        <w:rPr>
          <w:b/>
        </w:rPr>
        <w:t xml:space="preserve"> </w:t>
      </w:r>
      <w:r w:rsidR="0091425B">
        <w:rPr>
          <w:b/>
        </w:rPr>
        <w:t xml:space="preserve">Предмет аукциона – </w:t>
      </w:r>
      <w:r w:rsidR="0091425B">
        <w:t xml:space="preserve">продажа имущества, находящегося </w:t>
      </w:r>
      <w:r w:rsidR="00BB225C">
        <w:t xml:space="preserve">в </w:t>
      </w:r>
      <w:r>
        <w:t xml:space="preserve">оперативном </w:t>
      </w:r>
      <w:r w:rsidR="006358D6">
        <w:t xml:space="preserve">управлении </w:t>
      </w:r>
      <w:r w:rsidR="006358D6" w:rsidRPr="006358D6">
        <w:t>ОГБУ</w:t>
      </w:r>
      <w:r w:rsidR="006358D6" w:rsidRPr="002D5492">
        <w:t xml:space="preserve"> СО «</w:t>
      </w:r>
      <w:proofErr w:type="spellStart"/>
      <w:r w:rsidR="00234A43">
        <w:t>Тулу</w:t>
      </w:r>
      <w:r w:rsidR="006358D6" w:rsidRPr="002D5492">
        <w:t>нский</w:t>
      </w:r>
      <w:proofErr w:type="spellEnd"/>
      <w:r w:rsidR="006358D6" w:rsidRPr="002D5492">
        <w:t xml:space="preserve"> психоневрологический интернат»</w:t>
      </w:r>
      <w:r>
        <w:t>.</w:t>
      </w:r>
    </w:p>
    <w:p w:rsidR="006358D6" w:rsidRDefault="0091425B" w:rsidP="00E20E31">
      <w:pPr>
        <w:pStyle w:val="a3"/>
        <w:ind w:firstLine="703"/>
        <w:jc w:val="both"/>
      </w:pPr>
      <w:r>
        <w:rPr>
          <w:b/>
        </w:rPr>
        <w:t xml:space="preserve">Продавец имущества – </w:t>
      </w:r>
      <w:r w:rsidR="006358D6" w:rsidRPr="002D5492">
        <w:t>ОГБУ СО «</w:t>
      </w:r>
      <w:proofErr w:type="spellStart"/>
      <w:r w:rsidR="00136D18">
        <w:t>Тулу</w:t>
      </w:r>
      <w:r w:rsidR="006358D6" w:rsidRPr="002D5492">
        <w:t>нский</w:t>
      </w:r>
      <w:proofErr w:type="spellEnd"/>
      <w:r w:rsidR="006358D6" w:rsidRPr="002D5492">
        <w:t xml:space="preserve"> психоневрологический интернат»</w:t>
      </w:r>
      <w:r w:rsidR="00050F10">
        <w:t>.</w:t>
      </w:r>
    </w:p>
    <w:p w:rsidR="00BB225C" w:rsidRDefault="0091425B" w:rsidP="00E20E31">
      <w:pPr>
        <w:pStyle w:val="a3"/>
        <w:ind w:firstLine="703"/>
        <w:jc w:val="both"/>
      </w:pPr>
      <w:r>
        <w:rPr>
          <w:b/>
        </w:rPr>
        <w:t xml:space="preserve">Организатор торгов </w:t>
      </w:r>
      <w:r w:rsidR="00050F10">
        <w:rPr>
          <w:b/>
        </w:rPr>
        <w:t>–</w:t>
      </w:r>
      <w:r>
        <w:rPr>
          <w:b/>
        </w:rPr>
        <w:t xml:space="preserve"> </w:t>
      </w:r>
      <w:r w:rsidR="006358D6">
        <w:t>ОГКУ «Фонд имущества Иркутской области»</w:t>
      </w:r>
      <w:r w:rsidR="00E00DB9">
        <w:t>.</w:t>
      </w:r>
    </w:p>
    <w:p w:rsidR="00E926D6" w:rsidRDefault="0091425B" w:rsidP="00E20E31">
      <w:pPr>
        <w:pStyle w:val="a3"/>
        <w:ind w:firstLine="703"/>
        <w:jc w:val="both"/>
      </w:pPr>
      <w:r>
        <w:rPr>
          <w:b/>
        </w:rPr>
        <w:t xml:space="preserve">«Шаг аукциона» </w:t>
      </w:r>
      <w:r>
        <w:t xml:space="preserve">- установленная </w:t>
      </w:r>
      <w:r w:rsidR="00655F2B">
        <w:t>П</w:t>
      </w:r>
      <w:r>
        <w:t>родавцом сумм</w:t>
      </w:r>
      <w:r w:rsidR="00A32833">
        <w:t>а,</w:t>
      </w:r>
      <w:r>
        <w:t xml:space="preserve"> не изменяющаяся в течение всего аукциона.</w:t>
      </w:r>
    </w:p>
    <w:p w:rsidR="00E926D6" w:rsidRDefault="0091425B" w:rsidP="00E20E31">
      <w:pPr>
        <w:pStyle w:val="a3"/>
        <w:ind w:firstLine="703"/>
        <w:jc w:val="both"/>
      </w:pPr>
      <w:r>
        <w:rPr>
          <w:b/>
        </w:rPr>
        <w:t xml:space="preserve">Победитель аукциона </w:t>
      </w:r>
      <w:r>
        <w:t>–</w:t>
      </w:r>
      <w:r w:rsidR="006B7559">
        <w:t xml:space="preserve"> участник</w:t>
      </w:r>
      <w:r>
        <w:t xml:space="preserve"> аукциона, предлож</w:t>
      </w:r>
      <w:r w:rsidR="00655F2B">
        <w:t>ивший наиболее высокую цену за И</w:t>
      </w:r>
      <w:r>
        <w:t>мущество.</w:t>
      </w:r>
    </w:p>
    <w:p w:rsidR="00E926D6" w:rsidRDefault="0091425B" w:rsidP="00E20E31">
      <w:pPr>
        <w:pStyle w:val="a3"/>
        <w:ind w:firstLine="703"/>
        <w:jc w:val="both"/>
      </w:pPr>
      <w:r>
        <w:rPr>
          <w:b/>
        </w:rPr>
        <w:t xml:space="preserve">Единственный участник - </w:t>
      </w:r>
      <w:r>
        <w:t>лицо, подавшее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лицо, признанное единственным участником аукциона.</w:t>
      </w:r>
    </w:p>
    <w:p w:rsidR="00E20E31" w:rsidRDefault="0091425B" w:rsidP="00E20E31">
      <w:pPr>
        <w:pStyle w:val="a3"/>
        <w:ind w:firstLine="703"/>
        <w:jc w:val="both"/>
      </w:pPr>
      <w:r>
        <w:rPr>
          <w:b/>
        </w:rPr>
        <w:t xml:space="preserve">Аукционная комиссия </w:t>
      </w:r>
      <w:r>
        <w:t xml:space="preserve">– комиссия, создаваемая </w:t>
      </w:r>
      <w:r w:rsidR="00A32833">
        <w:t>Организатором</w:t>
      </w:r>
      <w:r>
        <w:t xml:space="preserve"> </w:t>
      </w:r>
      <w:r w:rsidR="00B36F88">
        <w:t xml:space="preserve">торгов </w:t>
      </w:r>
      <w:r>
        <w:t>для проведения аукциона в составе не менее 5 человек.</w:t>
      </w:r>
    </w:p>
    <w:p w:rsidR="00E20E31" w:rsidRDefault="00E20E31" w:rsidP="00E20E31">
      <w:pPr>
        <w:pStyle w:val="a3"/>
        <w:ind w:firstLine="703"/>
        <w:jc w:val="both"/>
      </w:pPr>
    </w:p>
    <w:p w:rsidR="00BA34E2" w:rsidRPr="00E20E31" w:rsidRDefault="00E20E31" w:rsidP="00E20E31">
      <w:pPr>
        <w:pStyle w:val="a3"/>
        <w:ind w:firstLine="703"/>
        <w:jc w:val="center"/>
      </w:pPr>
      <w:r w:rsidRPr="00E20E31">
        <w:rPr>
          <w:b/>
        </w:rPr>
        <w:t>2.</w:t>
      </w:r>
      <w:r>
        <w:t xml:space="preserve"> </w:t>
      </w:r>
      <w:r w:rsidR="0091425B" w:rsidRPr="00EF5CF4">
        <w:rPr>
          <w:b/>
        </w:rPr>
        <w:t>Требования к участникам</w:t>
      </w:r>
      <w:r w:rsidR="0091425B" w:rsidRPr="00EF5CF4">
        <w:rPr>
          <w:b/>
          <w:spacing w:val="-1"/>
        </w:rPr>
        <w:t xml:space="preserve"> </w:t>
      </w:r>
      <w:r w:rsidR="0091425B" w:rsidRPr="00EF5CF4">
        <w:rPr>
          <w:b/>
        </w:rPr>
        <w:t>аукциона</w:t>
      </w:r>
    </w:p>
    <w:p w:rsidR="00BA34E2" w:rsidRPr="00373A80" w:rsidRDefault="00BA34E2" w:rsidP="00E20E31">
      <w:pPr>
        <w:pStyle w:val="a3"/>
        <w:ind w:firstLine="703"/>
        <w:jc w:val="both"/>
        <w:rPr>
          <w:b/>
          <w:sz w:val="16"/>
        </w:rPr>
      </w:pPr>
    </w:p>
    <w:p w:rsidR="00EF5CF4" w:rsidRDefault="00DF4AD5" w:rsidP="00E20E31">
      <w:pPr>
        <w:pStyle w:val="a3"/>
        <w:ind w:firstLine="703"/>
        <w:jc w:val="both"/>
      </w:pPr>
      <w:r w:rsidRPr="00DF4AD5">
        <w:rPr>
          <w:b/>
        </w:rPr>
        <w:t>2.1.</w:t>
      </w:r>
      <w:r>
        <w:t xml:space="preserve"> </w:t>
      </w:r>
      <w:r w:rsidR="0091425B">
        <w:t>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купли-продажи и подавше</w:t>
      </w:r>
      <w:r w:rsidR="00050F10">
        <w:t>е заявку на участие в аукционе.</w:t>
      </w:r>
    </w:p>
    <w:p w:rsidR="00E20E31" w:rsidRDefault="00E20E31" w:rsidP="00E20E31">
      <w:pPr>
        <w:pStyle w:val="a3"/>
        <w:ind w:firstLine="703"/>
        <w:jc w:val="both"/>
      </w:pPr>
    </w:p>
    <w:p w:rsidR="00BA34E2" w:rsidRDefault="0091425B" w:rsidP="00E20E31">
      <w:pPr>
        <w:pStyle w:val="a3"/>
        <w:numPr>
          <w:ilvl w:val="0"/>
          <w:numId w:val="27"/>
        </w:numPr>
        <w:jc w:val="center"/>
        <w:rPr>
          <w:b/>
        </w:rPr>
      </w:pPr>
      <w:r w:rsidRPr="00EF5CF4">
        <w:rPr>
          <w:b/>
        </w:rPr>
        <w:t>Условия допуска к участию в</w:t>
      </w:r>
      <w:r w:rsidRPr="00EF5CF4">
        <w:rPr>
          <w:b/>
          <w:spacing w:val="-6"/>
        </w:rPr>
        <w:t xml:space="preserve"> </w:t>
      </w:r>
      <w:r w:rsidRPr="00EF5CF4">
        <w:rPr>
          <w:b/>
        </w:rPr>
        <w:t>аукционе</w:t>
      </w:r>
    </w:p>
    <w:p w:rsidR="00C36002" w:rsidRPr="00EF5CF4" w:rsidRDefault="00C36002" w:rsidP="00C36002">
      <w:pPr>
        <w:pStyle w:val="a3"/>
        <w:ind w:left="1080"/>
        <w:rPr>
          <w:b/>
        </w:rPr>
      </w:pPr>
    </w:p>
    <w:p w:rsidR="00BA34E2" w:rsidRPr="00050F10" w:rsidRDefault="00825B2F" w:rsidP="00825B2F">
      <w:pPr>
        <w:tabs>
          <w:tab w:val="left" w:pos="2147"/>
        </w:tabs>
        <w:jc w:val="both"/>
        <w:rPr>
          <w:sz w:val="24"/>
        </w:rPr>
      </w:pPr>
      <w:r>
        <w:rPr>
          <w:b/>
          <w:sz w:val="23"/>
          <w:szCs w:val="24"/>
        </w:rPr>
        <w:t xml:space="preserve">             </w:t>
      </w:r>
      <w:r w:rsidR="00DF4AD5">
        <w:rPr>
          <w:b/>
          <w:sz w:val="23"/>
          <w:szCs w:val="24"/>
        </w:rPr>
        <w:t>3.1.</w:t>
      </w:r>
      <w:r w:rsidR="00050F10">
        <w:rPr>
          <w:b/>
          <w:sz w:val="23"/>
          <w:szCs w:val="24"/>
        </w:rPr>
        <w:t xml:space="preserve">   </w:t>
      </w:r>
      <w:r w:rsidR="0091425B" w:rsidRPr="00050F10">
        <w:rPr>
          <w:sz w:val="24"/>
        </w:rPr>
        <w:t>К участию в аукционе не допускаются Претенденты в случае</w:t>
      </w:r>
      <w:r w:rsidR="0091425B" w:rsidRPr="00050F10">
        <w:rPr>
          <w:spacing w:val="-1"/>
          <w:sz w:val="24"/>
        </w:rPr>
        <w:t xml:space="preserve"> </w:t>
      </w:r>
      <w:r w:rsidR="0091425B" w:rsidRPr="00050F10">
        <w:rPr>
          <w:sz w:val="24"/>
        </w:rPr>
        <w:t>если:</w:t>
      </w:r>
    </w:p>
    <w:p w:rsidR="00136D18" w:rsidRDefault="0091425B" w:rsidP="00136D18">
      <w:pPr>
        <w:pStyle w:val="a3"/>
        <w:ind w:firstLine="703"/>
        <w:jc w:val="both"/>
      </w:pPr>
      <w:r>
        <w:t>-</w:t>
      </w:r>
      <w:r w:rsidR="00050F10">
        <w:t xml:space="preserve"> </w:t>
      </w:r>
      <w:r>
        <w:t>представленные документы не подтверждают соответствие Претендента требованиям, предъявляемым к участникам</w:t>
      </w:r>
      <w:r>
        <w:rPr>
          <w:spacing w:val="1"/>
        </w:rPr>
        <w:t xml:space="preserve"> </w:t>
      </w:r>
      <w:r>
        <w:t>аукциона;</w:t>
      </w:r>
    </w:p>
    <w:p w:rsidR="00BA34E2" w:rsidRPr="00136D18" w:rsidRDefault="00136D18" w:rsidP="00136D18">
      <w:pPr>
        <w:pStyle w:val="a3"/>
        <w:ind w:firstLine="703"/>
        <w:jc w:val="both"/>
      </w:pPr>
      <w:r>
        <w:t xml:space="preserve">- </w:t>
      </w:r>
      <w:r w:rsidR="0091425B" w:rsidRPr="00136D18">
        <w:t>документы поданы лицом, не уполномоченным Претендентом на осуществление таких</w:t>
      </w:r>
      <w:r w:rsidR="0091425B" w:rsidRPr="00136D18">
        <w:rPr>
          <w:spacing w:val="1"/>
        </w:rPr>
        <w:t xml:space="preserve"> </w:t>
      </w:r>
      <w:r w:rsidR="0091425B" w:rsidRPr="00136D18">
        <w:t>действий;</w:t>
      </w:r>
    </w:p>
    <w:p w:rsidR="00136D18" w:rsidRDefault="0091425B" w:rsidP="00136D18">
      <w:pPr>
        <w:pStyle w:val="a3"/>
        <w:spacing w:line="237" w:lineRule="auto"/>
        <w:ind w:firstLine="703"/>
        <w:jc w:val="both"/>
      </w:pPr>
      <w:r>
        <w:t>-</w:t>
      </w:r>
      <w:r w:rsidR="00050F10">
        <w:t xml:space="preserve"> </w:t>
      </w:r>
      <w:r>
        <w:t>не подтверждено поступление в установленный срок задатка на счет, указанный в извещении о проведении аукциона;</w:t>
      </w:r>
    </w:p>
    <w:p w:rsidR="00BA34E2" w:rsidRPr="00136D18" w:rsidRDefault="00136D18" w:rsidP="00136D18">
      <w:pPr>
        <w:pStyle w:val="a3"/>
        <w:spacing w:line="237" w:lineRule="auto"/>
        <w:ind w:firstLine="703"/>
        <w:jc w:val="both"/>
      </w:pPr>
      <w:r>
        <w:t xml:space="preserve">- </w:t>
      </w:r>
      <w:r w:rsidR="0091425B" w:rsidRPr="00136D18">
        <w:t>документы представлены в количестве, в составе или по форме несоответствующим требованиям, установленным в документации об аукционе, либо в представленных документах указаны (имеются) недостоверные</w:t>
      </w:r>
      <w:r w:rsidR="0091425B" w:rsidRPr="00136D18">
        <w:rPr>
          <w:spacing w:val="1"/>
        </w:rPr>
        <w:t xml:space="preserve"> </w:t>
      </w:r>
      <w:r w:rsidR="0091425B" w:rsidRPr="00136D18">
        <w:t>сведения.</w:t>
      </w:r>
    </w:p>
    <w:p w:rsidR="00050F10" w:rsidRDefault="0091425B" w:rsidP="00E20E31">
      <w:pPr>
        <w:pStyle w:val="a3"/>
        <w:ind w:firstLine="703"/>
        <w:jc w:val="both"/>
      </w:pPr>
      <w:r>
        <w:t>Перечень указанных оснований отказа Претенденту в участии в аукционе является исчерпывающим.</w:t>
      </w:r>
    </w:p>
    <w:p w:rsidR="00EF5CF4" w:rsidRDefault="0091425B" w:rsidP="00E20E31">
      <w:pPr>
        <w:pStyle w:val="a3"/>
        <w:ind w:firstLine="703"/>
        <w:jc w:val="both"/>
      </w:pPr>
      <w:r w:rsidRPr="00050F10">
        <w:t>В случае установления факта недостоверности сведений, содержащихся в документах, представленных заявителями или участниками аукциона</w:t>
      </w:r>
      <w:r w:rsidR="00DF4AD5">
        <w:t>,</w:t>
      </w:r>
      <w:r w:rsidRPr="00050F10">
        <w:t xml:space="preserve"> </w:t>
      </w:r>
      <w:r w:rsidR="00DF4AD5">
        <w:t>указанных</w:t>
      </w:r>
      <w:r w:rsidRPr="00050F10">
        <w:rPr>
          <w:color w:val="FF0000"/>
        </w:rPr>
        <w:t xml:space="preserve"> </w:t>
      </w:r>
      <w:r w:rsidR="00DF4AD5" w:rsidRPr="00D01DA6">
        <w:t xml:space="preserve">в </w:t>
      </w:r>
      <w:r w:rsidRPr="00050F10">
        <w:t>извещени</w:t>
      </w:r>
      <w:r w:rsidR="00DF4AD5">
        <w:t>и</w:t>
      </w:r>
      <w:r w:rsidRPr="00050F10">
        <w:t xml:space="preserve"> о проведении аукциона и документации об аукционе, Аукционная комиссия обязана отстранить таких Претендентов или Участников аукциона от участия в аукционе на любом этапе их проведения. При этом в протоколе указываются установленные факты недостоверных сведений.</w:t>
      </w:r>
    </w:p>
    <w:p w:rsidR="00EF5CF4" w:rsidRDefault="00EF5CF4" w:rsidP="00E20E31">
      <w:pPr>
        <w:pStyle w:val="a3"/>
        <w:ind w:firstLine="703"/>
        <w:jc w:val="both"/>
      </w:pPr>
    </w:p>
    <w:p w:rsidR="00BA34E2" w:rsidRPr="00EF5CF4" w:rsidRDefault="0091425B" w:rsidP="00E20E31">
      <w:pPr>
        <w:pStyle w:val="a3"/>
        <w:numPr>
          <w:ilvl w:val="0"/>
          <w:numId w:val="27"/>
        </w:numPr>
        <w:ind w:left="0" w:firstLine="703"/>
        <w:jc w:val="both"/>
      </w:pPr>
      <w:r w:rsidRPr="0072228A">
        <w:rPr>
          <w:b/>
        </w:rPr>
        <w:t xml:space="preserve">Порядок, форма подачи заявок и срок отзыва </w:t>
      </w:r>
      <w:r w:rsidRPr="00EF5CF4">
        <w:rPr>
          <w:b/>
        </w:rPr>
        <w:t>заявок на участие в</w:t>
      </w:r>
      <w:r w:rsidRPr="00EF5CF4">
        <w:rPr>
          <w:b/>
          <w:spacing w:val="-7"/>
        </w:rPr>
        <w:t xml:space="preserve"> </w:t>
      </w:r>
      <w:r w:rsidRPr="00EF5CF4">
        <w:rPr>
          <w:b/>
        </w:rPr>
        <w:t>аукционе</w:t>
      </w:r>
    </w:p>
    <w:p w:rsidR="00EF5CF4" w:rsidRPr="0072228A" w:rsidRDefault="00EF5CF4" w:rsidP="00E20E31">
      <w:pPr>
        <w:pStyle w:val="a3"/>
        <w:ind w:firstLine="703"/>
        <w:jc w:val="both"/>
        <w:rPr>
          <w:b/>
        </w:rPr>
      </w:pPr>
    </w:p>
    <w:p w:rsidR="00BA34E2" w:rsidRPr="00AB21C4" w:rsidRDefault="00BA34E2" w:rsidP="00E20E31">
      <w:pPr>
        <w:pStyle w:val="a3"/>
        <w:ind w:firstLine="703"/>
        <w:jc w:val="both"/>
        <w:rPr>
          <w:sz w:val="6"/>
        </w:rPr>
      </w:pPr>
    </w:p>
    <w:p w:rsidR="00C6797F" w:rsidRPr="00AB21C4" w:rsidRDefault="00FA01FB" w:rsidP="00E20E31">
      <w:pPr>
        <w:pStyle w:val="ConsPlusNormal"/>
        <w:ind w:firstLine="703"/>
        <w:jc w:val="both"/>
        <w:rPr>
          <w:rFonts w:ascii="Times New Roman" w:hAnsi="Times New Roman" w:cs="Times New Roman"/>
          <w:sz w:val="24"/>
          <w:szCs w:val="24"/>
        </w:rPr>
      </w:pPr>
      <w:r w:rsidRPr="00AB21C4">
        <w:rPr>
          <w:rFonts w:ascii="Times New Roman" w:hAnsi="Times New Roman" w:cs="Times New Roman"/>
          <w:sz w:val="24"/>
          <w:szCs w:val="24"/>
        </w:rPr>
        <w:t>4</w:t>
      </w:r>
      <w:r w:rsidR="00C6797F" w:rsidRPr="00AB21C4">
        <w:rPr>
          <w:rFonts w:ascii="Times New Roman" w:hAnsi="Times New Roman" w:cs="Times New Roman"/>
          <w:sz w:val="24"/>
          <w:szCs w:val="24"/>
        </w:rPr>
        <w:t xml:space="preserve">.1. </w:t>
      </w:r>
      <w:r w:rsidR="00C6797F" w:rsidRPr="00AB21C4">
        <w:rPr>
          <w:rFonts w:ascii="Times New Roman" w:hAnsi="Times New Roman" w:cs="Times New Roman"/>
          <w:bCs/>
          <w:sz w:val="24"/>
          <w:szCs w:val="24"/>
        </w:rPr>
        <w:t>Дата начала подачи заявок:</w:t>
      </w:r>
      <w:r w:rsidR="00C6797F" w:rsidRPr="00AB21C4">
        <w:rPr>
          <w:rFonts w:ascii="Times New Roman" w:hAnsi="Times New Roman" w:cs="Times New Roman"/>
          <w:sz w:val="24"/>
          <w:szCs w:val="24"/>
        </w:rPr>
        <w:t xml:space="preserve"> </w:t>
      </w:r>
      <w:r w:rsidR="00C6797F" w:rsidRPr="00AB21C4">
        <w:rPr>
          <w:rFonts w:ascii="Times New Roman" w:hAnsi="Times New Roman" w:cs="Times New Roman"/>
          <w:b/>
          <w:bCs/>
          <w:sz w:val="24"/>
          <w:szCs w:val="24"/>
        </w:rPr>
        <w:t>«</w:t>
      </w:r>
      <w:r w:rsidR="00C36002">
        <w:rPr>
          <w:rFonts w:ascii="Times New Roman" w:hAnsi="Times New Roman" w:cs="Times New Roman"/>
          <w:b/>
          <w:bCs/>
          <w:sz w:val="24"/>
          <w:szCs w:val="24"/>
        </w:rPr>
        <w:t>2</w:t>
      </w:r>
      <w:r w:rsidR="00545103">
        <w:rPr>
          <w:rFonts w:ascii="Times New Roman" w:hAnsi="Times New Roman" w:cs="Times New Roman"/>
          <w:b/>
          <w:bCs/>
          <w:sz w:val="24"/>
          <w:szCs w:val="24"/>
        </w:rPr>
        <w:t>5</w:t>
      </w:r>
      <w:r w:rsidR="00C6797F" w:rsidRPr="00AB21C4">
        <w:rPr>
          <w:rFonts w:ascii="Times New Roman" w:hAnsi="Times New Roman" w:cs="Times New Roman"/>
          <w:b/>
          <w:bCs/>
          <w:sz w:val="24"/>
          <w:szCs w:val="24"/>
        </w:rPr>
        <w:t xml:space="preserve">» </w:t>
      </w:r>
      <w:r w:rsidR="00C36002">
        <w:rPr>
          <w:rFonts w:ascii="Times New Roman" w:hAnsi="Times New Roman" w:cs="Times New Roman"/>
          <w:b/>
          <w:bCs/>
          <w:sz w:val="24"/>
          <w:szCs w:val="24"/>
        </w:rPr>
        <w:t>янва</w:t>
      </w:r>
      <w:r w:rsidR="00136D18" w:rsidRPr="00AB21C4">
        <w:rPr>
          <w:rFonts w:ascii="Times New Roman" w:hAnsi="Times New Roman" w:cs="Times New Roman"/>
          <w:b/>
          <w:bCs/>
          <w:sz w:val="24"/>
          <w:szCs w:val="24"/>
        </w:rPr>
        <w:t>ря</w:t>
      </w:r>
      <w:r w:rsidR="00C6797F" w:rsidRPr="00AB21C4">
        <w:rPr>
          <w:rFonts w:ascii="Times New Roman" w:hAnsi="Times New Roman" w:cs="Times New Roman"/>
          <w:b/>
          <w:bCs/>
          <w:sz w:val="24"/>
          <w:szCs w:val="24"/>
        </w:rPr>
        <w:t xml:space="preserve"> 202</w:t>
      </w:r>
      <w:r w:rsidR="00C36002">
        <w:rPr>
          <w:rFonts w:ascii="Times New Roman" w:hAnsi="Times New Roman" w:cs="Times New Roman"/>
          <w:b/>
          <w:bCs/>
          <w:sz w:val="24"/>
          <w:szCs w:val="24"/>
        </w:rPr>
        <w:t>2</w:t>
      </w:r>
      <w:r w:rsidR="009F000F" w:rsidRPr="00AB21C4">
        <w:rPr>
          <w:rFonts w:ascii="Times New Roman" w:hAnsi="Times New Roman" w:cs="Times New Roman"/>
          <w:b/>
          <w:bCs/>
          <w:sz w:val="24"/>
          <w:szCs w:val="24"/>
        </w:rPr>
        <w:t xml:space="preserve"> </w:t>
      </w:r>
      <w:r w:rsidR="00C6797F" w:rsidRPr="00AB21C4">
        <w:rPr>
          <w:rFonts w:ascii="Times New Roman" w:hAnsi="Times New Roman" w:cs="Times New Roman"/>
          <w:b/>
          <w:bCs/>
          <w:sz w:val="24"/>
          <w:szCs w:val="24"/>
        </w:rPr>
        <w:t xml:space="preserve">г. в </w:t>
      </w:r>
      <w:r w:rsidR="00825B2F" w:rsidRPr="00AB21C4">
        <w:rPr>
          <w:rFonts w:ascii="Times New Roman" w:hAnsi="Times New Roman" w:cs="Times New Roman"/>
          <w:b/>
          <w:bCs/>
          <w:sz w:val="24"/>
          <w:szCs w:val="24"/>
        </w:rPr>
        <w:t>09-00</w:t>
      </w:r>
      <w:r w:rsidR="00C6797F" w:rsidRPr="00AB21C4">
        <w:rPr>
          <w:rFonts w:ascii="Times New Roman" w:hAnsi="Times New Roman" w:cs="Times New Roman"/>
          <w:b/>
          <w:bCs/>
          <w:sz w:val="24"/>
          <w:szCs w:val="24"/>
        </w:rPr>
        <w:t xml:space="preserve"> час.</w:t>
      </w:r>
      <w:r w:rsidR="00C6797F" w:rsidRPr="00AB21C4">
        <w:rPr>
          <w:rFonts w:ascii="Times New Roman" w:hAnsi="Times New Roman" w:cs="Times New Roman"/>
          <w:bCs/>
          <w:sz w:val="24"/>
          <w:szCs w:val="24"/>
        </w:rPr>
        <w:t xml:space="preserve"> </w:t>
      </w:r>
      <w:r w:rsidR="00C6797F" w:rsidRPr="00AB21C4">
        <w:rPr>
          <w:rFonts w:ascii="Times New Roman" w:hAnsi="Times New Roman" w:cs="Times New Roman"/>
          <w:sz w:val="24"/>
          <w:szCs w:val="24"/>
        </w:rPr>
        <w:t>(время местное) по адресу: Иркутская область, г. Иркутск. ул. Партизанская, д.1, оф.49 ОГКУ «Фонд имущества Иркутской области» (рабочие дни с 9.00 час. до 17.00 час., обеденный перерыв с 13.00 час. до 14.00 час.).</w:t>
      </w:r>
    </w:p>
    <w:p w:rsidR="00C6797F" w:rsidRPr="00AB21C4" w:rsidRDefault="005958CD" w:rsidP="00E20E31">
      <w:pPr>
        <w:pStyle w:val="ConsPlusNormal"/>
        <w:ind w:firstLine="703"/>
        <w:jc w:val="both"/>
        <w:rPr>
          <w:rFonts w:ascii="Times New Roman" w:hAnsi="Times New Roman" w:cs="Times New Roman"/>
          <w:sz w:val="24"/>
          <w:szCs w:val="24"/>
        </w:rPr>
      </w:pPr>
      <w:r w:rsidRPr="00AB21C4">
        <w:rPr>
          <w:rFonts w:ascii="Times New Roman" w:hAnsi="Times New Roman" w:cs="Times New Roman"/>
          <w:sz w:val="24"/>
          <w:szCs w:val="24"/>
        </w:rPr>
        <w:t>4</w:t>
      </w:r>
      <w:r w:rsidR="00C6797F" w:rsidRPr="00AB21C4">
        <w:rPr>
          <w:rFonts w:ascii="Times New Roman" w:hAnsi="Times New Roman" w:cs="Times New Roman"/>
          <w:sz w:val="24"/>
          <w:szCs w:val="24"/>
        </w:rPr>
        <w:t xml:space="preserve">.2. </w:t>
      </w:r>
      <w:r w:rsidR="00C6797F" w:rsidRPr="00AB21C4">
        <w:rPr>
          <w:rFonts w:ascii="Times New Roman" w:hAnsi="Times New Roman" w:cs="Times New Roman"/>
          <w:bCs/>
          <w:sz w:val="24"/>
          <w:szCs w:val="24"/>
        </w:rPr>
        <w:t>Дата окончания подачи заявок:</w:t>
      </w:r>
      <w:r w:rsidR="00C6797F" w:rsidRPr="00AB21C4">
        <w:rPr>
          <w:rFonts w:ascii="Times New Roman" w:hAnsi="Times New Roman" w:cs="Times New Roman"/>
          <w:sz w:val="24"/>
          <w:szCs w:val="24"/>
        </w:rPr>
        <w:t xml:space="preserve"> </w:t>
      </w:r>
      <w:r w:rsidR="00C6797F" w:rsidRPr="00AB21C4">
        <w:rPr>
          <w:rFonts w:ascii="Times New Roman" w:hAnsi="Times New Roman" w:cs="Times New Roman"/>
          <w:b/>
          <w:bCs/>
          <w:sz w:val="24"/>
          <w:szCs w:val="24"/>
        </w:rPr>
        <w:t>«</w:t>
      </w:r>
      <w:r w:rsidR="00805D1B">
        <w:rPr>
          <w:rFonts w:ascii="Times New Roman" w:hAnsi="Times New Roman" w:cs="Times New Roman"/>
          <w:b/>
          <w:bCs/>
          <w:sz w:val="24"/>
          <w:szCs w:val="24"/>
        </w:rPr>
        <w:t>22</w:t>
      </w:r>
      <w:r w:rsidR="00E926D6" w:rsidRPr="00AB21C4">
        <w:rPr>
          <w:rFonts w:ascii="Times New Roman" w:hAnsi="Times New Roman" w:cs="Times New Roman"/>
          <w:b/>
          <w:bCs/>
          <w:sz w:val="24"/>
          <w:szCs w:val="24"/>
        </w:rPr>
        <w:t xml:space="preserve">» </w:t>
      </w:r>
      <w:r w:rsidR="00C36002">
        <w:rPr>
          <w:rFonts w:ascii="Times New Roman" w:hAnsi="Times New Roman" w:cs="Times New Roman"/>
          <w:b/>
          <w:bCs/>
          <w:sz w:val="24"/>
          <w:szCs w:val="24"/>
        </w:rPr>
        <w:t>феврал</w:t>
      </w:r>
      <w:r w:rsidR="00136D18" w:rsidRPr="00AB21C4">
        <w:rPr>
          <w:rFonts w:ascii="Times New Roman" w:hAnsi="Times New Roman" w:cs="Times New Roman"/>
          <w:b/>
          <w:bCs/>
          <w:sz w:val="24"/>
          <w:szCs w:val="24"/>
        </w:rPr>
        <w:t>я</w:t>
      </w:r>
      <w:r w:rsidR="00825B2F" w:rsidRPr="00AB21C4">
        <w:rPr>
          <w:rFonts w:ascii="Times New Roman" w:hAnsi="Times New Roman" w:cs="Times New Roman"/>
          <w:b/>
          <w:bCs/>
          <w:sz w:val="24"/>
          <w:szCs w:val="24"/>
        </w:rPr>
        <w:t xml:space="preserve"> </w:t>
      </w:r>
      <w:r w:rsidR="00C6797F" w:rsidRPr="00AB21C4">
        <w:rPr>
          <w:rFonts w:ascii="Times New Roman" w:hAnsi="Times New Roman" w:cs="Times New Roman"/>
          <w:b/>
          <w:bCs/>
          <w:sz w:val="24"/>
          <w:szCs w:val="24"/>
        </w:rPr>
        <w:t>202</w:t>
      </w:r>
      <w:r w:rsidR="007E0B96" w:rsidRPr="00AB21C4">
        <w:rPr>
          <w:rFonts w:ascii="Times New Roman" w:hAnsi="Times New Roman" w:cs="Times New Roman"/>
          <w:b/>
          <w:bCs/>
          <w:sz w:val="24"/>
          <w:szCs w:val="24"/>
        </w:rPr>
        <w:t>2</w:t>
      </w:r>
      <w:r w:rsidR="00C6797F" w:rsidRPr="00AB21C4">
        <w:rPr>
          <w:rFonts w:ascii="Times New Roman" w:hAnsi="Times New Roman" w:cs="Times New Roman"/>
          <w:b/>
          <w:bCs/>
          <w:sz w:val="24"/>
          <w:szCs w:val="24"/>
        </w:rPr>
        <w:t xml:space="preserve"> г. в </w:t>
      </w:r>
      <w:r w:rsidR="00825B2F" w:rsidRPr="00AB21C4">
        <w:rPr>
          <w:rFonts w:ascii="Times New Roman" w:hAnsi="Times New Roman" w:cs="Times New Roman"/>
          <w:b/>
          <w:bCs/>
          <w:sz w:val="24"/>
          <w:szCs w:val="24"/>
        </w:rPr>
        <w:t>17-00</w:t>
      </w:r>
      <w:r w:rsidR="00C6797F" w:rsidRPr="00AB21C4">
        <w:rPr>
          <w:rFonts w:ascii="Times New Roman" w:hAnsi="Times New Roman" w:cs="Times New Roman"/>
          <w:b/>
          <w:bCs/>
          <w:sz w:val="24"/>
          <w:szCs w:val="24"/>
        </w:rPr>
        <w:t xml:space="preserve"> час.</w:t>
      </w:r>
      <w:r w:rsidR="00C6797F" w:rsidRPr="00AB21C4">
        <w:rPr>
          <w:rFonts w:ascii="Times New Roman" w:hAnsi="Times New Roman" w:cs="Times New Roman"/>
          <w:bCs/>
          <w:sz w:val="24"/>
          <w:szCs w:val="24"/>
        </w:rPr>
        <w:t xml:space="preserve"> </w:t>
      </w:r>
      <w:r w:rsidR="00C6797F" w:rsidRPr="00AB21C4">
        <w:rPr>
          <w:rFonts w:ascii="Times New Roman" w:hAnsi="Times New Roman" w:cs="Times New Roman"/>
          <w:sz w:val="24"/>
          <w:szCs w:val="24"/>
        </w:rPr>
        <w:t>(время местное).</w:t>
      </w:r>
    </w:p>
    <w:p w:rsidR="00C6797F" w:rsidRDefault="005958CD" w:rsidP="00E20E31">
      <w:pPr>
        <w:pStyle w:val="ConsPlusNormal"/>
        <w:ind w:firstLine="703"/>
        <w:jc w:val="both"/>
        <w:rPr>
          <w:rFonts w:ascii="Times New Roman" w:hAnsi="Times New Roman" w:cs="Times New Roman"/>
          <w:sz w:val="24"/>
          <w:szCs w:val="24"/>
        </w:rPr>
      </w:pPr>
      <w:r w:rsidRPr="00AB21C4">
        <w:rPr>
          <w:rFonts w:ascii="Times New Roman" w:hAnsi="Times New Roman" w:cs="Times New Roman"/>
          <w:sz w:val="24"/>
          <w:szCs w:val="24"/>
        </w:rPr>
        <w:t>4</w:t>
      </w:r>
      <w:r w:rsidR="00C6797F" w:rsidRPr="00AB21C4">
        <w:rPr>
          <w:rFonts w:ascii="Times New Roman" w:hAnsi="Times New Roman" w:cs="Times New Roman"/>
          <w:sz w:val="24"/>
          <w:szCs w:val="24"/>
        </w:rPr>
        <w:t xml:space="preserve">.3. Каждая   заявка на участие в аукционе, поступившая в срок, указанный </w:t>
      </w:r>
      <w:r w:rsidR="00C6797F">
        <w:rPr>
          <w:rFonts w:ascii="Times New Roman" w:hAnsi="Times New Roman" w:cs="Times New Roman"/>
          <w:sz w:val="24"/>
          <w:szCs w:val="24"/>
        </w:rPr>
        <w:t xml:space="preserve">в извещении и </w:t>
      </w:r>
      <w:r w:rsidR="00C6797F">
        <w:rPr>
          <w:rFonts w:ascii="Times New Roman" w:hAnsi="Times New Roman" w:cs="Times New Roman"/>
          <w:sz w:val="24"/>
          <w:szCs w:val="24"/>
        </w:rPr>
        <w:lastRenderedPageBreak/>
        <w:t>документац</w:t>
      </w:r>
      <w:r w:rsidR="000F668A">
        <w:rPr>
          <w:rFonts w:ascii="Times New Roman" w:hAnsi="Times New Roman" w:cs="Times New Roman"/>
          <w:sz w:val="24"/>
          <w:szCs w:val="24"/>
        </w:rPr>
        <w:t>ии об аукционе, регистрируется О</w:t>
      </w:r>
      <w:r w:rsidR="00C6797F">
        <w:rPr>
          <w:rFonts w:ascii="Times New Roman" w:hAnsi="Times New Roman" w:cs="Times New Roman"/>
          <w:sz w:val="24"/>
          <w:szCs w:val="24"/>
        </w:rPr>
        <w:t>рганизатором аукциона в порядке ее поступления в Журнале регистрации заявок на участие в аукционе.  По требованию заявителя, подавшего</w:t>
      </w:r>
      <w:r w:rsidR="00B36F88">
        <w:rPr>
          <w:rFonts w:ascii="Times New Roman" w:hAnsi="Times New Roman" w:cs="Times New Roman"/>
          <w:sz w:val="24"/>
          <w:szCs w:val="24"/>
        </w:rPr>
        <w:t xml:space="preserve"> заявку на участие в аукционе, О</w:t>
      </w:r>
      <w:r w:rsidR="00C6797F">
        <w:rPr>
          <w:rFonts w:ascii="Times New Roman" w:hAnsi="Times New Roman" w:cs="Times New Roman"/>
          <w:sz w:val="24"/>
          <w:szCs w:val="24"/>
        </w:rPr>
        <w:t xml:space="preserve">рганизатор </w:t>
      </w:r>
      <w:r w:rsidR="00B36F88">
        <w:rPr>
          <w:rFonts w:ascii="Times New Roman" w:hAnsi="Times New Roman" w:cs="Times New Roman"/>
          <w:sz w:val="24"/>
          <w:szCs w:val="24"/>
        </w:rPr>
        <w:t>торгов</w:t>
      </w:r>
      <w:r w:rsidR="00C6797F">
        <w:rPr>
          <w:rFonts w:ascii="Times New Roman" w:hAnsi="Times New Roman" w:cs="Times New Roman"/>
          <w:sz w:val="24"/>
          <w:szCs w:val="24"/>
        </w:rPr>
        <w:t xml:space="preserve"> выдает расписку (в виде копии описи) в получении такой заявки с указанием даты и времени её получения.</w:t>
      </w:r>
    </w:p>
    <w:p w:rsidR="00C6797F" w:rsidRDefault="005958CD" w:rsidP="00E20E31">
      <w:pPr>
        <w:pStyle w:val="ConsPlusNormal"/>
        <w:ind w:firstLine="703"/>
        <w:jc w:val="both"/>
        <w:rPr>
          <w:rFonts w:ascii="Times New Roman" w:hAnsi="Times New Roman" w:cs="Times New Roman"/>
          <w:sz w:val="24"/>
          <w:szCs w:val="24"/>
        </w:rPr>
      </w:pPr>
      <w:r>
        <w:rPr>
          <w:rFonts w:ascii="Times New Roman" w:hAnsi="Times New Roman" w:cs="Times New Roman"/>
          <w:sz w:val="24"/>
          <w:szCs w:val="24"/>
        </w:rPr>
        <w:t>4</w:t>
      </w:r>
      <w:r w:rsidR="00C6797F">
        <w:rPr>
          <w:rFonts w:ascii="Times New Roman" w:hAnsi="Times New Roman" w:cs="Times New Roman"/>
          <w:sz w:val="24"/>
          <w:szCs w:val="24"/>
        </w:rPr>
        <w:t xml:space="preserve">.4. В случае отправления заявки на участие в аукционе посредством почтовой связи, Заявитель </w:t>
      </w:r>
      <w:r w:rsidR="00E20E31">
        <w:rPr>
          <w:rFonts w:ascii="Times New Roman" w:hAnsi="Times New Roman" w:cs="Times New Roman"/>
          <w:bCs/>
          <w:sz w:val="24"/>
          <w:szCs w:val="24"/>
        </w:rPr>
        <w:t xml:space="preserve">самостоятельно несет </w:t>
      </w:r>
      <w:r w:rsidR="00825B2F">
        <w:rPr>
          <w:rFonts w:ascii="Times New Roman" w:hAnsi="Times New Roman" w:cs="Times New Roman"/>
          <w:bCs/>
          <w:sz w:val="24"/>
          <w:szCs w:val="24"/>
        </w:rPr>
        <w:t>ответственность</w:t>
      </w:r>
      <w:r w:rsidR="00C6797F">
        <w:rPr>
          <w:rFonts w:ascii="Times New Roman" w:hAnsi="Times New Roman" w:cs="Times New Roman"/>
          <w:sz w:val="24"/>
          <w:szCs w:val="24"/>
        </w:rPr>
        <w:t xml:space="preserve"> за поступление такой заявки </w:t>
      </w:r>
      <w:r w:rsidR="00215A77">
        <w:rPr>
          <w:rFonts w:ascii="Times New Roman" w:hAnsi="Times New Roman" w:cs="Times New Roman"/>
          <w:sz w:val="24"/>
          <w:szCs w:val="24"/>
        </w:rPr>
        <w:t>О</w:t>
      </w:r>
      <w:r w:rsidR="00C6797F">
        <w:rPr>
          <w:rFonts w:ascii="Times New Roman" w:hAnsi="Times New Roman" w:cs="Times New Roman"/>
          <w:sz w:val="24"/>
          <w:szCs w:val="24"/>
        </w:rPr>
        <w:t xml:space="preserve">рганизатору </w:t>
      </w:r>
      <w:r w:rsidR="00215A77">
        <w:rPr>
          <w:rFonts w:ascii="Times New Roman" w:hAnsi="Times New Roman" w:cs="Times New Roman"/>
          <w:sz w:val="24"/>
          <w:szCs w:val="24"/>
        </w:rPr>
        <w:t>торгов</w:t>
      </w:r>
      <w:r w:rsidR="00C6797F">
        <w:rPr>
          <w:rFonts w:ascii="Times New Roman" w:hAnsi="Times New Roman" w:cs="Times New Roman"/>
          <w:sz w:val="24"/>
          <w:szCs w:val="24"/>
        </w:rPr>
        <w:t xml:space="preserve"> с соблюдением необходимых сроков.</w:t>
      </w:r>
    </w:p>
    <w:p w:rsidR="00C6797F" w:rsidRDefault="005958CD" w:rsidP="00E20E31">
      <w:pPr>
        <w:pStyle w:val="ConsPlusNormal"/>
        <w:ind w:firstLine="703"/>
        <w:jc w:val="both"/>
        <w:rPr>
          <w:rFonts w:ascii="Times New Roman" w:hAnsi="Times New Roman" w:cs="Times New Roman"/>
          <w:sz w:val="24"/>
          <w:szCs w:val="24"/>
        </w:rPr>
      </w:pPr>
      <w:r>
        <w:rPr>
          <w:rFonts w:ascii="Times New Roman" w:hAnsi="Times New Roman" w:cs="Times New Roman"/>
          <w:sz w:val="24"/>
          <w:szCs w:val="24"/>
        </w:rPr>
        <w:t>4</w:t>
      </w:r>
      <w:r w:rsidR="00C6797F">
        <w:rPr>
          <w:rFonts w:ascii="Times New Roman" w:hAnsi="Times New Roman" w:cs="Times New Roman"/>
          <w:sz w:val="24"/>
          <w:szCs w:val="24"/>
        </w:rPr>
        <w:t xml:space="preserve">.5. Организатор </w:t>
      </w:r>
      <w:r w:rsidR="00B36F88">
        <w:rPr>
          <w:rFonts w:ascii="Times New Roman" w:hAnsi="Times New Roman" w:cs="Times New Roman"/>
          <w:sz w:val="24"/>
          <w:szCs w:val="24"/>
        </w:rPr>
        <w:t>торгов</w:t>
      </w:r>
      <w:r w:rsidR="00C6797F">
        <w:rPr>
          <w:rFonts w:ascii="Times New Roman" w:hAnsi="Times New Roman" w:cs="Times New Roman"/>
          <w:sz w:val="24"/>
          <w:szCs w:val="24"/>
        </w:rPr>
        <w:t xml:space="preserve"> и Заявители, подавшие заявки на участие в аукционе, обязаны обеспечить конфиденциальность сведений, содержащихся в таких заявках.</w:t>
      </w:r>
    </w:p>
    <w:p w:rsidR="00130E4B" w:rsidRDefault="005958CD" w:rsidP="00130E4B">
      <w:pPr>
        <w:pStyle w:val="ConsPlusNormal"/>
        <w:ind w:firstLine="703"/>
        <w:jc w:val="both"/>
        <w:rPr>
          <w:rFonts w:ascii="Times New Roman" w:hAnsi="Times New Roman" w:cs="Times New Roman"/>
          <w:sz w:val="24"/>
          <w:szCs w:val="24"/>
        </w:rPr>
      </w:pPr>
      <w:r>
        <w:rPr>
          <w:rFonts w:ascii="Times New Roman" w:hAnsi="Times New Roman" w:cs="Times New Roman"/>
          <w:sz w:val="24"/>
          <w:szCs w:val="24"/>
        </w:rPr>
        <w:t>4</w:t>
      </w:r>
      <w:r w:rsidR="00C6797F">
        <w:rPr>
          <w:rFonts w:ascii="Times New Roman" w:hAnsi="Times New Roman" w:cs="Times New Roman"/>
          <w:sz w:val="24"/>
          <w:szCs w:val="24"/>
        </w:rPr>
        <w:t xml:space="preserve">.6.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В случае если было установлено </w:t>
      </w:r>
      <w:r w:rsidR="000F668A">
        <w:rPr>
          <w:rFonts w:ascii="Times New Roman" w:hAnsi="Times New Roman" w:cs="Times New Roman"/>
          <w:sz w:val="24"/>
          <w:szCs w:val="24"/>
        </w:rPr>
        <w:t>требование о внесении задатка, Продавец</w:t>
      </w:r>
      <w:r w:rsidR="00C6797F">
        <w:rPr>
          <w:rFonts w:ascii="Times New Roman" w:hAnsi="Times New Roman" w:cs="Times New Roman"/>
          <w:sz w:val="24"/>
          <w:szCs w:val="24"/>
        </w:rPr>
        <w:t xml:space="preserve"> обязан вернуть задаток указанным заявителям в течение пяти рабочих дней с даты подписания протокола аукциона.</w:t>
      </w:r>
    </w:p>
    <w:p w:rsidR="00EF5CF4" w:rsidRPr="00EF5CF4" w:rsidRDefault="00130E4B" w:rsidP="00130E4B">
      <w:pPr>
        <w:pStyle w:val="ConsPlusNormal"/>
        <w:ind w:left="703" w:firstLine="0"/>
        <w:jc w:val="center"/>
        <w:rPr>
          <w:rFonts w:ascii="Times New Roman" w:hAnsi="Times New Roman" w:cs="Times New Roman"/>
          <w:sz w:val="24"/>
          <w:szCs w:val="24"/>
        </w:rPr>
      </w:pPr>
      <w:r>
        <w:rPr>
          <w:rFonts w:ascii="Times New Roman" w:hAnsi="Times New Roman" w:cs="Times New Roman"/>
          <w:b/>
          <w:sz w:val="24"/>
          <w:szCs w:val="24"/>
        </w:rPr>
        <w:t xml:space="preserve">5. </w:t>
      </w:r>
      <w:r w:rsidR="00EF5CF4" w:rsidRPr="00E926D6">
        <w:rPr>
          <w:rFonts w:ascii="Times New Roman" w:hAnsi="Times New Roman" w:cs="Times New Roman"/>
          <w:b/>
          <w:sz w:val="24"/>
          <w:szCs w:val="24"/>
        </w:rPr>
        <w:t>Рассмотрение</w:t>
      </w:r>
      <w:r w:rsidR="00EF5CF4" w:rsidRPr="00E926D6">
        <w:rPr>
          <w:rFonts w:ascii="Times New Roman" w:hAnsi="Times New Roman" w:cs="Times New Roman"/>
          <w:b/>
          <w:spacing w:val="-1"/>
          <w:sz w:val="24"/>
          <w:szCs w:val="24"/>
        </w:rPr>
        <w:t xml:space="preserve"> </w:t>
      </w:r>
      <w:r w:rsidR="00EF5CF4" w:rsidRPr="00E926D6">
        <w:rPr>
          <w:rFonts w:ascii="Times New Roman" w:hAnsi="Times New Roman" w:cs="Times New Roman"/>
          <w:b/>
          <w:sz w:val="24"/>
          <w:szCs w:val="24"/>
        </w:rPr>
        <w:t>заявок</w:t>
      </w:r>
    </w:p>
    <w:p w:rsidR="00EF5CF4" w:rsidRDefault="00EF5CF4" w:rsidP="00E20E31">
      <w:pPr>
        <w:tabs>
          <w:tab w:val="left" w:pos="2130"/>
        </w:tabs>
        <w:ind w:firstLine="703"/>
        <w:jc w:val="both"/>
        <w:rPr>
          <w:sz w:val="24"/>
          <w:szCs w:val="24"/>
        </w:rPr>
      </w:pPr>
    </w:p>
    <w:p w:rsidR="00BA34E2" w:rsidRPr="005958CD" w:rsidRDefault="005958CD" w:rsidP="00E20E31">
      <w:pPr>
        <w:tabs>
          <w:tab w:val="left" w:pos="2130"/>
        </w:tabs>
        <w:ind w:firstLine="703"/>
        <w:jc w:val="both"/>
        <w:rPr>
          <w:sz w:val="24"/>
          <w:szCs w:val="24"/>
        </w:rPr>
      </w:pPr>
      <w:r>
        <w:rPr>
          <w:sz w:val="24"/>
          <w:szCs w:val="24"/>
        </w:rPr>
        <w:t xml:space="preserve">5.1. </w:t>
      </w:r>
      <w:r w:rsidR="0091425B" w:rsidRPr="005958CD">
        <w:rPr>
          <w:sz w:val="24"/>
          <w:szCs w:val="24"/>
        </w:rPr>
        <w:t xml:space="preserve">Для участия в аукционе заинтересованные лица перечисляют задаток в размере, указанном в </w:t>
      </w:r>
      <w:r w:rsidR="00DC7BB6" w:rsidRPr="005958CD">
        <w:rPr>
          <w:sz w:val="24"/>
          <w:szCs w:val="24"/>
        </w:rPr>
        <w:t>извещении</w:t>
      </w:r>
      <w:r w:rsidR="0091425B" w:rsidRPr="005958CD">
        <w:rPr>
          <w:sz w:val="24"/>
          <w:szCs w:val="24"/>
        </w:rPr>
        <w:t xml:space="preserve"> о проведении аукциона, </w:t>
      </w:r>
      <w:r w:rsidR="00DC7BB6" w:rsidRPr="005958CD">
        <w:rPr>
          <w:sz w:val="24"/>
          <w:szCs w:val="24"/>
        </w:rPr>
        <w:t>подают</w:t>
      </w:r>
      <w:r w:rsidR="0091425B" w:rsidRPr="005958CD">
        <w:rPr>
          <w:sz w:val="24"/>
          <w:szCs w:val="24"/>
        </w:rPr>
        <w:t xml:space="preserve"> Заявку на участие в торгах по форме приложения 1 к Документации об аукционе и иные документы в соответствии с перечнем, приведенным в Документации об</w:t>
      </w:r>
      <w:r w:rsidR="0091425B" w:rsidRPr="005958CD">
        <w:rPr>
          <w:spacing w:val="-2"/>
          <w:sz w:val="24"/>
          <w:szCs w:val="24"/>
        </w:rPr>
        <w:t xml:space="preserve"> </w:t>
      </w:r>
      <w:r w:rsidR="0091425B" w:rsidRPr="005958CD">
        <w:rPr>
          <w:sz w:val="24"/>
          <w:szCs w:val="24"/>
        </w:rPr>
        <w:t>аукционе.</w:t>
      </w:r>
    </w:p>
    <w:p w:rsidR="00BA34E2" w:rsidRPr="005958CD" w:rsidRDefault="005958CD" w:rsidP="00E20E31">
      <w:pPr>
        <w:tabs>
          <w:tab w:val="left" w:pos="2130"/>
        </w:tabs>
        <w:ind w:firstLine="703"/>
        <w:jc w:val="both"/>
        <w:rPr>
          <w:sz w:val="24"/>
          <w:szCs w:val="24"/>
        </w:rPr>
      </w:pPr>
      <w:r>
        <w:rPr>
          <w:sz w:val="24"/>
          <w:szCs w:val="24"/>
        </w:rPr>
        <w:t xml:space="preserve">5.2. </w:t>
      </w:r>
      <w:r w:rsidR="0091425B" w:rsidRPr="005958CD">
        <w:rPr>
          <w:sz w:val="24"/>
          <w:szCs w:val="24"/>
        </w:rPr>
        <w:t>Организатор торгов в день рассмотрения заявок и документов Претендентов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w:t>
      </w:r>
      <w:r w:rsidR="0091425B" w:rsidRPr="005958CD">
        <w:rPr>
          <w:spacing w:val="-1"/>
          <w:sz w:val="24"/>
          <w:szCs w:val="24"/>
        </w:rPr>
        <w:t xml:space="preserve"> </w:t>
      </w:r>
      <w:r w:rsidR="0091425B" w:rsidRPr="005958CD">
        <w:rPr>
          <w:sz w:val="24"/>
          <w:szCs w:val="24"/>
        </w:rPr>
        <w:t>отказа.</w:t>
      </w:r>
    </w:p>
    <w:p w:rsidR="00E20E31" w:rsidRDefault="005958CD" w:rsidP="00E20E31">
      <w:pPr>
        <w:tabs>
          <w:tab w:val="left" w:pos="2130"/>
        </w:tabs>
        <w:ind w:firstLine="703"/>
        <w:jc w:val="both"/>
        <w:rPr>
          <w:sz w:val="24"/>
          <w:szCs w:val="24"/>
        </w:rPr>
      </w:pPr>
      <w:r>
        <w:rPr>
          <w:sz w:val="24"/>
          <w:szCs w:val="24"/>
        </w:rPr>
        <w:t xml:space="preserve">5.3. </w:t>
      </w:r>
      <w:r w:rsidR="0091425B" w:rsidRPr="005958CD">
        <w:rPr>
          <w:sz w:val="24"/>
          <w:szCs w:val="24"/>
        </w:rPr>
        <w:t>Претендент приобретает статус Участника аукциона с момента подписания протокола о признании Претендентов Участниками</w:t>
      </w:r>
      <w:r w:rsidR="0091425B" w:rsidRPr="005958CD">
        <w:rPr>
          <w:spacing w:val="-1"/>
          <w:sz w:val="24"/>
          <w:szCs w:val="24"/>
        </w:rPr>
        <w:t xml:space="preserve"> </w:t>
      </w:r>
      <w:r w:rsidR="0091425B" w:rsidRPr="005958CD">
        <w:rPr>
          <w:sz w:val="24"/>
          <w:szCs w:val="24"/>
        </w:rPr>
        <w:t>аукциона.</w:t>
      </w:r>
    </w:p>
    <w:p w:rsidR="008A4E2B" w:rsidRDefault="008A4E2B" w:rsidP="00E20E31">
      <w:pPr>
        <w:tabs>
          <w:tab w:val="left" w:pos="2130"/>
        </w:tabs>
        <w:ind w:firstLine="703"/>
        <w:jc w:val="both"/>
        <w:rPr>
          <w:sz w:val="24"/>
          <w:szCs w:val="24"/>
        </w:rPr>
      </w:pPr>
    </w:p>
    <w:p w:rsidR="00BA34E2" w:rsidRPr="00E20E31" w:rsidRDefault="00E20E31" w:rsidP="00E20E31">
      <w:pPr>
        <w:tabs>
          <w:tab w:val="left" w:pos="2130"/>
        </w:tabs>
        <w:ind w:firstLine="703"/>
        <w:jc w:val="center"/>
        <w:rPr>
          <w:sz w:val="24"/>
          <w:szCs w:val="24"/>
        </w:rPr>
      </w:pPr>
      <w:r>
        <w:rPr>
          <w:sz w:val="24"/>
          <w:szCs w:val="24"/>
        </w:rPr>
        <w:t xml:space="preserve">6. </w:t>
      </w:r>
      <w:r w:rsidR="003D51E2" w:rsidRPr="00E20E31">
        <w:rPr>
          <w:b/>
          <w:sz w:val="24"/>
        </w:rPr>
        <w:t>П</w:t>
      </w:r>
      <w:r w:rsidR="0091425B" w:rsidRPr="00E20E31">
        <w:rPr>
          <w:b/>
          <w:sz w:val="24"/>
        </w:rPr>
        <w:t>орядок проведения</w:t>
      </w:r>
      <w:r w:rsidR="0091425B" w:rsidRPr="00E20E31">
        <w:rPr>
          <w:b/>
          <w:spacing w:val="-5"/>
          <w:sz w:val="24"/>
        </w:rPr>
        <w:t xml:space="preserve"> </w:t>
      </w:r>
      <w:r w:rsidR="0091425B" w:rsidRPr="00E20E31">
        <w:rPr>
          <w:b/>
          <w:sz w:val="24"/>
        </w:rPr>
        <w:t>аукциона</w:t>
      </w:r>
    </w:p>
    <w:p w:rsidR="002056F6" w:rsidRPr="007574B6" w:rsidRDefault="002056F6" w:rsidP="00E20E31">
      <w:pPr>
        <w:pStyle w:val="a4"/>
        <w:tabs>
          <w:tab w:val="left" w:pos="4694"/>
        </w:tabs>
        <w:ind w:left="0" w:firstLine="703"/>
        <w:rPr>
          <w:b/>
          <w:sz w:val="24"/>
        </w:rPr>
      </w:pPr>
    </w:p>
    <w:p w:rsidR="003D51E2" w:rsidRDefault="005958CD" w:rsidP="00E20E31">
      <w:pPr>
        <w:tabs>
          <w:tab w:val="left" w:pos="2130"/>
        </w:tabs>
        <w:ind w:firstLine="703"/>
        <w:jc w:val="both"/>
        <w:rPr>
          <w:sz w:val="24"/>
          <w:szCs w:val="24"/>
        </w:rPr>
      </w:pPr>
      <w:r>
        <w:rPr>
          <w:sz w:val="24"/>
          <w:szCs w:val="24"/>
        </w:rPr>
        <w:t>6</w:t>
      </w:r>
      <w:r w:rsidR="00C6797F" w:rsidRPr="004D34EB">
        <w:rPr>
          <w:sz w:val="24"/>
          <w:szCs w:val="24"/>
        </w:rPr>
        <w:t xml:space="preserve">.1. </w:t>
      </w:r>
      <w:r w:rsidR="00C6797F" w:rsidRPr="004D34EB">
        <w:rPr>
          <w:b/>
          <w:bCs/>
          <w:sz w:val="24"/>
          <w:szCs w:val="24"/>
        </w:rPr>
        <w:t xml:space="preserve">Открытый аукцион состоится </w:t>
      </w:r>
      <w:r w:rsidR="00C6797F" w:rsidRPr="003E6BD2">
        <w:rPr>
          <w:bCs/>
          <w:sz w:val="24"/>
          <w:szCs w:val="24"/>
        </w:rPr>
        <w:t xml:space="preserve">– </w:t>
      </w:r>
      <w:r w:rsidR="00C6797F" w:rsidRPr="003E6BD2">
        <w:rPr>
          <w:b/>
          <w:bCs/>
          <w:sz w:val="24"/>
          <w:szCs w:val="24"/>
        </w:rPr>
        <w:t>«</w:t>
      </w:r>
      <w:r w:rsidR="00805D1B">
        <w:rPr>
          <w:b/>
          <w:bCs/>
          <w:sz w:val="24"/>
          <w:szCs w:val="24"/>
        </w:rPr>
        <w:t>28</w:t>
      </w:r>
      <w:r w:rsidR="00C6797F" w:rsidRPr="003E6BD2">
        <w:rPr>
          <w:b/>
          <w:bCs/>
          <w:sz w:val="24"/>
          <w:szCs w:val="24"/>
        </w:rPr>
        <w:t xml:space="preserve">» </w:t>
      </w:r>
      <w:r w:rsidR="00C36002">
        <w:rPr>
          <w:b/>
          <w:bCs/>
          <w:sz w:val="24"/>
          <w:szCs w:val="24"/>
        </w:rPr>
        <w:t>февраля</w:t>
      </w:r>
      <w:r w:rsidR="00C6797F" w:rsidRPr="003E6BD2">
        <w:rPr>
          <w:b/>
          <w:bCs/>
          <w:sz w:val="24"/>
          <w:szCs w:val="24"/>
        </w:rPr>
        <w:t xml:space="preserve"> 20</w:t>
      </w:r>
      <w:r w:rsidR="004D34EB" w:rsidRPr="003E6BD2">
        <w:rPr>
          <w:b/>
          <w:bCs/>
          <w:sz w:val="24"/>
          <w:szCs w:val="24"/>
        </w:rPr>
        <w:t>2</w:t>
      </w:r>
      <w:r w:rsidR="00DC32A8" w:rsidRPr="003E6BD2">
        <w:rPr>
          <w:b/>
          <w:bCs/>
          <w:sz w:val="24"/>
          <w:szCs w:val="24"/>
        </w:rPr>
        <w:t>2</w:t>
      </w:r>
      <w:r w:rsidR="00C6797F" w:rsidRPr="003E6BD2">
        <w:rPr>
          <w:b/>
          <w:bCs/>
          <w:sz w:val="24"/>
          <w:szCs w:val="24"/>
        </w:rPr>
        <w:t xml:space="preserve"> г. </w:t>
      </w:r>
      <w:r w:rsidR="00C6797F" w:rsidRPr="003E6BD2">
        <w:rPr>
          <w:bCs/>
          <w:sz w:val="24"/>
          <w:szCs w:val="24"/>
        </w:rPr>
        <w:t xml:space="preserve">в </w:t>
      </w:r>
      <w:r w:rsidR="00825B2F" w:rsidRPr="003E6BD2">
        <w:rPr>
          <w:bCs/>
          <w:sz w:val="24"/>
          <w:szCs w:val="24"/>
        </w:rPr>
        <w:t>11</w:t>
      </w:r>
      <w:r w:rsidR="000F668A" w:rsidRPr="003E6BD2">
        <w:rPr>
          <w:bCs/>
          <w:sz w:val="24"/>
          <w:szCs w:val="24"/>
        </w:rPr>
        <w:t xml:space="preserve"> </w:t>
      </w:r>
      <w:r w:rsidR="00C6797F" w:rsidRPr="003E6BD2">
        <w:rPr>
          <w:bCs/>
          <w:sz w:val="24"/>
          <w:szCs w:val="24"/>
        </w:rPr>
        <w:t>час</w:t>
      </w:r>
      <w:r w:rsidR="00C6797F" w:rsidRPr="006A699B">
        <w:rPr>
          <w:bCs/>
          <w:sz w:val="24"/>
          <w:szCs w:val="24"/>
        </w:rPr>
        <w:t xml:space="preserve">. </w:t>
      </w:r>
      <w:r w:rsidR="00825B2F">
        <w:rPr>
          <w:bCs/>
          <w:sz w:val="24"/>
          <w:szCs w:val="24"/>
        </w:rPr>
        <w:t>00</w:t>
      </w:r>
      <w:r w:rsidR="000F668A">
        <w:rPr>
          <w:bCs/>
          <w:sz w:val="24"/>
          <w:szCs w:val="24"/>
        </w:rPr>
        <w:t xml:space="preserve"> </w:t>
      </w:r>
      <w:r w:rsidR="00C6797F" w:rsidRPr="006A699B">
        <w:rPr>
          <w:bCs/>
          <w:sz w:val="24"/>
          <w:szCs w:val="24"/>
        </w:rPr>
        <w:t>мин.</w:t>
      </w:r>
      <w:r w:rsidR="00C6797F" w:rsidRPr="004D34EB">
        <w:rPr>
          <w:bCs/>
          <w:sz w:val="24"/>
          <w:szCs w:val="24"/>
        </w:rPr>
        <w:t xml:space="preserve"> </w:t>
      </w:r>
      <w:r w:rsidR="006A699B">
        <w:rPr>
          <w:bCs/>
          <w:sz w:val="24"/>
          <w:szCs w:val="24"/>
        </w:rPr>
        <w:t xml:space="preserve"> </w:t>
      </w:r>
      <w:r w:rsidR="00C6797F" w:rsidRPr="004D34EB">
        <w:rPr>
          <w:bCs/>
          <w:sz w:val="24"/>
          <w:szCs w:val="24"/>
        </w:rPr>
        <w:t>по адресу:</w:t>
      </w:r>
      <w:r w:rsidR="006A699B">
        <w:rPr>
          <w:bCs/>
          <w:sz w:val="24"/>
          <w:szCs w:val="24"/>
        </w:rPr>
        <w:t xml:space="preserve"> </w:t>
      </w:r>
      <w:r>
        <w:rPr>
          <w:sz w:val="24"/>
          <w:szCs w:val="24"/>
        </w:rPr>
        <w:t xml:space="preserve">г. </w:t>
      </w:r>
      <w:r w:rsidR="00C6797F" w:rsidRPr="004D34EB">
        <w:rPr>
          <w:sz w:val="24"/>
          <w:szCs w:val="24"/>
        </w:rPr>
        <w:t>И</w:t>
      </w:r>
      <w:r w:rsidR="00A10DCB">
        <w:rPr>
          <w:sz w:val="24"/>
          <w:szCs w:val="24"/>
        </w:rPr>
        <w:t>ркутск, ул. Партизанская, д.1, 2</w:t>
      </w:r>
      <w:r w:rsidR="00C6797F" w:rsidRPr="004D34EB">
        <w:rPr>
          <w:sz w:val="24"/>
          <w:szCs w:val="24"/>
        </w:rPr>
        <w:t xml:space="preserve"> этаж, аукционный зал, в присутствии членов аукционной комиссии и участников аукциона (их уполномоченных представителей). </w:t>
      </w:r>
    </w:p>
    <w:p w:rsidR="002056F6" w:rsidRDefault="005958CD" w:rsidP="00E20E31">
      <w:pPr>
        <w:tabs>
          <w:tab w:val="left" w:pos="2130"/>
        </w:tabs>
        <w:ind w:firstLine="703"/>
        <w:jc w:val="both"/>
        <w:rPr>
          <w:sz w:val="24"/>
          <w:szCs w:val="24"/>
        </w:rPr>
      </w:pPr>
      <w:r>
        <w:rPr>
          <w:sz w:val="24"/>
          <w:szCs w:val="24"/>
        </w:rPr>
        <w:t>6</w:t>
      </w:r>
      <w:r w:rsidR="00C6797F" w:rsidRPr="004D34EB">
        <w:rPr>
          <w:sz w:val="24"/>
          <w:szCs w:val="24"/>
        </w:rPr>
        <w:t xml:space="preserve">.2. Участникам аукциона необходимо заблаговременно прибыть по адресу проведения аукциона, </w:t>
      </w:r>
      <w:r>
        <w:rPr>
          <w:sz w:val="24"/>
          <w:szCs w:val="24"/>
        </w:rPr>
        <w:t xml:space="preserve">г. </w:t>
      </w:r>
      <w:r w:rsidRPr="004D34EB">
        <w:rPr>
          <w:sz w:val="24"/>
          <w:szCs w:val="24"/>
        </w:rPr>
        <w:t>Иркутск, ул. Партизанская, д.1, 3 этаж, аукционный зал</w:t>
      </w:r>
      <w:r w:rsidR="00B36F88">
        <w:rPr>
          <w:sz w:val="24"/>
          <w:szCs w:val="24"/>
        </w:rPr>
        <w:t>,</w:t>
      </w:r>
      <w:r w:rsidRPr="004D34EB">
        <w:rPr>
          <w:sz w:val="24"/>
          <w:szCs w:val="24"/>
        </w:rPr>
        <w:t xml:space="preserve"> </w:t>
      </w:r>
      <w:r w:rsidR="00C6797F" w:rsidRPr="004D34EB">
        <w:rPr>
          <w:sz w:val="24"/>
          <w:szCs w:val="24"/>
        </w:rPr>
        <w:t>и пройти процедуру регистрации.</w:t>
      </w:r>
    </w:p>
    <w:p w:rsidR="00C6797F" w:rsidRPr="004D34EB" w:rsidRDefault="005958CD" w:rsidP="00E20E31">
      <w:pPr>
        <w:tabs>
          <w:tab w:val="left" w:pos="2130"/>
        </w:tabs>
        <w:ind w:firstLine="703"/>
        <w:jc w:val="both"/>
        <w:rPr>
          <w:sz w:val="24"/>
          <w:szCs w:val="24"/>
        </w:rPr>
      </w:pPr>
      <w:r>
        <w:rPr>
          <w:sz w:val="24"/>
          <w:szCs w:val="24"/>
        </w:rPr>
        <w:t>6</w:t>
      </w:r>
      <w:r w:rsidR="00C6797F" w:rsidRPr="004D34EB">
        <w:rPr>
          <w:sz w:val="24"/>
          <w:szCs w:val="24"/>
        </w:rPr>
        <w:t>.3.</w:t>
      </w:r>
      <w:r w:rsidR="00C6797F" w:rsidRPr="004D34EB">
        <w:rPr>
          <w:i/>
          <w:iCs/>
          <w:sz w:val="24"/>
          <w:szCs w:val="24"/>
        </w:rPr>
        <w:t xml:space="preserve"> </w:t>
      </w:r>
      <w:r w:rsidR="00C6797F" w:rsidRPr="004D34EB">
        <w:rPr>
          <w:sz w:val="24"/>
          <w:szCs w:val="24"/>
        </w:rPr>
        <w:t>Уполномоченным лицам участников, желающим принять участие в аукционе, для регистрации необходимо представить следующие документы:</w:t>
      </w:r>
    </w:p>
    <w:p w:rsidR="00C6797F" w:rsidRPr="004D34EB" w:rsidRDefault="00C6797F" w:rsidP="00E20E31">
      <w:pPr>
        <w:pStyle w:val="a3"/>
        <w:suppressAutoHyphens/>
        <w:ind w:firstLine="703"/>
        <w:jc w:val="both"/>
      </w:pPr>
      <w:r w:rsidRPr="004D34EB">
        <w:t>- Руководителям юридических лиц, которые вправе действовать от имени юридического лица в соответствии с их учредительными документами без доверенности - документ, удостоверяющий личность.</w:t>
      </w:r>
    </w:p>
    <w:p w:rsidR="00C6797F" w:rsidRPr="004D34EB" w:rsidRDefault="00C6797F" w:rsidP="00E20E31">
      <w:pPr>
        <w:pStyle w:val="a3"/>
        <w:suppressAutoHyphens/>
        <w:ind w:firstLine="703"/>
        <w:jc w:val="both"/>
      </w:pPr>
      <w:r w:rsidRPr="004D34EB">
        <w:t>-  Физическим лицам, в том числе индивидуальным предпринимателям, подавшим заявки на участие в аукционе от собственного имени - документ, удостоверяющий личность.</w:t>
      </w:r>
    </w:p>
    <w:p w:rsidR="002056F6" w:rsidRDefault="00C6797F" w:rsidP="00E20E31">
      <w:pPr>
        <w:pStyle w:val="a3"/>
        <w:suppressAutoHyphens/>
        <w:ind w:firstLine="703"/>
        <w:jc w:val="both"/>
      </w:pPr>
      <w:r w:rsidRPr="004D34EB">
        <w:t>- Представителям участников аукциона, действующим на основании доверенности - документ, удостоверяющий личность и доверенность, заверенную в соответствии с действующим законодательством (действующая доверенность должна содержать информацию о паспортных данных лица, которому выдана довере</w:t>
      </w:r>
      <w:r w:rsidR="002056F6">
        <w:t>нность, и образец его подписи).</w:t>
      </w:r>
    </w:p>
    <w:p w:rsidR="002056F6" w:rsidRDefault="005958CD" w:rsidP="00E20E31">
      <w:pPr>
        <w:pStyle w:val="a3"/>
        <w:suppressAutoHyphens/>
        <w:ind w:firstLine="703"/>
        <w:jc w:val="both"/>
      </w:pPr>
      <w:r>
        <w:t>6</w:t>
      </w:r>
      <w:r w:rsidR="002056F6">
        <w:t xml:space="preserve">.4. </w:t>
      </w:r>
      <w:r w:rsidR="00C6797F" w:rsidRPr="004D34EB">
        <w:t>После проверки наличия вышеуказанных</w:t>
      </w:r>
      <w:r w:rsidR="00C6797F" w:rsidRPr="007574B6">
        <w:t xml:space="preserve"> документов, уполномоченные представители участников получают от комиссии пронумерованные карточки.</w:t>
      </w:r>
    </w:p>
    <w:p w:rsidR="002056F6" w:rsidRDefault="005958CD" w:rsidP="00E20E31">
      <w:pPr>
        <w:pStyle w:val="a3"/>
        <w:suppressAutoHyphens/>
        <w:ind w:firstLine="703"/>
        <w:jc w:val="both"/>
      </w:pPr>
      <w:r>
        <w:t>6</w:t>
      </w:r>
      <w:r w:rsidR="002056F6">
        <w:t xml:space="preserve">.5. </w:t>
      </w:r>
      <w:r w:rsidR="00C6797F" w:rsidRPr="007574B6">
        <w:t xml:space="preserve">После приглашения участникам аукциона пройти в помещение для проведения аукциона регистрация заканчивается, </w:t>
      </w:r>
      <w:r w:rsidR="00C6797F" w:rsidRPr="007574B6">
        <w:rPr>
          <w:bCs/>
        </w:rPr>
        <w:t xml:space="preserve">опоздавшие участники аукциона в помещение для </w:t>
      </w:r>
      <w:r w:rsidR="00C6797F" w:rsidRPr="007574B6">
        <w:rPr>
          <w:bCs/>
        </w:rPr>
        <w:lastRenderedPageBreak/>
        <w:t>проведения аукциона не допускаются</w:t>
      </w:r>
      <w:r w:rsidR="002056F6">
        <w:t>.</w:t>
      </w:r>
    </w:p>
    <w:p w:rsidR="002056F6" w:rsidRDefault="005958CD" w:rsidP="00E20E31">
      <w:pPr>
        <w:pStyle w:val="a3"/>
        <w:suppressAutoHyphens/>
        <w:ind w:firstLine="703"/>
        <w:jc w:val="both"/>
      </w:pPr>
      <w:r>
        <w:t>6.</w:t>
      </w:r>
      <w:r w:rsidR="002056F6">
        <w:t>6.</w:t>
      </w:r>
      <w:r w:rsidR="007364BB">
        <w:t xml:space="preserve"> </w:t>
      </w:r>
      <w:r w:rsidR="00C6797F" w:rsidRPr="007574B6">
        <w:t>Аукцион проводится путем повышения начальной (минимальной) цены договора, указанной в извещении о проведении аукциона, на "шаг аукциона".</w:t>
      </w:r>
      <w:r w:rsidR="002056F6">
        <w:t xml:space="preserve"> </w:t>
      </w:r>
      <w:r w:rsidR="007574B6" w:rsidRPr="007574B6">
        <w:t>«Шаг аукциона» устанавливается Продавцом в фиксированной сумме и не изменяется в течение всего аукциона.</w:t>
      </w:r>
    </w:p>
    <w:p w:rsidR="003D51E2" w:rsidRDefault="00B31AE9" w:rsidP="00E20E31">
      <w:pPr>
        <w:pStyle w:val="a3"/>
        <w:suppressAutoHyphens/>
        <w:ind w:firstLine="703"/>
        <w:jc w:val="both"/>
      </w:pPr>
      <w:r>
        <w:t xml:space="preserve">6.7. </w:t>
      </w:r>
      <w:r w:rsidR="00C6797F" w:rsidRPr="007574B6">
        <w:t>Проце</w:t>
      </w:r>
      <w:r w:rsidR="005958CD">
        <w:t xml:space="preserve">дуру аукциона ведет аукционист. </w:t>
      </w:r>
      <w:r w:rsidR="00C6797F" w:rsidRPr="007574B6">
        <w:t>Аукционист выбирается из числа членов аукционной комиссии путем открытого голосования членов аукционной комиссии большинством голосов.</w:t>
      </w:r>
    </w:p>
    <w:p w:rsidR="00C6797F" w:rsidRPr="007574B6" w:rsidRDefault="00C6797F" w:rsidP="00E20E31">
      <w:pPr>
        <w:pStyle w:val="a3"/>
        <w:suppressAutoHyphens/>
        <w:ind w:firstLine="703"/>
        <w:jc w:val="both"/>
      </w:pPr>
      <w:r w:rsidRPr="007574B6">
        <w:t>Аукцион проводится в следующем порядке:</w:t>
      </w:r>
    </w:p>
    <w:p w:rsidR="00C6797F" w:rsidRPr="007574B6" w:rsidRDefault="00C6797F" w:rsidP="00E20E31">
      <w:pPr>
        <w:pStyle w:val="ConsPlusNormal"/>
        <w:ind w:firstLine="703"/>
        <w:jc w:val="both"/>
        <w:rPr>
          <w:rFonts w:ascii="Times New Roman" w:hAnsi="Times New Roman" w:cs="Times New Roman"/>
          <w:sz w:val="24"/>
          <w:szCs w:val="24"/>
        </w:rPr>
      </w:pPr>
      <w:r w:rsidRPr="007574B6">
        <w:rPr>
          <w:rFonts w:ascii="Times New Roman" w:hAnsi="Times New Roman" w:cs="Times New Roman"/>
          <w:sz w:val="24"/>
          <w:szCs w:val="24"/>
        </w:rPr>
        <w:t>1) При регистрации участникам аукциона (их представителям) выдаются пронумерованные карточки (далее - карточки);</w:t>
      </w:r>
    </w:p>
    <w:p w:rsidR="00C6797F" w:rsidRPr="007574B6" w:rsidRDefault="00C6797F" w:rsidP="00E20E31">
      <w:pPr>
        <w:pStyle w:val="a3"/>
        <w:suppressAutoHyphens/>
        <w:ind w:firstLine="703"/>
        <w:jc w:val="both"/>
      </w:pPr>
      <w:r w:rsidRPr="007574B6">
        <w:t>2) аукцион начинается с объявления аукционистом начала проведения аукциона, предмета договора, начальной (минимальной) цены договора, "шага аукциона", после чего аукционист предлагает участникам аукциона заявлять свои предложения о цене договора;</w:t>
      </w:r>
    </w:p>
    <w:p w:rsidR="00C6797F" w:rsidRPr="007574B6" w:rsidRDefault="00C6797F" w:rsidP="00E20E31">
      <w:pPr>
        <w:pStyle w:val="a3"/>
        <w:suppressAutoHyphens/>
        <w:ind w:firstLine="703"/>
        <w:jc w:val="both"/>
      </w:pPr>
      <w:r w:rsidRPr="007574B6">
        <w:t>3) участник аукциона после объявления аукционистом начальной (минимальной) цены договора и цены договора, увеличенной в соответствии с "шагом аукциона", установленном настоящей документации об аукционе, поднимает карточку в случае если он согласен заключить договор по объявленной цене;</w:t>
      </w:r>
    </w:p>
    <w:p w:rsidR="007574B6" w:rsidRPr="007574B6" w:rsidRDefault="00C6797F" w:rsidP="00E20E31">
      <w:pPr>
        <w:pStyle w:val="a3"/>
        <w:suppressAutoHyphens/>
        <w:ind w:firstLine="703"/>
        <w:jc w:val="both"/>
      </w:pPr>
      <w:r w:rsidRPr="007574B6">
        <w:t xml:space="preserve">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и цены договора, увеличенной в соответствии с "шагом аукциона", </w:t>
      </w:r>
    </w:p>
    <w:p w:rsidR="00C6797F" w:rsidRPr="007574B6" w:rsidRDefault="007574B6" w:rsidP="00E20E31">
      <w:pPr>
        <w:pStyle w:val="a3"/>
        <w:suppressAutoHyphens/>
        <w:ind w:firstLine="703"/>
        <w:jc w:val="both"/>
      </w:pPr>
      <w:r w:rsidRPr="007574B6">
        <w:t>5</w:t>
      </w:r>
      <w:r w:rsidR="00C6797F" w:rsidRPr="007574B6">
        <w:t>) аукцион считается оконченным, если после троекратного объявления аукционистом последнего предложения о цене договора ни один участник аукциона не поднял карточ</w:t>
      </w:r>
      <w:r w:rsidR="002056F6">
        <w:t xml:space="preserve">ку. </w:t>
      </w:r>
      <w:r w:rsidR="00C6797F" w:rsidRPr="007574B6">
        <w:t>В этом случае аукционист объявляет об окончании п</w:t>
      </w:r>
      <w:r w:rsidR="002056F6">
        <w:t xml:space="preserve">роведения аукциона, последнее и </w:t>
      </w:r>
      <w:r w:rsidR="00C6797F" w:rsidRPr="007574B6">
        <w:t>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B31AE9" w:rsidRPr="00B31AE9" w:rsidRDefault="00C6797F" w:rsidP="00E20E31">
      <w:pPr>
        <w:pStyle w:val="a3"/>
        <w:suppressAutoHyphens/>
        <w:ind w:firstLine="703"/>
        <w:jc w:val="both"/>
      </w:pPr>
      <w:r w:rsidRPr="007574B6">
        <w:t xml:space="preserve"> </w:t>
      </w:r>
      <w:r w:rsidR="006A699B">
        <w:t xml:space="preserve">6.8. </w:t>
      </w:r>
      <w:r w:rsidRPr="007574B6">
        <w:rPr>
          <w:bCs/>
        </w:rPr>
        <w:t>Победителем аукциона признается лицо</w:t>
      </w:r>
      <w:r w:rsidRPr="007574B6">
        <w:t xml:space="preserve">, </w:t>
      </w:r>
      <w:r w:rsidRPr="007574B6">
        <w:rPr>
          <w:bCs/>
        </w:rPr>
        <w:t xml:space="preserve">предложившее </w:t>
      </w:r>
      <w:r w:rsidR="007574B6" w:rsidRPr="007574B6">
        <w:rPr>
          <w:bCs/>
        </w:rPr>
        <w:t>наиболее высокую цену договора.</w:t>
      </w:r>
      <w:r w:rsidR="00B31AE9">
        <w:rPr>
          <w:bCs/>
        </w:rPr>
        <w:t xml:space="preserve"> </w:t>
      </w:r>
    </w:p>
    <w:p w:rsidR="00BA34E2" w:rsidRPr="005958CD" w:rsidRDefault="0091425B" w:rsidP="00E20E31">
      <w:pPr>
        <w:pStyle w:val="a4"/>
        <w:tabs>
          <w:tab w:val="left" w:pos="2130"/>
        </w:tabs>
        <w:ind w:left="0" w:firstLine="703"/>
        <w:rPr>
          <w:sz w:val="24"/>
          <w:szCs w:val="24"/>
        </w:rPr>
      </w:pPr>
      <w:r w:rsidRPr="005958CD">
        <w:rPr>
          <w:sz w:val="24"/>
          <w:szCs w:val="24"/>
        </w:rPr>
        <w:t>Аукцион признается несостоявшимся в следующих</w:t>
      </w:r>
      <w:r w:rsidRPr="005958CD">
        <w:rPr>
          <w:spacing w:val="-8"/>
          <w:sz w:val="24"/>
          <w:szCs w:val="24"/>
        </w:rPr>
        <w:t xml:space="preserve"> </w:t>
      </w:r>
      <w:r w:rsidRPr="005958CD">
        <w:rPr>
          <w:sz w:val="24"/>
          <w:szCs w:val="24"/>
        </w:rPr>
        <w:t>случаях:</w:t>
      </w:r>
    </w:p>
    <w:p w:rsidR="00BA34E2" w:rsidRPr="008F7A8E" w:rsidRDefault="008F7A8E" w:rsidP="008F7A8E">
      <w:pPr>
        <w:tabs>
          <w:tab w:val="left" w:pos="1862"/>
        </w:tabs>
        <w:ind w:firstLine="726"/>
        <w:rPr>
          <w:sz w:val="24"/>
          <w:szCs w:val="24"/>
        </w:rPr>
      </w:pPr>
      <w:r w:rsidRPr="008F7A8E">
        <w:rPr>
          <w:sz w:val="24"/>
          <w:szCs w:val="24"/>
        </w:rPr>
        <w:t xml:space="preserve">- </w:t>
      </w:r>
      <w:r w:rsidR="0091425B" w:rsidRPr="008F7A8E">
        <w:rPr>
          <w:sz w:val="24"/>
          <w:szCs w:val="24"/>
        </w:rPr>
        <w:t xml:space="preserve">не было подано ни одной заявки на участие либо подано менее двух </w:t>
      </w:r>
      <w:r w:rsidR="007574B6" w:rsidRPr="008F7A8E">
        <w:rPr>
          <w:sz w:val="24"/>
          <w:szCs w:val="24"/>
        </w:rPr>
        <w:t>заявок,</w:t>
      </w:r>
      <w:r w:rsidR="0091425B" w:rsidRPr="008F7A8E">
        <w:rPr>
          <w:sz w:val="24"/>
          <w:szCs w:val="24"/>
        </w:rPr>
        <w:t xml:space="preserve"> либо ни один из Претендентов не признан участником;</w:t>
      </w:r>
    </w:p>
    <w:p w:rsidR="00BA34E2" w:rsidRPr="007574B6" w:rsidRDefault="008F7A8E" w:rsidP="008F7A8E">
      <w:pPr>
        <w:pStyle w:val="a4"/>
        <w:tabs>
          <w:tab w:val="left" w:pos="1862"/>
        </w:tabs>
        <w:ind w:left="0" w:firstLine="726"/>
        <w:rPr>
          <w:sz w:val="24"/>
          <w:szCs w:val="24"/>
        </w:rPr>
      </w:pPr>
      <w:r>
        <w:rPr>
          <w:sz w:val="24"/>
          <w:szCs w:val="24"/>
        </w:rPr>
        <w:t xml:space="preserve">- </w:t>
      </w:r>
      <w:r w:rsidR="0091425B" w:rsidRPr="007574B6">
        <w:rPr>
          <w:sz w:val="24"/>
          <w:szCs w:val="24"/>
        </w:rPr>
        <w:t>принято решение о признании только одного Претендента</w:t>
      </w:r>
      <w:r w:rsidR="0091425B" w:rsidRPr="007574B6">
        <w:rPr>
          <w:spacing w:val="-3"/>
          <w:sz w:val="24"/>
          <w:szCs w:val="24"/>
        </w:rPr>
        <w:t xml:space="preserve"> </w:t>
      </w:r>
      <w:r w:rsidR="0091425B" w:rsidRPr="007574B6">
        <w:rPr>
          <w:sz w:val="24"/>
          <w:szCs w:val="24"/>
        </w:rPr>
        <w:t>участником;</w:t>
      </w:r>
    </w:p>
    <w:p w:rsidR="006A699B" w:rsidRDefault="008F7A8E" w:rsidP="008F7A8E">
      <w:pPr>
        <w:pStyle w:val="a4"/>
        <w:tabs>
          <w:tab w:val="left" w:pos="1862"/>
        </w:tabs>
        <w:ind w:left="0" w:firstLine="726"/>
        <w:rPr>
          <w:sz w:val="24"/>
          <w:szCs w:val="24"/>
        </w:rPr>
      </w:pPr>
      <w:r>
        <w:rPr>
          <w:sz w:val="24"/>
          <w:szCs w:val="24"/>
        </w:rPr>
        <w:t xml:space="preserve">- </w:t>
      </w:r>
      <w:r w:rsidR="0091425B" w:rsidRPr="007574B6">
        <w:rPr>
          <w:sz w:val="24"/>
          <w:szCs w:val="24"/>
        </w:rPr>
        <w:t>ни один из участников не сделал предложение о начальной цене</w:t>
      </w:r>
      <w:r w:rsidR="0091425B" w:rsidRPr="007574B6">
        <w:rPr>
          <w:spacing w:val="-4"/>
          <w:sz w:val="24"/>
          <w:szCs w:val="24"/>
        </w:rPr>
        <w:t xml:space="preserve"> </w:t>
      </w:r>
      <w:r w:rsidR="0091425B" w:rsidRPr="007574B6">
        <w:rPr>
          <w:sz w:val="24"/>
          <w:szCs w:val="24"/>
        </w:rPr>
        <w:t>имущества.</w:t>
      </w:r>
    </w:p>
    <w:p w:rsidR="008F7A8E" w:rsidRDefault="008F7A8E" w:rsidP="008F7A8E">
      <w:pPr>
        <w:tabs>
          <w:tab w:val="left" w:pos="1862"/>
        </w:tabs>
        <w:ind w:firstLine="726"/>
        <w:jc w:val="both"/>
        <w:rPr>
          <w:sz w:val="24"/>
          <w:szCs w:val="24"/>
        </w:rPr>
      </w:pPr>
    </w:p>
    <w:p w:rsidR="00B31AE9" w:rsidRPr="006A699B" w:rsidRDefault="006A699B" w:rsidP="00E20E31">
      <w:pPr>
        <w:tabs>
          <w:tab w:val="left" w:pos="1862"/>
        </w:tabs>
        <w:ind w:firstLine="703"/>
        <w:jc w:val="both"/>
        <w:rPr>
          <w:sz w:val="24"/>
          <w:szCs w:val="24"/>
        </w:rPr>
      </w:pPr>
      <w:r w:rsidRPr="006A699B">
        <w:rPr>
          <w:sz w:val="24"/>
          <w:szCs w:val="24"/>
        </w:rPr>
        <w:t xml:space="preserve">6.9. </w:t>
      </w:r>
      <w:r w:rsidR="0091425B" w:rsidRPr="006A699B">
        <w:rPr>
          <w:sz w:val="24"/>
          <w:szCs w:val="24"/>
        </w:rPr>
        <w:t>Решение о признании аукциона несостоявшимся оформляется протоколом об итогах аукциона.</w:t>
      </w:r>
      <w:r w:rsidRPr="006A699B">
        <w:rPr>
          <w:sz w:val="24"/>
          <w:szCs w:val="24"/>
        </w:rPr>
        <w:t xml:space="preserve"> </w:t>
      </w:r>
      <w:r w:rsidR="00B31AE9" w:rsidRPr="006A699B">
        <w:rPr>
          <w:sz w:val="24"/>
          <w:szCs w:val="24"/>
        </w:rPr>
        <w:t xml:space="preserve">Протокол подписывается всеми присутствующими членами аукционной комиссии в день проведения аукциона. Протокол составляется в двух экземплярах, один из которых остается у </w:t>
      </w:r>
      <w:r w:rsidR="009973B2">
        <w:rPr>
          <w:sz w:val="24"/>
          <w:szCs w:val="24"/>
        </w:rPr>
        <w:t>О</w:t>
      </w:r>
      <w:r w:rsidR="00B31AE9" w:rsidRPr="006A699B">
        <w:rPr>
          <w:sz w:val="24"/>
          <w:szCs w:val="24"/>
        </w:rPr>
        <w:t xml:space="preserve">рганизатора </w:t>
      </w:r>
      <w:r w:rsidR="009973B2">
        <w:rPr>
          <w:sz w:val="24"/>
          <w:szCs w:val="24"/>
        </w:rPr>
        <w:t>торгов</w:t>
      </w:r>
      <w:r w:rsidR="00B31AE9" w:rsidRPr="006A699B">
        <w:rPr>
          <w:sz w:val="24"/>
          <w:szCs w:val="24"/>
        </w:rPr>
        <w:t xml:space="preserve">. </w:t>
      </w:r>
    </w:p>
    <w:p w:rsidR="00BA34E2" w:rsidRDefault="006A699B" w:rsidP="00E20E31">
      <w:pPr>
        <w:pStyle w:val="a4"/>
        <w:tabs>
          <w:tab w:val="left" w:pos="2189"/>
        </w:tabs>
        <w:ind w:left="0" w:firstLine="703"/>
        <w:rPr>
          <w:sz w:val="24"/>
          <w:szCs w:val="24"/>
        </w:rPr>
      </w:pPr>
      <w:r>
        <w:rPr>
          <w:sz w:val="24"/>
          <w:szCs w:val="24"/>
        </w:rPr>
        <w:t xml:space="preserve">6.10. </w:t>
      </w:r>
      <w:r w:rsidR="00B31AE9">
        <w:rPr>
          <w:sz w:val="24"/>
          <w:szCs w:val="24"/>
        </w:rPr>
        <w:t>Победителю и</w:t>
      </w:r>
      <w:r w:rsidR="0091425B" w:rsidRPr="007574B6">
        <w:rPr>
          <w:sz w:val="24"/>
          <w:szCs w:val="24"/>
        </w:rPr>
        <w:t xml:space="preserve"> участнику аукциона, сделавшему предпоследнее предложение о цене аукциона, </w:t>
      </w:r>
      <w:r w:rsidR="00B31AE9">
        <w:rPr>
          <w:sz w:val="24"/>
          <w:szCs w:val="24"/>
        </w:rPr>
        <w:t>в тот же день, направляю</w:t>
      </w:r>
      <w:r w:rsidR="0091425B" w:rsidRPr="007574B6">
        <w:rPr>
          <w:sz w:val="24"/>
          <w:szCs w:val="24"/>
        </w:rPr>
        <w:t>тся уведомлени</w:t>
      </w:r>
      <w:r w:rsidR="00B31AE9">
        <w:rPr>
          <w:sz w:val="24"/>
          <w:szCs w:val="24"/>
        </w:rPr>
        <w:t>я</w:t>
      </w:r>
      <w:r w:rsidR="0091425B" w:rsidRPr="007574B6">
        <w:rPr>
          <w:sz w:val="24"/>
          <w:szCs w:val="24"/>
        </w:rPr>
        <w:t xml:space="preserve"> о признании его победителем, участником аукциона, сделавшим предпоследнее предложение о цене аукциона, с</w:t>
      </w:r>
      <w:r w:rsidR="007574B6">
        <w:rPr>
          <w:sz w:val="24"/>
          <w:szCs w:val="24"/>
        </w:rPr>
        <w:t xml:space="preserve"> приложением протокола</w:t>
      </w:r>
      <w:r w:rsidR="00B31AE9">
        <w:rPr>
          <w:sz w:val="24"/>
          <w:szCs w:val="24"/>
        </w:rPr>
        <w:t xml:space="preserve"> об итогах протокола</w:t>
      </w:r>
      <w:r w:rsidR="007574B6">
        <w:rPr>
          <w:sz w:val="24"/>
          <w:szCs w:val="24"/>
        </w:rPr>
        <w:t>.</w:t>
      </w:r>
    </w:p>
    <w:p w:rsidR="00E20E31" w:rsidRDefault="00E20E31" w:rsidP="00E20E31">
      <w:pPr>
        <w:pStyle w:val="a4"/>
        <w:tabs>
          <w:tab w:val="left" w:pos="2189"/>
        </w:tabs>
        <w:ind w:left="0" w:firstLine="703"/>
        <w:rPr>
          <w:sz w:val="23"/>
        </w:rPr>
      </w:pPr>
    </w:p>
    <w:p w:rsidR="00E20E31" w:rsidRPr="00943ED4" w:rsidRDefault="00E20E31" w:rsidP="00943ED4">
      <w:pPr>
        <w:tabs>
          <w:tab w:val="left" w:pos="2189"/>
        </w:tabs>
        <w:ind w:right="658"/>
        <w:rPr>
          <w:sz w:val="23"/>
        </w:rPr>
        <w:sectPr w:rsidR="00E20E31" w:rsidRPr="00943ED4" w:rsidSect="007E0B96">
          <w:headerReference w:type="default" r:id="rId10"/>
          <w:pgSz w:w="11910" w:h="16840"/>
          <w:pgMar w:top="1276" w:right="711" w:bottom="993" w:left="1276" w:header="750" w:footer="0" w:gutter="0"/>
          <w:cols w:space="720"/>
          <w:docGrid w:linePitch="299"/>
        </w:sectPr>
      </w:pPr>
    </w:p>
    <w:p w:rsidR="00471B6C" w:rsidRDefault="004D34EB" w:rsidP="00647570">
      <w:pPr>
        <w:jc w:val="right"/>
        <w:rPr>
          <w:sz w:val="23"/>
        </w:rPr>
      </w:pPr>
      <w:r>
        <w:rPr>
          <w:sz w:val="23"/>
        </w:rPr>
        <w:lastRenderedPageBreak/>
        <w:t xml:space="preserve">Приложение </w:t>
      </w:r>
      <w:r w:rsidR="00D050D1">
        <w:rPr>
          <w:sz w:val="23"/>
        </w:rPr>
        <w:t>№</w:t>
      </w:r>
      <w:r>
        <w:rPr>
          <w:sz w:val="23"/>
        </w:rPr>
        <w:t xml:space="preserve">1 </w:t>
      </w:r>
    </w:p>
    <w:p w:rsidR="00BA34E2" w:rsidRDefault="0035541C" w:rsidP="00647570">
      <w:pPr>
        <w:jc w:val="right"/>
        <w:rPr>
          <w:sz w:val="23"/>
        </w:rPr>
      </w:pPr>
      <w:r>
        <w:rPr>
          <w:sz w:val="23"/>
        </w:rPr>
        <w:t>к документации</w:t>
      </w:r>
      <w:r w:rsidR="0091425B">
        <w:rPr>
          <w:sz w:val="23"/>
        </w:rPr>
        <w:t xml:space="preserve"> об аукционе</w:t>
      </w:r>
    </w:p>
    <w:p w:rsidR="00BA34E2" w:rsidRDefault="00BA34E2">
      <w:pPr>
        <w:pStyle w:val="a3"/>
        <w:spacing w:before="4"/>
        <w:rPr>
          <w:sz w:val="23"/>
        </w:rPr>
      </w:pPr>
    </w:p>
    <w:p w:rsidR="003D51E2" w:rsidRDefault="003D51E2" w:rsidP="00F3696C">
      <w:pPr>
        <w:spacing w:line="192" w:lineRule="auto"/>
        <w:ind w:left="1019" w:right="631"/>
        <w:jc w:val="center"/>
        <w:rPr>
          <w:b/>
          <w:sz w:val="23"/>
        </w:rPr>
      </w:pPr>
    </w:p>
    <w:p w:rsidR="005F79F7" w:rsidRDefault="005F79F7" w:rsidP="00F3696C">
      <w:pPr>
        <w:spacing w:line="192" w:lineRule="auto"/>
        <w:ind w:left="1019" w:right="631"/>
        <w:jc w:val="center"/>
        <w:rPr>
          <w:b/>
          <w:sz w:val="23"/>
        </w:rPr>
      </w:pPr>
    </w:p>
    <w:p w:rsidR="00BA34E2" w:rsidRDefault="0091425B" w:rsidP="00F3696C">
      <w:pPr>
        <w:spacing w:line="192" w:lineRule="auto"/>
        <w:ind w:left="1019" w:right="631"/>
        <w:jc w:val="center"/>
        <w:rPr>
          <w:b/>
          <w:sz w:val="23"/>
        </w:rPr>
      </w:pPr>
      <w:r>
        <w:rPr>
          <w:b/>
          <w:sz w:val="23"/>
        </w:rPr>
        <w:t xml:space="preserve">ЗАЯВКА НА УЧАСТИЕ В АУКЦИОНЕ </w:t>
      </w:r>
    </w:p>
    <w:p w:rsidR="003A0A5F" w:rsidRDefault="003A0A5F" w:rsidP="00F3696C">
      <w:pPr>
        <w:spacing w:line="192" w:lineRule="auto"/>
        <w:ind w:left="1019" w:right="631"/>
        <w:jc w:val="center"/>
        <w:rPr>
          <w:b/>
          <w:sz w:val="23"/>
        </w:rPr>
      </w:pPr>
    </w:p>
    <w:p w:rsidR="003A0A5F" w:rsidRDefault="003A0A5F" w:rsidP="00F3696C">
      <w:pPr>
        <w:spacing w:line="192" w:lineRule="auto"/>
        <w:ind w:left="1019" w:right="631"/>
        <w:jc w:val="center"/>
        <w:rPr>
          <w:b/>
          <w:sz w:val="23"/>
        </w:rPr>
      </w:pPr>
    </w:p>
    <w:p w:rsidR="004D34EB" w:rsidRDefault="004D34EB">
      <w:pPr>
        <w:pStyle w:val="a3"/>
        <w:spacing w:before="7"/>
        <w:rPr>
          <w:b/>
          <w:sz w:val="13"/>
        </w:rPr>
      </w:pPr>
    </w:p>
    <w:p w:rsidR="004D34EB" w:rsidRDefault="004D34EB">
      <w:pPr>
        <w:pStyle w:val="a3"/>
        <w:spacing w:before="7"/>
        <w:rPr>
          <w:b/>
          <w:sz w:val="13"/>
        </w:rPr>
      </w:pPr>
    </w:p>
    <w:p w:rsidR="003A0A5F" w:rsidRPr="005F79F7" w:rsidRDefault="00471B6C" w:rsidP="005F79F7">
      <w:pPr>
        <w:pStyle w:val="a3"/>
        <w:rPr>
          <w:szCs w:val="28"/>
        </w:rPr>
      </w:pPr>
      <w:r>
        <w:rPr>
          <w:szCs w:val="28"/>
        </w:rPr>
        <w:t xml:space="preserve">по продаже </w:t>
      </w:r>
      <w:r w:rsidR="004D34EB" w:rsidRPr="00471B6C">
        <w:rPr>
          <w:szCs w:val="28"/>
        </w:rPr>
        <w:t>объект</w:t>
      </w:r>
      <w:r>
        <w:rPr>
          <w:szCs w:val="28"/>
        </w:rPr>
        <w:t>а</w:t>
      </w:r>
      <w:r w:rsidR="004D34EB" w:rsidRPr="00471B6C">
        <w:rPr>
          <w:szCs w:val="28"/>
        </w:rPr>
        <w:t xml:space="preserve"> </w:t>
      </w:r>
      <w:r w:rsidR="00C96271">
        <w:rPr>
          <w:szCs w:val="28"/>
        </w:rPr>
        <w:t>недвижимого имущества</w:t>
      </w:r>
      <w:r w:rsidR="005F79F7">
        <w:rPr>
          <w:szCs w:val="28"/>
        </w:rPr>
        <w:t xml:space="preserve"> </w:t>
      </w:r>
      <w:r w:rsidR="00F762C8">
        <w:rPr>
          <w:szCs w:val="28"/>
        </w:rPr>
        <w:t>________________</w:t>
      </w:r>
      <w:r w:rsidR="003A0A5F">
        <w:rPr>
          <w:szCs w:val="28"/>
        </w:rPr>
        <w:t>___________________________</w:t>
      </w:r>
      <w:r w:rsidR="005F79F7">
        <w:rPr>
          <w:szCs w:val="28"/>
        </w:rPr>
        <w:t xml:space="preserve"> </w:t>
      </w:r>
      <w:r w:rsidR="003A0A5F">
        <w:rPr>
          <w:szCs w:val="28"/>
        </w:rPr>
        <w:t>______________________________________________________________________</w:t>
      </w:r>
      <w:r w:rsidR="00E55BDF">
        <w:rPr>
          <w:szCs w:val="28"/>
        </w:rPr>
        <w:t>_______</w:t>
      </w:r>
      <w:r w:rsidR="003A0A5F">
        <w:rPr>
          <w:szCs w:val="28"/>
        </w:rPr>
        <w:t>_____</w:t>
      </w:r>
    </w:p>
    <w:p w:rsidR="004D34EB" w:rsidRPr="00647570" w:rsidRDefault="004D34EB" w:rsidP="005F79F7">
      <w:pPr>
        <w:ind w:firstLine="720"/>
        <w:rPr>
          <w:sz w:val="18"/>
        </w:rPr>
      </w:pPr>
    </w:p>
    <w:p w:rsidR="00BA34E2" w:rsidRPr="003A0A5F" w:rsidRDefault="0091425B" w:rsidP="005F79F7">
      <w:pPr>
        <w:ind w:firstLine="720"/>
        <w:jc w:val="both"/>
        <w:rPr>
          <w:sz w:val="24"/>
          <w:szCs w:val="24"/>
        </w:rPr>
      </w:pPr>
      <w:r w:rsidRPr="003A0A5F">
        <w:rPr>
          <w:sz w:val="24"/>
          <w:szCs w:val="24"/>
        </w:rPr>
        <w:t>Изучив документацию об аукционе о проведении настоящей пр</w:t>
      </w:r>
      <w:r w:rsidR="00540551" w:rsidRPr="003A0A5F">
        <w:rPr>
          <w:sz w:val="24"/>
          <w:szCs w:val="24"/>
        </w:rPr>
        <w:t xml:space="preserve">оцедуры, включая опубликованные </w:t>
      </w:r>
      <w:r w:rsidRPr="003A0A5F">
        <w:rPr>
          <w:sz w:val="24"/>
          <w:szCs w:val="24"/>
        </w:rPr>
        <w:t>изменения и извещение, настоящим удостоверяется, что мы (я), нижеподписавшиеся(-</w:t>
      </w:r>
      <w:proofErr w:type="spellStart"/>
      <w:r w:rsidRPr="003A0A5F">
        <w:rPr>
          <w:sz w:val="24"/>
          <w:szCs w:val="24"/>
        </w:rPr>
        <w:t>йся</w:t>
      </w:r>
      <w:proofErr w:type="spellEnd"/>
      <w:r w:rsidRPr="003A0A5F">
        <w:rPr>
          <w:sz w:val="24"/>
          <w:szCs w:val="24"/>
        </w:rPr>
        <w:t>),</w:t>
      </w:r>
    </w:p>
    <w:p w:rsidR="00BA34E2" w:rsidRPr="003A0A5F" w:rsidRDefault="00BA34E2" w:rsidP="003A0A5F">
      <w:pPr>
        <w:pStyle w:val="a3"/>
        <w:jc w:val="both"/>
      </w:pPr>
    </w:p>
    <w:p w:rsidR="00BA34E2" w:rsidRDefault="0061052F">
      <w:pPr>
        <w:pStyle w:val="a3"/>
        <w:spacing w:before="9"/>
        <w:rPr>
          <w:sz w:val="20"/>
        </w:rPr>
      </w:pPr>
      <w:r>
        <w:rPr>
          <w:noProof/>
          <w:lang w:eastAsia="ru-RU"/>
        </w:rPr>
        <mc:AlternateContent>
          <mc:Choice Requires="wps">
            <w:drawing>
              <wp:anchor distT="0" distB="0" distL="0" distR="0" simplePos="0" relativeHeight="487589888" behindDoc="1" locked="0" layoutInCell="1" allowOverlap="1" wp14:anchorId="2C4AD130" wp14:editId="4D47E6E5">
                <wp:simplePos x="0" y="0"/>
                <wp:positionH relativeFrom="page">
                  <wp:posOffset>901065</wp:posOffset>
                </wp:positionH>
                <wp:positionV relativeFrom="paragraph">
                  <wp:posOffset>180340</wp:posOffset>
                </wp:positionV>
                <wp:extent cx="6207125" cy="1270"/>
                <wp:effectExtent l="0" t="0" r="0" b="0"/>
                <wp:wrapTopAndBottom/>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7125" cy="1270"/>
                        </a:xfrm>
                        <a:custGeom>
                          <a:avLst/>
                          <a:gdLst>
                            <a:gd name="T0" fmla="+- 0 1419 1419"/>
                            <a:gd name="T1" fmla="*/ T0 w 9775"/>
                            <a:gd name="T2" fmla="+- 0 11193 1419"/>
                            <a:gd name="T3" fmla="*/ T2 w 9775"/>
                          </a:gdLst>
                          <a:ahLst/>
                          <a:cxnLst>
                            <a:cxn ang="0">
                              <a:pos x="T1" y="0"/>
                            </a:cxn>
                            <a:cxn ang="0">
                              <a:pos x="T3" y="0"/>
                            </a:cxn>
                          </a:cxnLst>
                          <a:rect l="0" t="0" r="r" b="b"/>
                          <a:pathLst>
                            <a:path w="9775">
                              <a:moveTo>
                                <a:pt x="0" y="0"/>
                              </a:moveTo>
                              <a:lnTo>
                                <a:pt x="9774" y="0"/>
                              </a:lnTo>
                            </a:path>
                          </a:pathLst>
                        </a:custGeom>
                        <a:noFill/>
                        <a:ln w="58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14312" id="Freeform 4" o:spid="_x0000_s1026" style="position:absolute;margin-left:70.95pt;margin-top:14.2pt;width:488.7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" path="m,l9774,e" filled="f" strokeweight=".16256mm">
                <v:path arrowok="t" o:connecttype="custom" o:connectlocs="0,0;6206490,0" o:connectangles="0,0"/>
                <w10:wrap type="topAndBottom" anchorx="page"/>
              </v:shape>
            </w:pict>
          </mc:Fallback>
        </mc:AlternateContent>
      </w:r>
    </w:p>
    <w:p w:rsidR="00BA34E2" w:rsidRPr="00DC65D1" w:rsidRDefault="0091425B" w:rsidP="000A4585">
      <w:pPr>
        <w:spacing w:line="199" w:lineRule="exact"/>
        <w:ind w:right="350"/>
        <w:jc w:val="both"/>
        <w:rPr>
          <w:sz w:val="18"/>
          <w:szCs w:val="18"/>
        </w:rPr>
      </w:pPr>
      <w:r w:rsidRPr="00DC65D1">
        <w:rPr>
          <w:sz w:val="18"/>
          <w:szCs w:val="18"/>
        </w:rPr>
        <w:t>(фирменное наименование, сведения об организационно-правовой форме, о месте нахождения, почтовом адресе</w:t>
      </w:r>
      <w:r w:rsidR="005F79F7" w:rsidRPr="00DC65D1">
        <w:rPr>
          <w:sz w:val="18"/>
          <w:szCs w:val="18"/>
        </w:rPr>
        <w:t xml:space="preserve"> </w:t>
      </w:r>
      <w:r w:rsidRPr="00DC65D1">
        <w:rPr>
          <w:sz w:val="18"/>
          <w:szCs w:val="18"/>
        </w:rPr>
        <w:t>(для</w:t>
      </w:r>
      <w:r w:rsidR="00DC65D1">
        <w:rPr>
          <w:sz w:val="18"/>
          <w:szCs w:val="18"/>
        </w:rPr>
        <w:t xml:space="preserve"> </w:t>
      </w:r>
      <w:r w:rsidRPr="00DC65D1">
        <w:rPr>
          <w:sz w:val="18"/>
          <w:szCs w:val="18"/>
        </w:rPr>
        <w:t>юридического лица), Ф.И.О., реквизиты документов, удостоверяющих личность, сведений о месте жительства (для физического лица), номер контактного телефона, банковские реквизиты для возврата задатка,</w:t>
      </w:r>
    </w:p>
    <w:p w:rsidR="00BA34E2" w:rsidRPr="00DC65D1" w:rsidRDefault="0091425B" w:rsidP="000A4585">
      <w:pPr>
        <w:spacing w:before="2"/>
        <w:ind w:right="348"/>
        <w:jc w:val="both"/>
        <w:rPr>
          <w:sz w:val="18"/>
          <w:szCs w:val="18"/>
        </w:rPr>
      </w:pPr>
      <w:r w:rsidRPr="00DC65D1">
        <w:rPr>
          <w:sz w:val="18"/>
          <w:szCs w:val="18"/>
        </w:rPr>
        <w:t>обеспечивающего участие в торгах)</w:t>
      </w:r>
    </w:p>
    <w:p w:rsidR="00BA34E2" w:rsidRDefault="00BA34E2">
      <w:pPr>
        <w:pStyle w:val="a3"/>
        <w:spacing w:before="10"/>
        <w:rPr>
          <w:sz w:val="19"/>
        </w:rPr>
      </w:pPr>
    </w:p>
    <w:p w:rsidR="00BA34E2" w:rsidRPr="00F3696C" w:rsidRDefault="0091425B" w:rsidP="00E55BDF">
      <w:pPr>
        <w:ind w:left="284" w:right="351"/>
        <w:jc w:val="both"/>
        <w:rPr>
          <w:sz w:val="24"/>
          <w:szCs w:val="24"/>
        </w:rPr>
      </w:pPr>
      <w:r w:rsidRPr="00F3696C">
        <w:rPr>
          <w:sz w:val="24"/>
          <w:szCs w:val="24"/>
        </w:rPr>
        <w:t>согласны</w:t>
      </w:r>
      <w:r w:rsidR="00661C2B">
        <w:rPr>
          <w:sz w:val="24"/>
          <w:szCs w:val="24"/>
        </w:rPr>
        <w:t xml:space="preserve"> </w:t>
      </w:r>
      <w:r w:rsidRPr="00F3696C">
        <w:rPr>
          <w:sz w:val="24"/>
          <w:szCs w:val="24"/>
        </w:rPr>
        <w:t>(</w:t>
      </w:r>
      <w:proofErr w:type="spellStart"/>
      <w:r w:rsidRPr="00F3696C">
        <w:rPr>
          <w:sz w:val="24"/>
          <w:szCs w:val="24"/>
        </w:rPr>
        <w:t>ен</w:t>
      </w:r>
      <w:proofErr w:type="spellEnd"/>
      <w:r w:rsidRPr="00F3696C">
        <w:rPr>
          <w:sz w:val="24"/>
          <w:szCs w:val="24"/>
        </w:rPr>
        <w:t xml:space="preserve">) приобрести указанное в извещении о проведении </w:t>
      </w:r>
      <w:r w:rsidR="00471B6C">
        <w:rPr>
          <w:sz w:val="24"/>
          <w:szCs w:val="24"/>
        </w:rPr>
        <w:t xml:space="preserve">в </w:t>
      </w:r>
      <w:r w:rsidR="00471B6C" w:rsidRPr="00F3696C">
        <w:rPr>
          <w:sz w:val="24"/>
          <w:szCs w:val="24"/>
        </w:rPr>
        <w:t xml:space="preserve">настоящей </w:t>
      </w:r>
      <w:r w:rsidR="00471B6C">
        <w:rPr>
          <w:sz w:val="24"/>
          <w:szCs w:val="24"/>
        </w:rPr>
        <w:t>документации</w:t>
      </w:r>
      <w:r w:rsidR="004D34EB">
        <w:rPr>
          <w:sz w:val="24"/>
          <w:szCs w:val="24"/>
        </w:rPr>
        <w:t xml:space="preserve"> </w:t>
      </w:r>
      <w:r w:rsidR="00E55BDF">
        <w:rPr>
          <w:sz w:val="24"/>
          <w:szCs w:val="24"/>
        </w:rPr>
        <w:t xml:space="preserve">   </w:t>
      </w:r>
      <w:r w:rsidR="004D34EB">
        <w:rPr>
          <w:sz w:val="24"/>
          <w:szCs w:val="24"/>
        </w:rPr>
        <w:t>об аукционе И</w:t>
      </w:r>
      <w:r w:rsidRPr="00F3696C">
        <w:rPr>
          <w:sz w:val="24"/>
          <w:szCs w:val="24"/>
        </w:rPr>
        <w:t>мущество в соответствии с условиями, указанными в ней.</w:t>
      </w:r>
    </w:p>
    <w:p w:rsidR="00BA34E2" w:rsidRPr="00647570" w:rsidRDefault="00BA34E2">
      <w:pPr>
        <w:pStyle w:val="a3"/>
        <w:spacing w:before="1"/>
        <w:rPr>
          <w:sz w:val="18"/>
        </w:rPr>
      </w:pPr>
    </w:p>
    <w:p w:rsidR="0035541C" w:rsidRDefault="0091425B" w:rsidP="005F79F7">
      <w:pPr>
        <w:spacing w:line="264" w:lineRule="exact"/>
        <w:ind w:left="284"/>
        <w:jc w:val="both"/>
        <w:rPr>
          <w:sz w:val="24"/>
          <w:szCs w:val="24"/>
        </w:rPr>
      </w:pPr>
      <w:r w:rsidRPr="00F3696C">
        <w:rPr>
          <w:sz w:val="24"/>
          <w:szCs w:val="24"/>
        </w:rPr>
        <w:t>Настоящей заявкой</w:t>
      </w:r>
      <w:r w:rsidR="00661C2B">
        <w:rPr>
          <w:sz w:val="24"/>
          <w:szCs w:val="24"/>
        </w:rPr>
        <w:t xml:space="preserve"> подтверждаю</w:t>
      </w:r>
      <w:r w:rsidRPr="00F3696C">
        <w:rPr>
          <w:sz w:val="24"/>
          <w:szCs w:val="24"/>
        </w:rPr>
        <w:t>, что:</w:t>
      </w:r>
    </w:p>
    <w:p w:rsidR="0035541C" w:rsidRDefault="0035541C" w:rsidP="005F79F7">
      <w:pPr>
        <w:spacing w:line="264" w:lineRule="exact"/>
        <w:ind w:left="284"/>
        <w:jc w:val="both"/>
        <w:rPr>
          <w:sz w:val="24"/>
          <w:szCs w:val="24"/>
        </w:rPr>
      </w:pPr>
      <w:r>
        <w:rPr>
          <w:sz w:val="24"/>
          <w:szCs w:val="24"/>
        </w:rPr>
        <w:t xml:space="preserve">- </w:t>
      </w:r>
      <w:r w:rsidR="0091425B" w:rsidRPr="0035541C">
        <w:rPr>
          <w:sz w:val="24"/>
          <w:szCs w:val="24"/>
        </w:rPr>
        <w:t>против (меня) не проводится процедура</w:t>
      </w:r>
      <w:r w:rsidR="0091425B" w:rsidRPr="0035541C">
        <w:rPr>
          <w:spacing w:val="-2"/>
          <w:sz w:val="24"/>
          <w:szCs w:val="24"/>
        </w:rPr>
        <w:t xml:space="preserve"> </w:t>
      </w:r>
      <w:r w:rsidR="0091425B" w:rsidRPr="0035541C">
        <w:rPr>
          <w:sz w:val="24"/>
          <w:szCs w:val="24"/>
        </w:rPr>
        <w:t>ликвидации;</w:t>
      </w:r>
    </w:p>
    <w:p w:rsidR="0035541C" w:rsidRDefault="0035541C" w:rsidP="005F79F7">
      <w:pPr>
        <w:spacing w:line="264" w:lineRule="exact"/>
        <w:ind w:left="284"/>
        <w:jc w:val="both"/>
        <w:rPr>
          <w:sz w:val="24"/>
          <w:szCs w:val="24"/>
        </w:rPr>
      </w:pPr>
      <w:r>
        <w:rPr>
          <w:sz w:val="24"/>
          <w:szCs w:val="24"/>
        </w:rPr>
        <w:t xml:space="preserve">- </w:t>
      </w:r>
      <w:r w:rsidR="0091425B" w:rsidRPr="0035541C">
        <w:rPr>
          <w:sz w:val="24"/>
          <w:szCs w:val="24"/>
        </w:rPr>
        <w:t>в отношении нас (меня) отсутствует решение арбитражного суда о признании банкротом и об открытии конкурсного производства;</w:t>
      </w:r>
    </w:p>
    <w:p w:rsidR="00BA34E2" w:rsidRPr="0035541C" w:rsidRDefault="0035541C" w:rsidP="005F79F7">
      <w:pPr>
        <w:spacing w:line="264" w:lineRule="exact"/>
        <w:ind w:left="284"/>
        <w:jc w:val="both"/>
        <w:rPr>
          <w:sz w:val="24"/>
          <w:szCs w:val="24"/>
        </w:rPr>
      </w:pPr>
      <w:r>
        <w:rPr>
          <w:sz w:val="24"/>
          <w:szCs w:val="24"/>
        </w:rPr>
        <w:t xml:space="preserve">- </w:t>
      </w:r>
      <w:r w:rsidR="0091425B" w:rsidRPr="0035541C">
        <w:rPr>
          <w:sz w:val="24"/>
          <w:szCs w:val="24"/>
        </w:rPr>
        <w:t>наша (моя) деятельность не приостановлена.</w:t>
      </w:r>
    </w:p>
    <w:p w:rsidR="00BA34E2" w:rsidRPr="00647570" w:rsidRDefault="00BA34E2" w:rsidP="005F79F7">
      <w:pPr>
        <w:pStyle w:val="a3"/>
        <w:spacing w:before="1"/>
        <w:ind w:left="284"/>
        <w:jc w:val="both"/>
        <w:rPr>
          <w:sz w:val="18"/>
        </w:rPr>
      </w:pPr>
    </w:p>
    <w:p w:rsidR="00BA34E2" w:rsidRPr="00F3696C" w:rsidRDefault="0091425B" w:rsidP="005F79F7">
      <w:pPr>
        <w:ind w:left="284" w:right="340"/>
        <w:jc w:val="both"/>
        <w:rPr>
          <w:sz w:val="24"/>
          <w:szCs w:val="24"/>
        </w:rPr>
      </w:pPr>
      <w:r w:rsidRPr="00F3696C">
        <w:rPr>
          <w:sz w:val="24"/>
          <w:szCs w:val="24"/>
        </w:rPr>
        <w:t>Мы (я) подтверждаем (-ю), что располагаем данными об Организаторе торгов, предмете аукциона, начальной цене продажи имущества, величине повышения начальной цены продажи имущества («шаг аукциона»), дате, времени проведения аукциона, порядке его проведения, порядке определения победителя, заключения договора купли-продажи и его условиями, последствиях уклонения или отказа от подписания протокола об итогах аукциона, договора купли-продажи.</w:t>
      </w:r>
    </w:p>
    <w:p w:rsidR="00BA34E2" w:rsidRPr="00647570" w:rsidRDefault="00BA34E2" w:rsidP="005F79F7">
      <w:pPr>
        <w:pStyle w:val="a3"/>
        <w:ind w:left="284"/>
        <w:jc w:val="both"/>
        <w:rPr>
          <w:sz w:val="14"/>
        </w:rPr>
      </w:pPr>
    </w:p>
    <w:p w:rsidR="00BA34E2" w:rsidRPr="00F3696C" w:rsidRDefault="0091425B" w:rsidP="005F79F7">
      <w:pPr>
        <w:ind w:left="284" w:right="340"/>
        <w:jc w:val="both"/>
        <w:rPr>
          <w:sz w:val="24"/>
          <w:szCs w:val="24"/>
        </w:rPr>
      </w:pPr>
      <w:r w:rsidRPr="00F3696C">
        <w:rPr>
          <w:sz w:val="24"/>
          <w:szCs w:val="24"/>
        </w:rPr>
        <w:t>Мы (я) подтверждаем (-ю), что на дату подписания настоящей заявки ознакомлены (-н) с характеристиками имущества, указанными в документации об аукционе о проведении настоящей процедуры, что нам (мне) была представлена возможность ознакомиться с состоянием имущества в результате осмотра, в порядке, установленном документацией об аукционе о проведении настоящей процедуры, претензий не имеем (-ю).</w:t>
      </w:r>
    </w:p>
    <w:p w:rsidR="00BA34E2" w:rsidRPr="00647570" w:rsidRDefault="00BA34E2" w:rsidP="005F79F7">
      <w:pPr>
        <w:pStyle w:val="a3"/>
        <w:spacing w:before="9"/>
        <w:ind w:left="284"/>
        <w:jc w:val="both"/>
        <w:rPr>
          <w:sz w:val="12"/>
        </w:rPr>
      </w:pPr>
    </w:p>
    <w:p w:rsidR="00BA34E2" w:rsidRPr="00F3696C" w:rsidRDefault="0091425B" w:rsidP="005F79F7">
      <w:pPr>
        <w:pStyle w:val="a3"/>
        <w:ind w:left="284" w:right="339"/>
        <w:jc w:val="both"/>
      </w:pPr>
      <w:r w:rsidRPr="00F3696C">
        <w:t xml:space="preserve">Мы (я) подтверждаем, что на дату подписания настоящей заявки ознакомлены(н) с </w:t>
      </w:r>
      <w:r w:rsidR="00655F2B">
        <w:t>условиями</w:t>
      </w:r>
      <w:r w:rsidRPr="00F3696C">
        <w:t xml:space="preserve"> по перечислению задатка для участия в торгах, </w:t>
      </w:r>
      <w:r w:rsidR="0035541C" w:rsidRPr="00F3696C">
        <w:t>поряд</w:t>
      </w:r>
      <w:r w:rsidR="0035541C">
        <w:t>ок</w:t>
      </w:r>
      <w:r w:rsidR="00471B6C">
        <w:t xml:space="preserve"> возврата задатка</w:t>
      </w:r>
      <w:r w:rsidRPr="00F3696C">
        <w:t xml:space="preserve"> </w:t>
      </w:r>
      <w:r w:rsidR="00471B6C">
        <w:t>и</w:t>
      </w:r>
      <w:r w:rsidRPr="00F3696C">
        <w:t xml:space="preserve"> проведение</w:t>
      </w:r>
      <w:r w:rsidRPr="00F3696C">
        <w:rPr>
          <w:spacing w:val="-2"/>
        </w:rPr>
        <w:t xml:space="preserve"> </w:t>
      </w:r>
      <w:r w:rsidRPr="00F3696C">
        <w:t>аукциона.</w:t>
      </w:r>
    </w:p>
    <w:p w:rsidR="00BA34E2" w:rsidRPr="00647570" w:rsidRDefault="00BA34E2" w:rsidP="005F79F7">
      <w:pPr>
        <w:pStyle w:val="a3"/>
        <w:spacing w:before="2"/>
        <w:ind w:left="284"/>
        <w:jc w:val="both"/>
        <w:rPr>
          <w:sz w:val="16"/>
        </w:rPr>
      </w:pPr>
    </w:p>
    <w:p w:rsidR="00BA34E2" w:rsidRDefault="0091425B" w:rsidP="005F79F7">
      <w:pPr>
        <w:spacing w:before="1"/>
        <w:ind w:left="284" w:right="342"/>
        <w:jc w:val="both"/>
        <w:rPr>
          <w:sz w:val="24"/>
          <w:szCs w:val="24"/>
        </w:rPr>
      </w:pPr>
      <w:r w:rsidRPr="00F3696C">
        <w:rPr>
          <w:sz w:val="24"/>
          <w:szCs w:val="24"/>
        </w:rPr>
        <w:t>Мы (я) обязуемся (</w:t>
      </w:r>
      <w:proofErr w:type="spellStart"/>
      <w:r w:rsidRPr="00F3696C">
        <w:rPr>
          <w:sz w:val="24"/>
          <w:szCs w:val="24"/>
        </w:rPr>
        <w:t>юсь</w:t>
      </w:r>
      <w:proofErr w:type="spellEnd"/>
      <w:r w:rsidRPr="00F3696C">
        <w:rPr>
          <w:sz w:val="24"/>
          <w:szCs w:val="24"/>
        </w:rPr>
        <w:t>) в случае признания нас (меня) победителем аукциона заключить с Продавцом договор купли-продажи в сроки, указанные в извещении о проведении настоящей процедуры, уплатить стоимость имущества, определенную по результатам аукциона, в порядке и в сроки, установленные действующим законодательством, документацией об аукционе и договором купли-продажи, произвести оплату государственной пошлины за государственную регистрацию перехода права собственности на имущество.</w:t>
      </w:r>
    </w:p>
    <w:p w:rsidR="0035541C" w:rsidRPr="00F3696C" w:rsidRDefault="0035541C" w:rsidP="005F79F7">
      <w:pPr>
        <w:spacing w:before="1"/>
        <w:ind w:left="284" w:right="342"/>
        <w:jc w:val="both"/>
        <w:rPr>
          <w:sz w:val="24"/>
          <w:szCs w:val="24"/>
        </w:rPr>
      </w:pPr>
    </w:p>
    <w:p w:rsidR="00BA34E2" w:rsidRPr="00F3696C" w:rsidRDefault="0091425B" w:rsidP="005F79F7">
      <w:pPr>
        <w:ind w:left="284" w:right="342"/>
        <w:jc w:val="both"/>
        <w:rPr>
          <w:sz w:val="24"/>
          <w:szCs w:val="24"/>
        </w:rPr>
      </w:pPr>
      <w:r w:rsidRPr="00F3696C">
        <w:rPr>
          <w:sz w:val="24"/>
          <w:szCs w:val="24"/>
        </w:rPr>
        <w:t>Мы (я) обязуемся (</w:t>
      </w:r>
      <w:proofErr w:type="spellStart"/>
      <w:r w:rsidRPr="00F3696C">
        <w:rPr>
          <w:sz w:val="24"/>
          <w:szCs w:val="24"/>
        </w:rPr>
        <w:t>юсь</w:t>
      </w:r>
      <w:proofErr w:type="spellEnd"/>
      <w:r w:rsidRPr="00F3696C">
        <w:rPr>
          <w:sz w:val="24"/>
          <w:szCs w:val="24"/>
        </w:rPr>
        <w:t>) в случае признания нас (меня) участником аукциона, сделавшим предпоследнее предложение о цене договора заключить с Продавцом договор купли-продажи в сроки, указанные в извещении о проведении настоящей процедуры, уплатить стоимость имущества,</w:t>
      </w:r>
      <w:r w:rsidR="0035541C">
        <w:rPr>
          <w:sz w:val="24"/>
          <w:szCs w:val="24"/>
        </w:rPr>
        <w:t xml:space="preserve"> </w:t>
      </w:r>
      <w:r w:rsidRPr="00F3696C">
        <w:rPr>
          <w:sz w:val="24"/>
          <w:szCs w:val="24"/>
        </w:rPr>
        <w:t xml:space="preserve">определенную по результатам аукциона, в порядке и в сроки, </w:t>
      </w:r>
      <w:r w:rsidRPr="00F3696C">
        <w:rPr>
          <w:sz w:val="24"/>
          <w:szCs w:val="24"/>
        </w:rPr>
        <w:lastRenderedPageBreak/>
        <w:t>установленные действующим законодательством, документацией об аукционе и договором купли-продажи, произвести оплату государственной пошлины за государственную регистрацию перехода права собственности на имущество.</w:t>
      </w:r>
    </w:p>
    <w:p w:rsidR="00BA34E2" w:rsidRPr="00F3696C" w:rsidRDefault="00BA34E2">
      <w:pPr>
        <w:pStyle w:val="a3"/>
        <w:spacing w:before="1"/>
      </w:pPr>
    </w:p>
    <w:p w:rsidR="00BA34E2" w:rsidRPr="00F3696C" w:rsidRDefault="0091425B" w:rsidP="005F79F7">
      <w:pPr>
        <w:ind w:left="284" w:right="341"/>
        <w:jc w:val="both"/>
        <w:rPr>
          <w:sz w:val="24"/>
          <w:szCs w:val="24"/>
        </w:rPr>
      </w:pPr>
      <w:r w:rsidRPr="00F3696C">
        <w:rPr>
          <w:sz w:val="24"/>
          <w:szCs w:val="24"/>
        </w:rPr>
        <w:t>Мы (я) обязуемся (</w:t>
      </w:r>
      <w:proofErr w:type="spellStart"/>
      <w:r w:rsidRPr="00F3696C">
        <w:rPr>
          <w:sz w:val="24"/>
          <w:szCs w:val="24"/>
        </w:rPr>
        <w:t>юсь</w:t>
      </w:r>
      <w:proofErr w:type="spellEnd"/>
      <w:r w:rsidRPr="00F3696C">
        <w:rPr>
          <w:sz w:val="24"/>
          <w:szCs w:val="24"/>
        </w:rPr>
        <w:t>) в случае признания нас (меня) единственным участником аукциона заключить с Продавцом договор купли-продажи в сроки, указанные в извещении о проведении настоящей процедуры, уплатить стоимость имущества, определенную по результатам аукциона, в порядке и в сроки, установленные действующим законодательством, документацией об аукционе и договором купли-продажи, произвести оплату государственной пошлины за государственную регистрацию перехода права собственности на имущество.</w:t>
      </w:r>
    </w:p>
    <w:p w:rsidR="00BA34E2" w:rsidRPr="00F3696C" w:rsidRDefault="00BA34E2" w:rsidP="005F79F7">
      <w:pPr>
        <w:pStyle w:val="a3"/>
        <w:spacing w:before="9"/>
        <w:ind w:left="284"/>
      </w:pPr>
    </w:p>
    <w:p w:rsidR="00BA34E2" w:rsidRPr="00F3696C" w:rsidRDefault="0091425B" w:rsidP="005F79F7">
      <w:pPr>
        <w:pStyle w:val="a3"/>
        <w:ind w:left="284" w:right="309"/>
        <w:jc w:val="both"/>
      </w:pPr>
      <w:r w:rsidRPr="00F3696C">
        <w:t>Мы(я) ознакомлены(-</w:t>
      </w:r>
      <w:proofErr w:type="spellStart"/>
      <w:r w:rsidRPr="00F3696C">
        <w:t>ен</w:t>
      </w:r>
      <w:proofErr w:type="spellEnd"/>
      <w:r w:rsidRPr="00F3696C">
        <w:t>) с положениями Федерального закона от 27 июля 2006 г. № 152-ФЗ</w:t>
      </w:r>
    </w:p>
    <w:p w:rsidR="00BA34E2" w:rsidRPr="00F3696C" w:rsidRDefault="0091425B" w:rsidP="005F79F7">
      <w:pPr>
        <w:pStyle w:val="a3"/>
        <w:ind w:left="284" w:right="309"/>
        <w:jc w:val="both"/>
      </w:pPr>
      <w:r w:rsidRPr="00F3696C">
        <w:rPr>
          <w:spacing w:val="-3"/>
        </w:rPr>
        <w:t xml:space="preserve">«О </w:t>
      </w:r>
      <w:r w:rsidRPr="00F3696C">
        <w:t xml:space="preserve">персональных данных», права и обязанности в области защиты персональных </w:t>
      </w:r>
      <w:r w:rsidR="00C6797F" w:rsidRPr="00F3696C">
        <w:t>данных нам</w:t>
      </w:r>
      <w:r w:rsidRPr="00F3696C">
        <w:t xml:space="preserve"> (мне)</w:t>
      </w:r>
      <w:r w:rsidRPr="00F3696C">
        <w:rPr>
          <w:spacing w:val="-3"/>
        </w:rPr>
        <w:t xml:space="preserve"> </w:t>
      </w:r>
      <w:r w:rsidRPr="00F3696C">
        <w:t>разъяснены.</w:t>
      </w:r>
      <w:r w:rsidR="0035541C">
        <w:t xml:space="preserve"> </w:t>
      </w:r>
      <w:r w:rsidRPr="00F3696C">
        <w:t>Мы(я) согласны(-</w:t>
      </w:r>
      <w:proofErr w:type="spellStart"/>
      <w:r w:rsidRPr="00F3696C">
        <w:t>ен</w:t>
      </w:r>
      <w:proofErr w:type="spellEnd"/>
      <w:r w:rsidRPr="00F3696C">
        <w:t>) на обработку своих персональных данных и персональных данных доверителя (в случае передоверия).</w:t>
      </w:r>
    </w:p>
    <w:p w:rsidR="00BA34E2" w:rsidRDefault="00BA34E2" w:rsidP="0035541C">
      <w:pPr>
        <w:ind w:right="309"/>
      </w:pPr>
    </w:p>
    <w:p w:rsidR="00C573D7" w:rsidRDefault="00C573D7" w:rsidP="00C573D7">
      <w:pPr>
        <w:pStyle w:val="a3"/>
      </w:pPr>
      <w:r>
        <w:rPr>
          <w:b/>
          <w:bCs/>
        </w:rPr>
        <w:t xml:space="preserve">     </w:t>
      </w:r>
      <w:r w:rsidR="004D34EB" w:rsidRPr="004D34EB">
        <w:rPr>
          <w:b/>
          <w:bCs/>
        </w:rPr>
        <w:t xml:space="preserve">Заявитель: </w:t>
      </w:r>
      <w:r>
        <w:rPr>
          <w:b/>
          <w:bCs/>
        </w:rPr>
        <w:t xml:space="preserve">_______ </w:t>
      </w:r>
      <w:r w:rsidR="004D34EB" w:rsidRPr="004D34EB">
        <w:t>__________________________</w:t>
      </w:r>
      <w:r>
        <w:t xml:space="preserve">_______________________________ </w:t>
      </w:r>
    </w:p>
    <w:p w:rsidR="004D34EB" w:rsidRPr="004D34EB" w:rsidRDefault="00AB4B5D" w:rsidP="00C573D7">
      <w:pPr>
        <w:pStyle w:val="a3"/>
        <w:jc w:val="center"/>
      </w:pPr>
      <w:r>
        <w:t>(д</w:t>
      </w:r>
      <w:r w:rsidR="004D34EB" w:rsidRPr="004D34EB">
        <w:t>олжность и подпись заявителя или его полномочного представителя)</w:t>
      </w:r>
    </w:p>
    <w:p w:rsidR="004D34EB" w:rsidRPr="004D34EB" w:rsidRDefault="004D34EB" w:rsidP="004D34EB">
      <w:pPr>
        <w:keepNext/>
        <w:keepLines/>
        <w:ind w:firstLine="720"/>
        <w:jc w:val="both"/>
        <w:rPr>
          <w:sz w:val="24"/>
          <w:szCs w:val="24"/>
        </w:rPr>
      </w:pPr>
      <w:r w:rsidRPr="004D34EB">
        <w:rPr>
          <w:sz w:val="24"/>
          <w:szCs w:val="24"/>
        </w:rPr>
        <w:tab/>
      </w:r>
    </w:p>
    <w:p w:rsidR="00C573D7" w:rsidRDefault="004D34EB" w:rsidP="00C573D7">
      <w:pPr>
        <w:keepNext/>
        <w:keepLines/>
        <w:ind w:firstLine="720"/>
        <w:rPr>
          <w:b/>
          <w:bCs/>
          <w:sz w:val="24"/>
          <w:szCs w:val="24"/>
        </w:rPr>
      </w:pPr>
      <w:r>
        <w:rPr>
          <w:b/>
          <w:bCs/>
          <w:sz w:val="24"/>
          <w:szCs w:val="24"/>
        </w:rPr>
        <w:t xml:space="preserve"> </w:t>
      </w:r>
    </w:p>
    <w:p w:rsidR="004D34EB" w:rsidRPr="004D34EB" w:rsidRDefault="004D34EB" w:rsidP="00C573D7">
      <w:pPr>
        <w:keepNext/>
        <w:keepLines/>
        <w:ind w:firstLine="720"/>
        <w:rPr>
          <w:sz w:val="24"/>
          <w:szCs w:val="24"/>
        </w:rPr>
      </w:pPr>
      <w:r>
        <w:rPr>
          <w:b/>
          <w:bCs/>
          <w:sz w:val="24"/>
          <w:szCs w:val="24"/>
        </w:rPr>
        <w:t xml:space="preserve">   М.П.   </w:t>
      </w:r>
      <w:r>
        <w:rPr>
          <w:b/>
          <w:bCs/>
          <w:sz w:val="24"/>
          <w:szCs w:val="24"/>
        </w:rPr>
        <w:tab/>
      </w:r>
      <w:r>
        <w:rPr>
          <w:b/>
          <w:bCs/>
          <w:sz w:val="24"/>
          <w:szCs w:val="24"/>
        </w:rPr>
        <w:tab/>
      </w:r>
      <w:r>
        <w:rPr>
          <w:b/>
          <w:bCs/>
          <w:sz w:val="24"/>
          <w:szCs w:val="24"/>
        </w:rPr>
        <w:tab/>
      </w:r>
      <w:r w:rsidRPr="004D34EB">
        <w:rPr>
          <w:b/>
          <w:bCs/>
          <w:sz w:val="24"/>
          <w:szCs w:val="24"/>
        </w:rPr>
        <w:tab/>
        <w:t xml:space="preserve">       </w:t>
      </w:r>
      <w:r w:rsidRPr="004D34EB">
        <w:rPr>
          <w:b/>
          <w:bCs/>
          <w:sz w:val="24"/>
          <w:szCs w:val="24"/>
        </w:rPr>
        <w:tab/>
      </w:r>
      <w:r w:rsidRPr="004D34EB">
        <w:rPr>
          <w:b/>
          <w:bCs/>
          <w:sz w:val="24"/>
          <w:szCs w:val="24"/>
        </w:rPr>
        <w:tab/>
      </w:r>
      <w:r w:rsidRPr="004D34EB">
        <w:rPr>
          <w:b/>
          <w:bCs/>
          <w:sz w:val="24"/>
          <w:szCs w:val="24"/>
        </w:rPr>
        <w:tab/>
      </w:r>
      <w:r w:rsidRPr="004D34EB">
        <w:rPr>
          <w:sz w:val="24"/>
          <w:szCs w:val="24"/>
        </w:rPr>
        <w:t>«____» ____________20</w:t>
      </w:r>
      <w:r w:rsidR="004C4EA6">
        <w:rPr>
          <w:sz w:val="24"/>
          <w:szCs w:val="24"/>
        </w:rPr>
        <w:t>2</w:t>
      </w:r>
      <w:r w:rsidR="000F668A">
        <w:rPr>
          <w:sz w:val="24"/>
          <w:szCs w:val="24"/>
        </w:rPr>
        <w:t>_</w:t>
      </w:r>
      <w:r w:rsidRPr="004D34EB">
        <w:rPr>
          <w:sz w:val="24"/>
          <w:szCs w:val="24"/>
        </w:rPr>
        <w:t xml:space="preserve"> г.</w:t>
      </w:r>
    </w:p>
    <w:p w:rsidR="004D34EB" w:rsidRPr="004D34EB" w:rsidRDefault="004D34EB" w:rsidP="00C573D7">
      <w:pPr>
        <w:pStyle w:val="ConsNormal"/>
        <w:keepNext/>
        <w:keepLines/>
        <w:ind w:firstLine="720"/>
        <w:jc w:val="left"/>
        <w:rPr>
          <w:rFonts w:ascii="Times New Roman" w:hAnsi="Times New Roman" w:cs="Times New Roman"/>
          <w:sz w:val="24"/>
          <w:szCs w:val="24"/>
        </w:rPr>
      </w:pPr>
    </w:p>
    <w:p w:rsidR="00C573D7" w:rsidRDefault="004D34EB" w:rsidP="00C573D7">
      <w:pPr>
        <w:rPr>
          <w:b/>
          <w:bCs/>
          <w:sz w:val="24"/>
          <w:szCs w:val="24"/>
        </w:rPr>
      </w:pPr>
      <w:r>
        <w:rPr>
          <w:b/>
          <w:bCs/>
          <w:sz w:val="24"/>
          <w:szCs w:val="24"/>
        </w:rPr>
        <w:t xml:space="preserve"> </w:t>
      </w:r>
    </w:p>
    <w:p w:rsidR="00C573D7" w:rsidRDefault="00C573D7" w:rsidP="00C573D7">
      <w:pPr>
        <w:rPr>
          <w:b/>
          <w:bCs/>
          <w:sz w:val="24"/>
          <w:szCs w:val="24"/>
        </w:rPr>
      </w:pPr>
    </w:p>
    <w:p w:rsidR="00C573D7" w:rsidRDefault="00C573D7" w:rsidP="00C573D7">
      <w:pPr>
        <w:rPr>
          <w:b/>
          <w:bCs/>
          <w:sz w:val="24"/>
          <w:szCs w:val="24"/>
        </w:rPr>
      </w:pPr>
    </w:p>
    <w:p w:rsidR="004D34EB" w:rsidRPr="004D34EB" w:rsidRDefault="004D34EB" w:rsidP="00C573D7">
      <w:pPr>
        <w:rPr>
          <w:b/>
          <w:bCs/>
          <w:sz w:val="24"/>
          <w:szCs w:val="24"/>
        </w:rPr>
      </w:pPr>
      <w:r w:rsidRPr="004D34EB">
        <w:rPr>
          <w:b/>
          <w:bCs/>
          <w:sz w:val="24"/>
          <w:szCs w:val="24"/>
        </w:rPr>
        <w:t xml:space="preserve">Заявка </w:t>
      </w:r>
      <w:r w:rsidR="00C573D7" w:rsidRPr="004D34EB">
        <w:rPr>
          <w:b/>
          <w:bCs/>
          <w:sz w:val="24"/>
          <w:szCs w:val="24"/>
        </w:rPr>
        <w:t>принята:</w:t>
      </w:r>
      <w:r w:rsidR="00C573D7">
        <w:rPr>
          <w:b/>
          <w:bCs/>
          <w:sz w:val="24"/>
          <w:szCs w:val="24"/>
        </w:rPr>
        <w:t xml:space="preserve"> ___</w:t>
      </w:r>
      <w:r w:rsidR="00C573D7" w:rsidRPr="00C573D7">
        <w:rPr>
          <w:bCs/>
          <w:sz w:val="24"/>
          <w:szCs w:val="24"/>
        </w:rPr>
        <w:t>ч</w:t>
      </w:r>
      <w:r w:rsidRPr="00C573D7">
        <w:rPr>
          <w:sz w:val="24"/>
          <w:szCs w:val="24"/>
        </w:rPr>
        <w:t>а</w:t>
      </w:r>
      <w:r w:rsidRPr="004D34EB">
        <w:rPr>
          <w:sz w:val="24"/>
          <w:szCs w:val="24"/>
        </w:rPr>
        <w:t>с. ___ мин. _____ «___» ___________202</w:t>
      </w:r>
      <w:r w:rsidR="000F668A">
        <w:rPr>
          <w:sz w:val="24"/>
          <w:szCs w:val="24"/>
        </w:rPr>
        <w:t>_</w:t>
      </w:r>
      <w:r w:rsidRPr="004D34EB">
        <w:rPr>
          <w:sz w:val="24"/>
          <w:szCs w:val="24"/>
        </w:rPr>
        <w:t xml:space="preserve"> г.  за №____</w:t>
      </w:r>
    </w:p>
    <w:p w:rsidR="00C573D7" w:rsidRDefault="00C573D7" w:rsidP="00C573D7">
      <w:pPr>
        <w:rPr>
          <w:sz w:val="24"/>
          <w:szCs w:val="24"/>
        </w:rPr>
      </w:pPr>
    </w:p>
    <w:p w:rsidR="00C573D7" w:rsidRDefault="00C573D7" w:rsidP="00C573D7">
      <w:pPr>
        <w:rPr>
          <w:sz w:val="24"/>
          <w:szCs w:val="24"/>
        </w:rPr>
      </w:pPr>
    </w:p>
    <w:p w:rsidR="00C573D7" w:rsidRDefault="00C573D7" w:rsidP="00C573D7">
      <w:pPr>
        <w:rPr>
          <w:sz w:val="24"/>
          <w:szCs w:val="24"/>
        </w:rPr>
      </w:pPr>
    </w:p>
    <w:p w:rsidR="006358D6" w:rsidRPr="00943ED4" w:rsidRDefault="004D34EB" w:rsidP="00943ED4">
      <w:pPr>
        <w:rPr>
          <w:sz w:val="24"/>
          <w:szCs w:val="24"/>
        </w:rPr>
      </w:pPr>
      <w:r w:rsidRPr="004D34EB">
        <w:rPr>
          <w:sz w:val="24"/>
          <w:szCs w:val="24"/>
        </w:rPr>
        <w:t>Подпись лица, принявшего Заявку ____________ (__________________)</w:t>
      </w:r>
    </w:p>
    <w:p w:rsidR="0067365E" w:rsidRDefault="002766CD" w:rsidP="005F79F7">
      <w:pPr>
        <w:jc w:val="right"/>
        <w:rPr>
          <w:sz w:val="23"/>
        </w:rPr>
      </w:pPr>
      <w:r>
        <w:rPr>
          <w:sz w:val="23"/>
        </w:rPr>
        <w:br w:type="page"/>
      </w:r>
    </w:p>
    <w:p w:rsidR="00F3696C" w:rsidRDefault="0091425B" w:rsidP="005F79F7">
      <w:pPr>
        <w:jc w:val="right"/>
        <w:rPr>
          <w:sz w:val="23"/>
        </w:rPr>
      </w:pPr>
      <w:r>
        <w:rPr>
          <w:sz w:val="23"/>
        </w:rPr>
        <w:lastRenderedPageBreak/>
        <w:t xml:space="preserve">Приложение 2 </w:t>
      </w:r>
    </w:p>
    <w:p w:rsidR="00BA34E2" w:rsidRDefault="0091425B" w:rsidP="00F762C8">
      <w:pPr>
        <w:ind w:firstLine="720"/>
        <w:jc w:val="right"/>
        <w:rPr>
          <w:sz w:val="23"/>
        </w:rPr>
      </w:pPr>
      <w:r>
        <w:rPr>
          <w:sz w:val="23"/>
        </w:rPr>
        <w:t>к документации об аукционе</w:t>
      </w:r>
    </w:p>
    <w:p w:rsidR="005F79F7" w:rsidRDefault="005F79F7" w:rsidP="00F762C8">
      <w:pPr>
        <w:ind w:firstLine="720"/>
        <w:jc w:val="right"/>
        <w:rPr>
          <w:sz w:val="23"/>
        </w:rPr>
      </w:pPr>
    </w:p>
    <w:p w:rsidR="00234A43" w:rsidRPr="00E32E97" w:rsidRDefault="00234A43" w:rsidP="00234A43">
      <w:pPr>
        <w:jc w:val="center"/>
        <w:rPr>
          <w:b/>
          <w:bCs/>
        </w:rPr>
      </w:pPr>
      <w:r w:rsidRPr="00E32E97">
        <w:rPr>
          <w:b/>
          <w:bCs/>
        </w:rPr>
        <w:t>ДОГОВОР № __________</w:t>
      </w:r>
    </w:p>
    <w:p w:rsidR="00234A43" w:rsidRPr="00E32E97" w:rsidRDefault="00234A43" w:rsidP="00234A43">
      <w:pPr>
        <w:jc w:val="center"/>
        <w:rPr>
          <w:b/>
          <w:bCs/>
        </w:rPr>
      </w:pPr>
      <w:r w:rsidRPr="00E32E97">
        <w:rPr>
          <w:b/>
          <w:bCs/>
        </w:rPr>
        <w:t>купли - продажи недвижимого имущества, заключаемого по результатам торгов</w:t>
      </w:r>
    </w:p>
    <w:p w:rsidR="00234A43" w:rsidRDefault="00234A43" w:rsidP="00234A43">
      <w:pPr>
        <w:jc w:val="center"/>
        <w:rPr>
          <w:b/>
          <w:bCs/>
        </w:rPr>
      </w:pPr>
    </w:p>
    <w:p w:rsidR="00234A43" w:rsidRPr="00E32E97" w:rsidRDefault="00234A43" w:rsidP="00234A43">
      <w:pPr>
        <w:tabs>
          <w:tab w:val="left" w:pos="6946"/>
        </w:tabs>
        <w:ind w:left="567" w:hanging="567"/>
      </w:pPr>
      <w:r>
        <w:t xml:space="preserve">г. Тулун                                 </w:t>
      </w:r>
      <w:r w:rsidRPr="00E32E97">
        <w:t xml:space="preserve">                  </w:t>
      </w:r>
      <w:r w:rsidR="0067365E">
        <w:t xml:space="preserve">               </w:t>
      </w:r>
      <w:r w:rsidRPr="00E32E97">
        <w:t xml:space="preserve">                                                       </w:t>
      </w:r>
      <w:proofErr w:type="gramStart"/>
      <w:r w:rsidRPr="00E32E97">
        <w:t xml:space="preserve">   «</w:t>
      </w:r>
      <w:proofErr w:type="gramEnd"/>
      <w:r w:rsidRPr="00E32E97">
        <w:t>___» __________ 202</w:t>
      </w:r>
      <w:r w:rsidR="00DC32A8">
        <w:t>_</w:t>
      </w:r>
      <w:r w:rsidRPr="00E32E97">
        <w:t xml:space="preserve"> г.</w:t>
      </w:r>
    </w:p>
    <w:p w:rsidR="00234A43" w:rsidRPr="00E32E97" w:rsidRDefault="00234A43" w:rsidP="00234A43">
      <w:pPr>
        <w:ind w:right="57"/>
        <w:jc w:val="both"/>
        <w:rPr>
          <w:sz w:val="24"/>
          <w:szCs w:val="24"/>
        </w:rPr>
      </w:pPr>
    </w:p>
    <w:p w:rsidR="00234A43" w:rsidRPr="00E32E97" w:rsidRDefault="00234A43" w:rsidP="00234A43">
      <w:pPr>
        <w:ind w:firstLine="709"/>
        <w:jc w:val="both"/>
      </w:pPr>
      <w:r w:rsidRPr="00E32E97">
        <w:t>Областное государственное бюджетное учреждение социального обслуживания «</w:t>
      </w:r>
      <w:proofErr w:type="spellStart"/>
      <w:r w:rsidRPr="00D51232">
        <w:t>Тулунский</w:t>
      </w:r>
      <w:proofErr w:type="spellEnd"/>
      <w:r w:rsidRPr="00D51232">
        <w:t xml:space="preserve"> психоневрологический интернат</w:t>
      </w:r>
      <w:r w:rsidRPr="00E32E97">
        <w:t xml:space="preserve">», именуемое в дальнейшем «Продавец», в лице директора </w:t>
      </w:r>
      <w:r w:rsidRPr="00D51232">
        <w:t>Амосовой Марины Ивановны</w:t>
      </w:r>
      <w:r w:rsidRPr="00E32E97">
        <w:rPr>
          <w:b/>
          <w:bCs/>
        </w:rPr>
        <w:t xml:space="preserve">, </w:t>
      </w:r>
      <w:r w:rsidRPr="00E32E97">
        <w:t>действующего на основании Устава, с одной стороны и _____________________________________________________________________________</w:t>
      </w:r>
    </w:p>
    <w:p w:rsidR="00234A43" w:rsidRPr="00E32E97" w:rsidRDefault="00234A43" w:rsidP="00234A43">
      <w:pPr>
        <w:jc w:val="both"/>
      </w:pPr>
      <w:r w:rsidRPr="00E32E97">
        <w:t>_____________________________________________________________________________именуемое(ый) в дальнейшем «Покупатель», в лице________________________________,</w:t>
      </w:r>
    </w:p>
    <w:p w:rsidR="00234A43" w:rsidRPr="00AC3132" w:rsidRDefault="00234A43" w:rsidP="00234A43">
      <w:pPr>
        <w:jc w:val="both"/>
      </w:pPr>
      <w:r w:rsidRPr="00E32E97">
        <w:t>действующего на основании __________, с другой стороны, совместно именуемые в дальнейшем «Стороны», на основании Протокола от «__</w:t>
      </w:r>
      <w:r w:rsidRPr="00D51232">
        <w:t>_» _</w:t>
      </w:r>
      <w:r w:rsidRPr="00E32E97">
        <w:t>_________ 2021 г. №__________, заключили настоящий договор (далее - Договор) о нижеследующем:</w:t>
      </w:r>
    </w:p>
    <w:p w:rsidR="00234A43" w:rsidRPr="00E32E97" w:rsidRDefault="00234A43" w:rsidP="00234A43">
      <w:pPr>
        <w:adjustRightInd w:val="0"/>
        <w:jc w:val="center"/>
        <w:rPr>
          <w:b/>
          <w:bCs/>
        </w:rPr>
      </w:pPr>
      <w:r w:rsidRPr="00E32E97">
        <w:rPr>
          <w:b/>
          <w:bCs/>
        </w:rPr>
        <w:t>ОСНОВНЫЕ ПОНЯТИЯ</w:t>
      </w:r>
    </w:p>
    <w:p w:rsidR="00234A43" w:rsidRPr="00E32E97" w:rsidRDefault="00234A43" w:rsidP="00234A43">
      <w:pPr>
        <w:adjustRightInd w:val="0"/>
        <w:ind w:firstLine="708"/>
        <w:jc w:val="both"/>
      </w:pPr>
      <w:r w:rsidRPr="00E32E97">
        <w:t>Под объектом договора (далее - Объект) понимается: Нежилое помещение, указанное в п. 1.1</w:t>
      </w:r>
      <w:r>
        <w:t>.1</w:t>
      </w:r>
      <w:r w:rsidRPr="00E32E97">
        <w:t xml:space="preserve"> Договора.</w:t>
      </w:r>
    </w:p>
    <w:p w:rsidR="00234A43" w:rsidRPr="00E32E97" w:rsidRDefault="00234A43" w:rsidP="00234A43">
      <w:pPr>
        <w:adjustRightInd w:val="0"/>
        <w:jc w:val="center"/>
        <w:rPr>
          <w:b/>
          <w:bCs/>
        </w:rPr>
      </w:pPr>
      <w:r w:rsidRPr="00E32E97">
        <w:rPr>
          <w:b/>
          <w:bCs/>
        </w:rPr>
        <w:t>1. ПРЕДМЕТ ДОГОВОРА</w:t>
      </w:r>
    </w:p>
    <w:p w:rsidR="00234A43" w:rsidRPr="00E32E97" w:rsidRDefault="00234A43" w:rsidP="00234A43">
      <w:pPr>
        <w:adjustRightInd w:val="0"/>
        <w:ind w:firstLine="708"/>
        <w:jc w:val="both"/>
      </w:pPr>
      <w:r w:rsidRPr="00E32E97">
        <w:t>1.1. Продавец обязуется передать в собственность Покупателя, а Покупатель обязуется принять и оплатить по цене и на условиях Договора:</w:t>
      </w:r>
    </w:p>
    <w:p w:rsidR="009F000F" w:rsidRPr="009F000F" w:rsidRDefault="00234A43" w:rsidP="009F000F">
      <w:pPr>
        <w:pStyle w:val="af2"/>
        <w:tabs>
          <w:tab w:val="left" w:pos="709"/>
          <w:tab w:val="left" w:pos="960"/>
        </w:tabs>
        <w:ind w:firstLine="709"/>
        <w:jc w:val="both"/>
      </w:pPr>
      <w:r w:rsidRPr="00E32E97">
        <w:t>1.1.1.</w:t>
      </w:r>
      <w:r w:rsidR="009F000F" w:rsidRPr="009F000F">
        <w:t xml:space="preserve"> здание нежилое, здание административно-бытового корпуса с подвалом, количество этажей 2, в том числе подземных 0, площадь 2 138 кв. м, </w:t>
      </w:r>
      <w:r w:rsidR="009F000F" w:rsidRPr="009F000F">
        <w:rPr>
          <w:bCs/>
        </w:rPr>
        <w:t xml:space="preserve">кадастровый номер </w:t>
      </w:r>
      <w:r w:rsidR="009F000F" w:rsidRPr="009F000F">
        <w:t xml:space="preserve">38:15:130201:393, </w:t>
      </w:r>
      <w:r w:rsidR="009F000F" w:rsidRPr="009F000F">
        <w:rPr>
          <w:bCs/>
        </w:rPr>
        <w:t xml:space="preserve">адрес: </w:t>
      </w:r>
      <w:r w:rsidR="009F000F" w:rsidRPr="009F000F">
        <w:t xml:space="preserve">Иркутская область, р-н. </w:t>
      </w:r>
      <w:proofErr w:type="spellStart"/>
      <w:r w:rsidR="009F000F" w:rsidRPr="009F000F">
        <w:t>Тулунский</w:t>
      </w:r>
      <w:proofErr w:type="spellEnd"/>
      <w:r w:rsidR="009F000F" w:rsidRPr="009F000F">
        <w:t xml:space="preserve">, с. </w:t>
      </w:r>
      <w:proofErr w:type="spellStart"/>
      <w:r w:rsidR="009F000F" w:rsidRPr="009F000F">
        <w:t>Уйгат</w:t>
      </w:r>
      <w:proofErr w:type="spellEnd"/>
      <w:r w:rsidR="009F000F" w:rsidRPr="009F000F">
        <w:t>, ул. Зеленая, д. 4.</w:t>
      </w:r>
    </w:p>
    <w:p w:rsidR="009F000F" w:rsidRPr="009F000F" w:rsidRDefault="009F000F" w:rsidP="009F000F">
      <w:pPr>
        <w:widowControl/>
        <w:tabs>
          <w:tab w:val="left" w:pos="709"/>
          <w:tab w:val="left" w:pos="960"/>
        </w:tabs>
        <w:autoSpaceDE/>
        <w:autoSpaceDN/>
        <w:ind w:firstLine="709"/>
        <w:jc w:val="both"/>
        <w:rPr>
          <w:rFonts w:eastAsia="Calibri"/>
          <w:color w:val="000000"/>
          <w:sz w:val="24"/>
          <w:szCs w:val="24"/>
          <w:lang w:eastAsia="ru-RU"/>
        </w:rPr>
      </w:pPr>
      <w:r w:rsidRPr="009F000F">
        <w:rPr>
          <w:rFonts w:eastAsia="Calibri"/>
          <w:color w:val="000000"/>
          <w:sz w:val="24"/>
          <w:szCs w:val="24"/>
          <w:lang w:eastAsia="ru-RU"/>
        </w:rPr>
        <w:t>Объект продажи находится в собственности Иркутской области и принадлежит «Заказчику» на праве оперативного управления, что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14.09. 2021 г.</w:t>
      </w:r>
    </w:p>
    <w:p w:rsidR="009F000F" w:rsidRPr="009F000F" w:rsidRDefault="009F000F" w:rsidP="009F000F">
      <w:pPr>
        <w:widowControl/>
        <w:tabs>
          <w:tab w:val="left" w:pos="709"/>
          <w:tab w:val="left" w:pos="960"/>
        </w:tabs>
        <w:autoSpaceDE/>
        <w:autoSpaceDN/>
        <w:ind w:firstLine="709"/>
        <w:jc w:val="both"/>
        <w:rPr>
          <w:rFonts w:eastAsia="Calibri"/>
          <w:sz w:val="24"/>
          <w:szCs w:val="24"/>
          <w:lang w:eastAsia="ru-RU"/>
        </w:rPr>
      </w:pPr>
      <w:r w:rsidRPr="009F000F">
        <w:rPr>
          <w:rFonts w:eastAsia="Calibri"/>
          <w:color w:val="000000"/>
          <w:sz w:val="24"/>
          <w:szCs w:val="24"/>
          <w:lang w:eastAsia="ru-RU"/>
        </w:rPr>
        <w:t xml:space="preserve">В соответствии с вышеуказанной выпиской в отношении </w:t>
      </w:r>
      <w:r w:rsidRPr="009F000F">
        <w:rPr>
          <w:rFonts w:eastAsia="Calibri"/>
          <w:sz w:val="24"/>
          <w:szCs w:val="24"/>
          <w:lang w:eastAsia="ru-RU"/>
        </w:rPr>
        <w:t>объекта продажи отсутствуют:</w:t>
      </w:r>
    </w:p>
    <w:p w:rsidR="009F000F" w:rsidRPr="009F000F" w:rsidRDefault="009F000F" w:rsidP="009F000F">
      <w:pPr>
        <w:widowControl/>
        <w:tabs>
          <w:tab w:val="left" w:pos="709"/>
          <w:tab w:val="left" w:pos="960"/>
        </w:tabs>
        <w:autoSpaceDE/>
        <w:autoSpaceDN/>
        <w:ind w:firstLine="709"/>
        <w:jc w:val="both"/>
        <w:rPr>
          <w:rFonts w:eastAsia="Calibri"/>
          <w:sz w:val="24"/>
          <w:szCs w:val="24"/>
          <w:lang w:eastAsia="ru-RU"/>
        </w:rPr>
      </w:pPr>
      <w:r w:rsidRPr="009F000F">
        <w:rPr>
          <w:rFonts w:eastAsia="Calibri"/>
          <w:sz w:val="24"/>
          <w:szCs w:val="24"/>
          <w:lang w:eastAsia="ru-RU"/>
        </w:rPr>
        <w:t>- заявленные в судебном порядке права требования;</w:t>
      </w:r>
    </w:p>
    <w:p w:rsidR="009F000F" w:rsidRPr="009F000F" w:rsidRDefault="009F000F" w:rsidP="009F000F">
      <w:pPr>
        <w:widowControl/>
        <w:tabs>
          <w:tab w:val="left" w:pos="709"/>
          <w:tab w:val="left" w:pos="960"/>
        </w:tabs>
        <w:autoSpaceDE/>
        <w:autoSpaceDN/>
        <w:ind w:firstLine="709"/>
        <w:jc w:val="both"/>
        <w:rPr>
          <w:rFonts w:eastAsia="Calibri"/>
          <w:sz w:val="24"/>
          <w:szCs w:val="24"/>
          <w:lang w:eastAsia="ru-RU"/>
        </w:rPr>
      </w:pPr>
      <w:r w:rsidRPr="009F000F">
        <w:rPr>
          <w:rFonts w:eastAsia="Calibri"/>
          <w:sz w:val="24"/>
          <w:szCs w:val="24"/>
          <w:lang w:eastAsia="ru-RU"/>
        </w:rPr>
        <w:t>- сведения о возражении в отношении зарегистрированного права;</w:t>
      </w:r>
    </w:p>
    <w:p w:rsidR="009F000F" w:rsidRPr="009F000F" w:rsidRDefault="009F000F" w:rsidP="009F000F">
      <w:pPr>
        <w:widowControl/>
        <w:tabs>
          <w:tab w:val="left" w:pos="709"/>
          <w:tab w:val="left" w:pos="960"/>
        </w:tabs>
        <w:autoSpaceDE/>
        <w:autoSpaceDN/>
        <w:ind w:firstLine="709"/>
        <w:jc w:val="both"/>
        <w:rPr>
          <w:rFonts w:eastAsia="Calibri"/>
          <w:sz w:val="24"/>
          <w:szCs w:val="24"/>
          <w:lang w:eastAsia="ru-RU"/>
        </w:rPr>
      </w:pPr>
      <w:r w:rsidRPr="009F000F">
        <w:rPr>
          <w:rFonts w:eastAsia="Calibri"/>
          <w:sz w:val="24"/>
          <w:szCs w:val="24"/>
          <w:lang w:eastAsia="ru-RU"/>
        </w:rPr>
        <w:t>- сведения о наличии решения об изъятии объекта недвижимости для государственных и муниципальных нужд;</w:t>
      </w:r>
    </w:p>
    <w:p w:rsidR="009F000F" w:rsidRPr="009F000F" w:rsidRDefault="009F000F" w:rsidP="009F000F">
      <w:pPr>
        <w:widowControl/>
        <w:tabs>
          <w:tab w:val="left" w:pos="709"/>
          <w:tab w:val="left" w:pos="960"/>
        </w:tabs>
        <w:autoSpaceDE/>
        <w:autoSpaceDN/>
        <w:ind w:firstLine="709"/>
        <w:jc w:val="both"/>
        <w:rPr>
          <w:rFonts w:eastAsia="Calibri"/>
          <w:sz w:val="24"/>
          <w:szCs w:val="24"/>
          <w:lang w:eastAsia="ru-RU"/>
        </w:rPr>
      </w:pPr>
      <w:r w:rsidRPr="009F000F">
        <w:rPr>
          <w:rFonts w:eastAsia="Calibri"/>
          <w:sz w:val="24"/>
          <w:szCs w:val="24"/>
          <w:lang w:eastAsia="ru-RU"/>
        </w:rPr>
        <w:t>- сведения о невозможности государственной регистрации без личного участия правообладателя или его законного представителя;</w:t>
      </w:r>
    </w:p>
    <w:p w:rsidR="009F000F" w:rsidRPr="009F000F" w:rsidRDefault="009F000F" w:rsidP="009F000F">
      <w:pPr>
        <w:widowControl/>
        <w:tabs>
          <w:tab w:val="left" w:pos="709"/>
          <w:tab w:val="left" w:pos="960"/>
        </w:tabs>
        <w:autoSpaceDE/>
        <w:autoSpaceDN/>
        <w:ind w:firstLine="709"/>
        <w:jc w:val="both"/>
        <w:rPr>
          <w:rFonts w:eastAsia="Calibri"/>
          <w:sz w:val="24"/>
          <w:szCs w:val="24"/>
          <w:lang w:eastAsia="ru-RU"/>
        </w:rPr>
      </w:pPr>
      <w:r w:rsidRPr="009F000F">
        <w:rPr>
          <w:rFonts w:eastAsia="Calibri"/>
          <w:sz w:val="24"/>
          <w:szCs w:val="24"/>
          <w:lang w:eastAsia="ru-RU"/>
        </w:rPr>
        <w:t xml:space="preserve">- </w:t>
      </w:r>
      <w:proofErr w:type="spellStart"/>
      <w:r w:rsidRPr="009F000F">
        <w:rPr>
          <w:rFonts w:eastAsia="Calibri"/>
          <w:sz w:val="24"/>
          <w:szCs w:val="24"/>
          <w:lang w:eastAsia="ru-RU"/>
        </w:rPr>
        <w:t>правопритязания</w:t>
      </w:r>
      <w:proofErr w:type="spellEnd"/>
      <w:r w:rsidRPr="009F000F">
        <w:rPr>
          <w:rFonts w:eastAsia="Calibri"/>
          <w:sz w:val="24"/>
          <w:szCs w:val="24"/>
          <w:lang w:eastAsia="ru-RU"/>
        </w:rPr>
        <w:t xml:space="preserve">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p w:rsidR="009F000F" w:rsidRDefault="009F000F" w:rsidP="00234A43">
      <w:pPr>
        <w:adjustRightInd w:val="0"/>
        <w:ind w:firstLine="708"/>
      </w:pPr>
    </w:p>
    <w:p w:rsidR="00234A43" w:rsidRPr="00E32E97" w:rsidRDefault="00234A43" w:rsidP="009F000F">
      <w:pPr>
        <w:adjustRightInd w:val="0"/>
        <w:ind w:firstLine="708"/>
        <w:rPr>
          <w:bCs/>
        </w:rPr>
      </w:pPr>
      <w:r w:rsidRPr="00E32E97">
        <w:t> </w:t>
      </w:r>
      <w:r w:rsidRPr="00E32E97">
        <w:rPr>
          <w:bCs/>
          <w:iCs/>
        </w:rPr>
        <w:t>О</w:t>
      </w:r>
      <w:r w:rsidRPr="00E32E97">
        <w:rPr>
          <w:bCs/>
        </w:rPr>
        <w:t>граничений и обременений прав Помещения: не зарегистрировано.</w:t>
      </w:r>
    </w:p>
    <w:p w:rsidR="00234A43" w:rsidRPr="00E32E97" w:rsidRDefault="00234A43" w:rsidP="00234A43">
      <w:pPr>
        <w:adjustRightInd w:val="0"/>
        <w:ind w:firstLine="708"/>
        <w:jc w:val="both"/>
      </w:pPr>
      <w:r w:rsidRPr="00E32E97">
        <w:t>1.2. На момент заключения Договора Помещение не продано, не заложено, в споре, под запрещением (арестом) не состоит.</w:t>
      </w:r>
    </w:p>
    <w:p w:rsidR="00234A43" w:rsidRPr="00E32E97" w:rsidRDefault="00234A43" w:rsidP="00234A43">
      <w:pPr>
        <w:keepNext/>
        <w:keepLines/>
        <w:shd w:val="clear" w:color="auto" w:fill="FFFFFF"/>
        <w:jc w:val="center"/>
        <w:textAlignment w:val="baseline"/>
        <w:outlineLvl w:val="1"/>
        <w:rPr>
          <w:b/>
          <w:bCs/>
          <w:color w:val="000000"/>
          <w:spacing w:val="2"/>
          <w:sz w:val="24"/>
          <w:szCs w:val="24"/>
        </w:rPr>
      </w:pPr>
      <w:r w:rsidRPr="00E32E97">
        <w:rPr>
          <w:rFonts w:ascii="Cambria" w:hAnsi="Cambria"/>
          <w:b/>
          <w:color w:val="000000"/>
          <w:spacing w:val="2"/>
          <w:sz w:val="24"/>
          <w:szCs w:val="24"/>
        </w:rPr>
        <w:t>2</w:t>
      </w:r>
      <w:r w:rsidRPr="00E32E97">
        <w:rPr>
          <w:b/>
          <w:color w:val="000000"/>
          <w:spacing w:val="2"/>
          <w:sz w:val="24"/>
          <w:szCs w:val="24"/>
        </w:rPr>
        <w:t>. ЦЕНА И ПОРЯДОК РАСЧЕТОВ</w:t>
      </w:r>
    </w:p>
    <w:p w:rsidR="00234A43" w:rsidRPr="00E32E97" w:rsidRDefault="00234A43" w:rsidP="00234A43">
      <w:pPr>
        <w:tabs>
          <w:tab w:val="left" w:pos="960"/>
        </w:tabs>
        <w:ind w:firstLine="709"/>
        <w:jc w:val="both"/>
        <w:rPr>
          <w:bCs/>
          <w:color w:val="000000"/>
          <w:spacing w:val="2"/>
        </w:rPr>
      </w:pPr>
      <w:r w:rsidRPr="00E32E97">
        <w:rPr>
          <w:bCs/>
          <w:color w:val="000000"/>
          <w:spacing w:val="2"/>
        </w:rPr>
        <w:t>2.1. Цена продажи Объекта составляет __________/__________________________/ рублей, с учетом НДС.</w:t>
      </w:r>
    </w:p>
    <w:p w:rsidR="00234A43" w:rsidRPr="00E32E97" w:rsidRDefault="00234A43" w:rsidP="00234A43">
      <w:pPr>
        <w:tabs>
          <w:tab w:val="left" w:pos="960"/>
        </w:tabs>
        <w:ind w:firstLine="709"/>
        <w:jc w:val="both"/>
        <w:rPr>
          <w:bCs/>
          <w:color w:val="000000"/>
          <w:spacing w:val="2"/>
        </w:rPr>
      </w:pPr>
      <w:r w:rsidRPr="00E32E97">
        <w:rPr>
          <w:color w:val="000000"/>
          <w:spacing w:val="2"/>
        </w:rPr>
        <w:t xml:space="preserve">В случае если Покупателем является юридическое лицо или индивидуальный предприниматель, уплата НДС в соответствии с </w:t>
      </w:r>
      <w:hyperlink r:id="rId11" w:history="1">
        <w:r w:rsidRPr="00E32E97">
          <w:rPr>
            <w:color w:val="000000"/>
            <w:spacing w:val="2"/>
            <w:u w:val="single"/>
          </w:rPr>
          <w:t>пунктом 3 статьи 161 Налогового кодекса Российской Федерации</w:t>
        </w:r>
      </w:hyperlink>
      <w:r w:rsidRPr="00E32E97">
        <w:rPr>
          <w:color w:val="000000"/>
          <w:spacing w:val="2"/>
        </w:rPr>
        <w:t xml:space="preserve"> осуществляется Покупателем.</w:t>
      </w:r>
    </w:p>
    <w:p w:rsidR="00234A43" w:rsidRPr="00E32E97" w:rsidRDefault="00234A43" w:rsidP="00234A43">
      <w:pPr>
        <w:tabs>
          <w:tab w:val="left" w:pos="960"/>
        </w:tabs>
        <w:ind w:firstLine="709"/>
        <w:jc w:val="both"/>
        <w:rPr>
          <w:bCs/>
          <w:color w:val="000000"/>
          <w:spacing w:val="2"/>
        </w:rPr>
      </w:pPr>
      <w:r w:rsidRPr="00E32E97">
        <w:rPr>
          <w:bCs/>
          <w:color w:val="000000"/>
          <w:spacing w:val="2"/>
        </w:rPr>
        <w:t>2.2. Задаток, перечисленный Покупателем на счет Продавца в размере __________/__________________________/ рублей, засчитывается в счет исполнения Покупателем обязательств по Договору по уплате цены продажи Объекта.</w:t>
      </w:r>
    </w:p>
    <w:p w:rsidR="00234A43" w:rsidRPr="00E32E97" w:rsidRDefault="00234A43" w:rsidP="00234A43">
      <w:pPr>
        <w:tabs>
          <w:tab w:val="left" w:pos="960"/>
        </w:tabs>
        <w:ind w:firstLine="709"/>
        <w:jc w:val="both"/>
        <w:rPr>
          <w:bCs/>
          <w:color w:val="000000"/>
          <w:spacing w:val="2"/>
        </w:rPr>
      </w:pPr>
      <w:r w:rsidRPr="00E32E97">
        <w:rPr>
          <w:bCs/>
          <w:color w:val="000000"/>
          <w:spacing w:val="2"/>
        </w:rPr>
        <w:t>2.3. Подлежащая оплате оставшаяся часть цены продажи Объекта составляет __________/__________________________/ рублей.</w:t>
      </w:r>
    </w:p>
    <w:p w:rsidR="00234A43" w:rsidRPr="00E32E97" w:rsidRDefault="00234A43" w:rsidP="00234A43">
      <w:pPr>
        <w:tabs>
          <w:tab w:val="left" w:pos="960"/>
        </w:tabs>
        <w:ind w:firstLine="709"/>
        <w:jc w:val="both"/>
      </w:pPr>
      <w:r w:rsidRPr="00E32E97">
        <w:rPr>
          <w:bCs/>
          <w:color w:val="000000"/>
          <w:spacing w:val="2"/>
        </w:rPr>
        <w:t>2.4. Покупатель перечисляет подлежащую оплате оставшуюся часть цены продажи по безналичному расчету на расчетный счет Продавца, в течение 30 календарных дней с момента заключения Договора.</w:t>
      </w:r>
    </w:p>
    <w:p w:rsidR="00234A43" w:rsidRPr="00E32E97" w:rsidRDefault="00234A43" w:rsidP="00234A43">
      <w:pPr>
        <w:adjustRightInd w:val="0"/>
        <w:jc w:val="center"/>
        <w:rPr>
          <w:color w:val="000000"/>
        </w:rPr>
      </w:pPr>
      <w:r w:rsidRPr="00E32E97">
        <w:rPr>
          <w:b/>
          <w:bCs/>
        </w:rPr>
        <w:t>3. ВОЗНИКНОВЕНИЕ ПРАВА СОБСТВЕННОСТИ</w:t>
      </w:r>
    </w:p>
    <w:p w:rsidR="00234A43" w:rsidRPr="00E32E97" w:rsidRDefault="00234A43" w:rsidP="00234A43">
      <w:pPr>
        <w:adjustRightInd w:val="0"/>
        <w:ind w:firstLine="708"/>
        <w:jc w:val="both"/>
      </w:pPr>
      <w:r w:rsidRPr="00E32E97">
        <w:lastRenderedPageBreak/>
        <w:t>3.1. Право собственности на Объект переходит к Покупателю с момента государственной регистрации перехода права собственности в Управлении Федеральной службы государственной регистрации, кадастра и картографии по Иркутской области (далее - Регистрирующий орган), при условии выполнения Покупателем обязанности по оплате цены продажи.</w:t>
      </w:r>
    </w:p>
    <w:p w:rsidR="00234A43" w:rsidRPr="00E32E97" w:rsidRDefault="00234A43" w:rsidP="00234A43">
      <w:pPr>
        <w:adjustRightInd w:val="0"/>
        <w:ind w:firstLine="708"/>
        <w:jc w:val="both"/>
      </w:pPr>
      <w:r w:rsidRPr="00E32E97">
        <w:t>3.2. Риск случайной гибели или случайного повреждения Объекта переходит к Покупателю с момента передачи Объекта в соответствии с п. 4.3. Договора.</w:t>
      </w:r>
    </w:p>
    <w:p w:rsidR="0067365E" w:rsidRDefault="0067365E" w:rsidP="00234A43">
      <w:pPr>
        <w:adjustRightInd w:val="0"/>
        <w:jc w:val="center"/>
        <w:rPr>
          <w:b/>
          <w:bCs/>
        </w:rPr>
      </w:pPr>
    </w:p>
    <w:p w:rsidR="00234A43" w:rsidRPr="00E32E97" w:rsidRDefault="00234A43" w:rsidP="00234A43">
      <w:pPr>
        <w:adjustRightInd w:val="0"/>
        <w:jc w:val="center"/>
        <w:rPr>
          <w:b/>
          <w:bCs/>
        </w:rPr>
      </w:pPr>
      <w:r w:rsidRPr="00E32E97">
        <w:rPr>
          <w:b/>
          <w:bCs/>
        </w:rPr>
        <w:t>4. ОБЯЗАННОСТИ СТОРОН</w:t>
      </w:r>
    </w:p>
    <w:p w:rsidR="00234A43" w:rsidRPr="00E32E97" w:rsidRDefault="00234A43" w:rsidP="00234A43">
      <w:pPr>
        <w:adjustRightInd w:val="0"/>
        <w:ind w:firstLine="708"/>
        <w:jc w:val="both"/>
      </w:pPr>
      <w:r w:rsidRPr="00E32E97">
        <w:t>4.1. Продавец обязуется:</w:t>
      </w:r>
    </w:p>
    <w:p w:rsidR="00234A43" w:rsidRPr="00E32E97" w:rsidRDefault="00234A43" w:rsidP="00234A43">
      <w:pPr>
        <w:adjustRightInd w:val="0"/>
        <w:ind w:firstLine="708"/>
        <w:jc w:val="both"/>
      </w:pPr>
      <w:r w:rsidRPr="00E32E97">
        <w:t>4.1.1. Предоставить Покупателю документы, необходимые для государственной регистрации перехода права собственности на Объект. Совместно с Покупателем подать документы в Регистрирующий орган;</w:t>
      </w:r>
    </w:p>
    <w:p w:rsidR="00234A43" w:rsidRPr="00E32E97" w:rsidRDefault="00234A43" w:rsidP="00234A43">
      <w:pPr>
        <w:adjustRightInd w:val="0"/>
        <w:ind w:firstLine="708"/>
        <w:jc w:val="both"/>
      </w:pPr>
      <w:r w:rsidRPr="00E32E97">
        <w:t>4.1.2. Нести риск случайной гибели (повреждения и/или утраты) Объекта до момента передачи Объекта Покупателю;</w:t>
      </w:r>
    </w:p>
    <w:p w:rsidR="00234A43" w:rsidRPr="00E32E97" w:rsidRDefault="00234A43" w:rsidP="00234A43">
      <w:pPr>
        <w:adjustRightInd w:val="0"/>
        <w:ind w:firstLine="708"/>
        <w:jc w:val="both"/>
      </w:pPr>
      <w:r w:rsidRPr="00E32E97">
        <w:t>4.1.3. Передать Объект в порядке, установленном п. 4.3. Договора.</w:t>
      </w:r>
    </w:p>
    <w:p w:rsidR="00234A43" w:rsidRPr="00E32E97" w:rsidRDefault="00234A43" w:rsidP="00234A43">
      <w:pPr>
        <w:adjustRightInd w:val="0"/>
        <w:ind w:firstLine="708"/>
        <w:jc w:val="both"/>
      </w:pPr>
      <w:r w:rsidRPr="00E32E97">
        <w:t>4.2. Покупатель обязуется:</w:t>
      </w:r>
    </w:p>
    <w:p w:rsidR="00234A43" w:rsidRPr="00E32E97" w:rsidRDefault="00234A43" w:rsidP="00234A43">
      <w:pPr>
        <w:adjustRightInd w:val="0"/>
        <w:ind w:firstLine="708"/>
        <w:jc w:val="both"/>
      </w:pPr>
      <w:r w:rsidRPr="00E32E97">
        <w:t xml:space="preserve">4.2.1. Оплатить цену продажи Объекта в размере, сроки и в порядке, предусмотренном разделом 2 Договора. </w:t>
      </w:r>
      <w:r w:rsidRPr="00E32E97">
        <w:rPr>
          <w:color w:val="000000"/>
          <w:spacing w:val="2"/>
        </w:rPr>
        <w:t>Указанная в данном пункте обязанность Покупателя считается выполненной с момента поступления на счет Продавца, цены продажи Объекта</w:t>
      </w:r>
      <w:r w:rsidRPr="00E32E97">
        <w:t>;</w:t>
      </w:r>
    </w:p>
    <w:p w:rsidR="00234A43" w:rsidRPr="00E32E97" w:rsidRDefault="00234A43" w:rsidP="00234A43">
      <w:pPr>
        <w:adjustRightInd w:val="0"/>
        <w:ind w:firstLine="708"/>
        <w:jc w:val="both"/>
      </w:pPr>
      <w:r w:rsidRPr="00E32E97">
        <w:t>4.2.2. Передать документы, указанные в п. 4.1.1 Договора, в установленном законодательством порядке в течение 10 (десяти) календарных дней с момента выполнения обязательств по оплате цены продажи Объекта в Регистрирующий орган для регистрации перехода права собственности на Объект;</w:t>
      </w:r>
    </w:p>
    <w:p w:rsidR="00234A43" w:rsidRPr="00E32E97" w:rsidRDefault="00234A43" w:rsidP="00234A43">
      <w:pPr>
        <w:adjustRightInd w:val="0"/>
        <w:ind w:firstLine="708"/>
        <w:jc w:val="both"/>
      </w:pPr>
      <w:r w:rsidRPr="00E32E97">
        <w:t>4.2.3. Уведомить в течение 5 (пяти) рабочих дней с момента осуществления государственной регистрации права на Объект и представить выписку из Единого государственного реестра недвижимости об основных характеристиках и зарегистрированных правах на объект недвижимости, подтверждающую государственную регистрацию права собственности Покупателя на Объект.</w:t>
      </w:r>
    </w:p>
    <w:p w:rsidR="00234A43" w:rsidRPr="00E32E97" w:rsidRDefault="00234A43" w:rsidP="00234A43">
      <w:pPr>
        <w:adjustRightInd w:val="0"/>
        <w:ind w:firstLine="708"/>
        <w:jc w:val="both"/>
      </w:pPr>
      <w:r w:rsidRPr="00E32E97">
        <w:t>4.3. Передача Объекта Продавцом и принятие его Покупателем осуществляются по передаточному акту, подписываемому Сторонами в течение 5 (пяти) рабочих дней с момента выполнения Покупателем обязанности по оплате цены продажи Объекта.</w:t>
      </w:r>
    </w:p>
    <w:p w:rsidR="00234A43" w:rsidRPr="00E32E97" w:rsidRDefault="00234A43" w:rsidP="00234A43">
      <w:pPr>
        <w:adjustRightInd w:val="0"/>
        <w:jc w:val="center"/>
        <w:rPr>
          <w:b/>
          <w:bCs/>
        </w:rPr>
      </w:pPr>
      <w:r w:rsidRPr="00E32E97">
        <w:rPr>
          <w:b/>
          <w:bCs/>
        </w:rPr>
        <w:t>5. ОТВЕТСТВЕННОСТЬ СТОРОН</w:t>
      </w:r>
    </w:p>
    <w:p w:rsidR="00234A43" w:rsidRPr="00E32E97" w:rsidRDefault="00234A43" w:rsidP="00234A43">
      <w:pPr>
        <w:adjustRightInd w:val="0"/>
        <w:ind w:firstLine="708"/>
        <w:jc w:val="both"/>
        <w:rPr>
          <w:color w:val="000000"/>
        </w:rPr>
      </w:pPr>
      <w:r w:rsidRPr="00E32E97">
        <w:rPr>
          <w:color w:val="000000"/>
        </w:rPr>
        <w:t>5.1. Стороны несут ответственность за предоставление не соответствующей действительности информации, за непредставление информации, которая им была известна либо которая должна была быть известна и имевшей существенное значение для заключения Договора, в порядке, предусмотренном действующим законодательством.</w:t>
      </w:r>
    </w:p>
    <w:p w:rsidR="00234A43" w:rsidRPr="00E32E97" w:rsidRDefault="00234A43" w:rsidP="00234A43">
      <w:pPr>
        <w:adjustRightInd w:val="0"/>
        <w:ind w:firstLine="708"/>
        <w:jc w:val="both"/>
        <w:rPr>
          <w:color w:val="000000"/>
        </w:rPr>
      </w:pPr>
      <w:r w:rsidRPr="00E32E97">
        <w:rPr>
          <w:color w:val="000000"/>
        </w:rPr>
        <w:t>5.2. Стороны несут ответственность за невыполнение либо ненадлежащее выполнение условий Договора в соответствии с требованиями действующего законодательства.</w:t>
      </w:r>
    </w:p>
    <w:p w:rsidR="00234A43" w:rsidRPr="00E32E97" w:rsidRDefault="00234A43" w:rsidP="00234A43">
      <w:pPr>
        <w:adjustRightInd w:val="0"/>
        <w:ind w:firstLine="708"/>
        <w:jc w:val="both"/>
        <w:rPr>
          <w:color w:val="000000"/>
          <w:spacing w:val="2"/>
        </w:rPr>
      </w:pPr>
      <w:r w:rsidRPr="00E32E97">
        <w:rPr>
          <w:color w:val="000000"/>
        </w:rPr>
        <w:t xml:space="preserve">5.3. За нарушение срока оплаты стоимости Объекта, установленного разделом 2 Договора, Покупатель выплачивает Продавцу неустойку (пени) в размере 0,05 % от суммы, подлежащей оплате, за каждый день просрочки. </w:t>
      </w:r>
      <w:r w:rsidRPr="00E32E97">
        <w:rPr>
          <w:color w:val="000000"/>
          <w:spacing w:val="2"/>
        </w:rPr>
        <w:t>При этом убытки, подлежащие возмещению, взыскиваются в полном объеме сверх неустойки.</w:t>
      </w:r>
    </w:p>
    <w:p w:rsidR="00234A43" w:rsidRPr="00E32E97" w:rsidRDefault="00234A43" w:rsidP="00234A43">
      <w:pPr>
        <w:adjustRightInd w:val="0"/>
        <w:ind w:firstLine="708"/>
        <w:jc w:val="both"/>
        <w:rPr>
          <w:color w:val="000000"/>
          <w:spacing w:val="2"/>
        </w:rPr>
      </w:pPr>
      <w:r w:rsidRPr="00E32E97">
        <w:rPr>
          <w:color w:val="000000"/>
        </w:rPr>
        <w:t>5.4. </w:t>
      </w:r>
      <w:r w:rsidRPr="00E32E97">
        <w:rPr>
          <w:color w:val="000000"/>
          <w:spacing w:val="2"/>
        </w:rPr>
        <w:t xml:space="preserve">За отказ Покупателя от подписания передаточного акта, предусмотренного   п. 4.3. Договора, Покупатель выплачивает Продавцу штраф в размере 5 % от цены продажи Объекта, указанной в </w:t>
      </w:r>
      <w:r w:rsidRPr="00E32E97">
        <w:rPr>
          <w:color w:val="000000"/>
        </w:rPr>
        <w:t>разделе 2 Договора.</w:t>
      </w:r>
    </w:p>
    <w:p w:rsidR="00234A43" w:rsidRPr="00E32E97" w:rsidRDefault="00234A43" w:rsidP="00234A43">
      <w:pPr>
        <w:adjustRightInd w:val="0"/>
        <w:ind w:firstLine="708"/>
        <w:jc w:val="both"/>
        <w:rPr>
          <w:color w:val="000000"/>
        </w:rPr>
      </w:pPr>
      <w:r w:rsidRPr="00E32E97">
        <w:rPr>
          <w:color w:val="000000"/>
        </w:rPr>
        <w:t>5.5. </w:t>
      </w:r>
      <w:r w:rsidRPr="00E32E97">
        <w:rPr>
          <w:color w:val="000000"/>
          <w:spacing w:val="2"/>
        </w:rPr>
        <w:t>Продавец вправе отказаться от исполнения Договора в случае просрочки Покупателем платежа свыше 10 (десяти) календарных дней по истечении срока, указанного в пункте 2.4. Договора, а также при отказе Покупателя от приемки Объекта в соответствии с п. 4.3. Договора, который выражается в форме действий или бездействия.</w:t>
      </w:r>
    </w:p>
    <w:p w:rsidR="00234A43" w:rsidRPr="00E32E97" w:rsidRDefault="00234A43" w:rsidP="00234A43">
      <w:pPr>
        <w:adjustRightInd w:val="0"/>
        <w:ind w:firstLine="708"/>
        <w:jc w:val="both"/>
        <w:rPr>
          <w:color w:val="000000"/>
        </w:rPr>
      </w:pPr>
      <w:r w:rsidRPr="00E32E97">
        <w:rPr>
          <w:color w:val="000000"/>
        </w:rPr>
        <w:t>5.6. </w:t>
      </w:r>
      <w:r w:rsidRPr="00E32E97">
        <w:rPr>
          <w:color w:val="000000"/>
          <w:spacing w:val="2"/>
        </w:rPr>
        <w:t xml:space="preserve">При этом Договор считается расторгнутым в соответствии со </w:t>
      </w:r>
      <w:hyperlink r:id="rId12" w:history="1">
        <w:r w:rsidRPr="00E32E97">
          <w:rPr>
            <w:color w:val="000000"/>
            <w:spacing w:val="2"/>
          </w:rPr>
          <w:t>статьей 450.1 Гражданского кодекса Российской Федерации</w:t>
        </w:r>
      </w:hyperlink>
      <w:r w:rsidRPr="00E32E97">
        <w:rPr>
          <w:color w:val="000000"/>
          <w:spacing w:val="2"/>
        </w:rPr>
        <w:t xml:space="preserve"> с момента получения Покупателем уведомления об отказе от исполнения Договора. Момент получения Покупателем уведомления определяется в любом случае не позднее 10 (десяти) рабочих дней, с даты его отправки заказным письмом по адресу, указанному в Договоре. В этом случае задаток, указанный в пункте 2.2. Договора, Покупателю не возвращается.</w:t>
      </w:r>
    </w:p>
    <w:p w:rsidR="00234A43" w:rsidRPr="00E32E97" w:rsidRDefault="00234A43" w:rsidP="00234A43">
      <w:pPr>
        <w:adjustRightInd w:val="0"/>
        <w:jc w:val="center"/>
        <w:rPr>
          <w:b/>
          <w:bCs/>
          <w:color w:val="000000"/>
        </w:rPr>
      </w:pPr>
      <w:r w:rsidRPr="00E32E97">
        <w:rPr>
          <w:b/>
          <w:bCs/>
          <w:color w:val="000000"/>
        </w:rPr>
        <w:t>6. ЗАКЛЮЧИТЕЛЬНЫЕ ПОЛОЖЕНИЯ</w:t>
      </w:r>
    </w:p>
    <w:p w:rsidR="00234A43" w:rsidRPr="00E32E97" w:rsidRDefault="00234A43" w:rsidP="00234A43">
      <w:pPr>
        <w:adjustRightInd w:val="0"/>
        <w:ind w:firstLine="708"/>
        <w:jc w:val="both"/>
        <w:rPr>
          <w:color w:val="000000"/>
        </w:rPr>
      </w:pPr>
      <w:r w:rsidRPr="00E32E97">
        <w:rPr>
          <w:color w:val="000000"/>
        </w:rPr>
        <w:t>6.1. До момента заключения Договора Покупатель ознакомился с состоянием Объекта и технической документацией к нему.</w:t>
      </w:r>
    </w:p>
    <w:p w:rsidR="00234A43" w:rsidRPr="00E32E97" w:rsidRDefault="00234A43" w:rsidP="00234A43">
      <w:pPr>
        <w:adjustRightInd w:val="0"/>
        <w:ind w:firstLine="708"/>
        <w:jc w:val="both"/>
        <w:rPr>
          <w:color w:val="000000"/>
        </w:rPr>
      </w:pPr>
      <w:r w:rsidRPr="00E32E97">
        <w:rPr>
          <w:color w:val="000000"/>
        </w:rPr>
        <w:t>6.2. Договор считается заключенным с момента его подписания Сторонами.</w:t>
      </w:r>
    </w:p>
    <w:p w:rsidR="00234A43" w:rsidRPr="00E32E97" w:rsidRDefault="00234A43" w:rsidP="00234A43">
      <w:pPr>
        <w:adjustRightInd w:val="0"/>
        <w:ind w:firstLine="708"/>
        <w:jc w:val="both"/>
        <w:rPr>
          <w:color w:val="000000"/>
        </w:rPr>
      </w:pPr>
      <w:r w:rsidRPr="00E32E97">
        <w:rPr>
          <w:color w:val="000000"/>
        </w:rPr>
        <w:t>6.3. Все изменения и дополнения к Договору действительны, если они совершены в</w:t>
      </w:r>
    </w:p>
    <w:p w:rsidR="00234A43" w:rsidRPr="00E32E97" w:rsidRDefault="00234A43" w:rsidP="00234A43">
      <w:pPr>
        <w:adjustRightInd w:val="0"/>
        <w:jc w:val="both"/>
        <w:rPr>
          <w:color w:val="000000"/>
        </w:rPr>
      </w:pPr>
      <w:r w:rsidRPr="00E32E97">
        <w:rPr>
          <w:color w:val="000000"/>
        </w:rPr>
        <w:t>письменной форме и подписаны Сторонами.</w:t>
      </w:r>
    </w:p>
    <w:p w:rsidR="00234A43" w:rsidRPr="00E32E97" w:rsidRDefault="00234A43" w:rsidP="00234A43">
      <w:pPr>
        <w:adjustRightInd w:val="0"/>
        <w:ind w:firstLine="708"/>
        <w:jc w:val="both"/>
        <w:rPr>
          <w:color w:val="000000"/>
        </w:rPr>
      </w:pPr>
      <w:r w:rsidRPr="00E32E97">
        <w:rPr>
          <w:color w:val="000000"/>
        </w:rPr>
        <w:t>6.4. Во всем, что не урегулировано Договором, Стороны руководствуются требованиями действующего законодательства.</w:t>
      </w:r>
    </w:p>
    <w:p w:rsidR="00234A43" w:rsidRPr="00E32E97" w:rsidRDefault="00234A43" w:rsidP="00234A43">
      <w:pPr>
        <w:adjustRightInd w:val="0"/>
        <w:ind w:firstLine="708"/>
        <w:jc w:val="both"/>
        <w:rPr>
          <w:color w:val="000000"/>
        </w:rPr>
      </w:pPr>
      <w:r w:rsidRPr="00E32E97">
        <w:rPr>
          <w:color w:val="000000"/>
        </w:rPr>
        <w:t>6.5. </w:t>
      </w:r>
      <w:r w:rsidRPr="00E32E97">
        <w:t xml:space="preserve">Споры и разногласия, возникающие между Сторонами в процессе исполнения настоящего </w:t>
      </w:r>
      <w:r w:rsidRPr="00E32E97">
        <w:lastRenderedPageBreak/>
        <w:t>Договора, разрешаются путем переговоров, в случае не достижения обоюдного согласия, в установленном законодательством порядке.</w:t>
      </w:r>
    </w:p>
    <w:p w:rsidR="00234A43" w:rsidRPr="00E32E97" w:rsidRDefault="00234A43" w:rsidP="00234A43">
      <w:pPr>
        <w:adjustRightInd w:val="0"/>
        <w:ind w:firstLine="708"/>
        <w:jc w:val="both"/>
        <w:rPr>
          <w:color w:val="000000"/>
        </w:rPr>
      </w:pPr>
      <w:r w:rsidRPr="00E32E97">
        <w:rPr>
          <w:color w:val="000000"/>
        </w:rPr>
        <w:t>6.6. Договор составлен в 3 (трех) экземплярах, имеющих равную юридическую силу: 2 (два) экземпляра Договора - для Продавца, 1 (один) экземпляр Договора - для Покупателя.</w:t>
      </w:r>
    </w:p>
    <w:p w:rsidR="00234A43" w:rsidRPr="00E32E97" w:rsidRDefault="00234A43" w:rsidP="00C573D7">
      <w:pPr>
        <w:spacing w:after="120"/>
        <w:ind w:left="284"/>
        <w:jc w:val="center"/>
        <w:rPr>
          <w:b/>
          <w:bCs/>
          <w:caps/>
          <w:sz w:val="24"/>
          <w:szCs w:val="24"/>
        </w:rPr>
      </w:pPr>
      <w:r w:rsidRPr="00E32E97">
        <w:rPr>
          <w:b/>
          <w:bCs/>
          <w:caps/>
          <w:sz w:val="24"/>
          <w:szCs w:val="24"/>
        </w:rPr>
        <w:t>7. Реквизиты сторон</w:t>
      </w:r>
    </w:p>
    <w:tbl>
      <w:tblPr>
        <w:tblW w:w="10319" w:type="dxa"/>
        <w:tblInd w:w="-5" w:type="dxa"/>
        <w:tblLayout w:type="fixed"/>
        <w:tblLook w:val="01E0" w:firstRow="1" w:lastRow="1" w:firstColumn="1" w:lastColumn="1" w:noHBand="0" w:noVBand="0"/>
      </w:tblPr>
      <w:tblGrid>
        <w:gridCol w:w="5529"/>
        <w:gridCol w:w="4790"/>
      </w:tblGrid>
      <w:tr w:rsidR="00234A43" w:rsidRPr="00E32E97" w:rsidTr="005F79F7">
        <w:trPr>
          <w:trHeight w:val="707"/>
        </w:trPr>
        <w:tc>
          <w:tcPr>
            <w:tcW w:w="5529" w:type="dxa"/>
            <w:tcBorders>
              <w:top w:val="single" w:sz="4" w:space="0" w:color="auto"/>
              <w:left w:val="single" w:sz="4" w:space="0" w:color="auto"/>
              <w:bottom w:val="single" w:sz="4" w:space="0" w:color="auto"/>
              <w:right w:val="single" w:sz="4" w:space="0" w:color="auto"/>
            </w:tcBorders>
          </w:tcPr>
          <w:p w:rsidR="00234A43" w:rsidRPr="00AC3132" w:rsidRDefault="00234A43" w:rsidP="00234A43">
            <w:pPr>
              <w:jc w:val="both"/>
            </w:pPr>
            <w:r w:rsidRPr="00AC3132">
              <w:t xml:space="preserve">Продавец: </w:t>
            </w:r>
          </w:p>
          <w:p w:rsidR="00234A43" w:rsidRPr="00E32E97" w:rsidRDefault="00234A43" w:rsidP="00234A43">
            <w:pPr>
              <w:rPr>
                <w:b/>
              </w:rPr>
            </w:pPr>
            <w:r w:rsidRPr="00AC3132">
              <w:t>Областное государственное бюджетное учреждение социального обслуживания «</w:t>
            </w:r>
            <w:proofErr w:type="spellStart"/>
            <w:r w:rsidRPr="00AC3132">
              <w:t>Тулунский</w:t>
            </w:r>
            <w:proofErr w:type="spellEnd"/>
            <w:r w:rsidRPr="00AC3132">
              <w:t xml:space="preserve"> психоневрологический интернат»</w:t>
            </w:r>
          </w:p>
        </w:tc>
        <w:tc>
          <w:tcPr>
            <w:tcW w:w="4790" w:type="dxa"/>
            <w:tcBorders>
              <w:top w:val="single" w:sz="4" w:space="0" w:color="auto"/>
              <w:left w:val="single" w:sz="4" w:space="0" w:color="auto"/>
              <w:right w:val="single" w:sz="4" w:space="0" w:color="auto"/>
            </w:tcBorders>
          </w:tcPr>
          <w:p w:rsidR="00234A43" w:rsidRPr="00E32E97" w:rsidRDefault="00234A43" w:rsidP="00234A43">
            <w:pPr>
              <w:jc w:val="both"/>
              <w:rPr>
                <w:b/>
              </w:rPr>
            </w:pPr>
            <w:r w:rsidRPr="00E32E97">
              <w:rPr>
                <w:b/>
              </w:rPr>
              <w:t xml:space="preserve">Покупатель: </w:t>
            </w:r>
          </w:p>
          <w:p w:rsidR="00234A43" w:rsidRPr="00E32E97" w:rsidRDefault="00234A43" w:rsidP="00234A43">
            <w:pPr>
              <w:rPr>
                <w:b/>
              </w:rPr>
            </w:pPr>
          </w:p>
        </w:tc>
      </w:tr>
      <w:tr w:rsidR="00234A43" w:rsidRPr="00E32E97" w:rsidTr="00A7542B">
        <w:trPr>
          <w:trHeight w:val="2089"/>
        </w:trPr>
        <w:tc>
          <w:tcPr>
            <w:tcW w:w="5529" w:type="dxa"/>
            <w:tcBorders>
              <w:top w:val="single" w:sz="4" w:space="0" w:color="auto"/>
              <w:left w:val="single" w:sz="4" w:space="0" w:color="auto"/>
              <w:bottom w:val="single" w:sz="4" w:space="0" w:color="auto"/>
              <w:right w:val="single" w:sz="4" w:space="0" w:color="auto"/>
            </w:tcBorders>
          </w:tcPr>
          <w:p w:rsidR="00234A43" w:rsidRPr="00AC3132" w:rsidRDefault="00234A43" w:rsidP="005F79F7">
            <w:pPr>
              <w:suppressAutoHyphens/>
              <w:rPr>
                <w:lang w:eastAsia="ru-RU"/>
              </w:rPr>
            </w:pPr>
            <w:r w:rsidRPr="0015018A">
              <w:rPr>
                <w:lang w:eastAsia="ru-RU"/>
              </w:rPr>
              <w:t>Министерство финансов по Иркутской области (ОГБУСО «</w:t>
            </w:r>
            <w:proofErr w:type="spellStart"/>
            <w:r w:rsidRPr="0015018A">
              <w:rPr>
                <w:lang w:eastAsia="ru-RU"/>
              </w:rPr>
              <w:t>Тулунский</w:t>
            </w:r>
            <w:proofErr w:type="spellEnd"/>
            <w:r w:rsidRPr="0015018A">
              <w:rPr>
                <w:lang w:eastAsia="ru-RU"/>
              </w:rPr>
              <w:t xml:space="preserve"> психоневрологический интернат»</w:t>
            </w:r>
            <w:r>
              <w:rPr>
                <w:lang w:eastAsia="ru-RU"/>
              </w:rPr>
              <w:t xml:space="preserve"> л/с 80602060024</w:t>
            </w:r>
            <w:r w:rsidR="005F79F7">
              <w:rPr>
                <w:lang w:eastAsia="ru-RU"/>
              </w:rPr>
              <w:t xml:space="preserve">) ИНН3816006468 КПП 381601001Р/с40102810145370000026 </w:t>
            </w:r>
            <w:r w:rsidRPr="0015018A">
              <w:rPr>
                <w:lang w:eastAsia="ru-RU"/>
              </w:rPr>
              <w:t xml:space="preserve">Казначейский счет </w:t>
            </w:r>
            <w:r w:rsidR="005F79F7" w:rsidRPr="0015018A">
              <w:rPr>
                <w:u w:val="single"/>
                <w:lang w:eastAsia="ru-RU"/>
              </w:rPr>
              <w:t>03224643250000003400</w:t>
            </w:r>
            <w:r w:rsidR="005F79F7">
              <w:rPr>
                <w:lang w:eastAsia="ru-RU"/>
              </w:rPr>
              <w:t>; БИК 012520101</w:t>
            </w:r>
            <w:r w:rsidRPr="0015018A">
              <w:rPr>
                <w:lang w:eastAsia="ru-RU"/>
              </w:rPr>
              <w:t>Банк Отделение Иркутск//УФК по Иркутской области г. Иркутск.</w:t>
            </w:r>
          </w:p>
          <w:p w:rsidR="00234A43" w:rsidRPr="0015018A" w:rsidRDefault="00234A43" w:rsidP="00234A43">
            <w:pPr>
              <w:suppressAutoHyphens/>
              <w:jc w:val="both"/>
              <w:rPr>
                <w:color w:val="000000"/>
                <w:lang w:eastAsia="ru-RU"/>
              </w:rPr>
            </w:pPr>
            <w:r w:rsidRPr="0015018A">
              <w:rPr>
                <w:color w:val="000000"/>
                <w:lang w:eastAsia="ru-RU"/>
              </w:rPr>
              <w:t xml:space="preserve">Директор </w:t>
            </w:r>
            <w:r w:rsidR="004D46A5">
              <w:rPr>
                <w:color w:val="000000"/>
                <w:lang w:eastAsia="ru-RU"/>
              </w:rPr>
              <w:t>_______</w:t>
            </w:r>
            <w:r w:rsidRPr="0015018A">
              <w:rPr>
                <w:color w:val="000000"/>
                <w:lang w:eastAsia="ru-RU"/>
              </w:rPr>
              <w:t>_____________/М.И. Амосова/</w:t>
            </w:r>
          </w:p>
          <w:p w:rsidR="00234A43" w:rsidRPr="00E32E97" w:rsidRDefault="00234A43" w:rsidP="00234A43">
            <w:pPr>
              <w:adjustRightInd w:val="0"/>
              <w:rPr>
                <w:lang w:eastAsia="ru-RU"/>
              </w:rPr>
            </w:pPr>
            <w:r w:rsidRPr="0015018A">
              <w:rPr>
                <w:lang w:eastAsia="ru-RU"/>
              </w:rPr>
              <w:t>М.П.</w:t>
            </w:r>
          </w:p>
        </w:tc>
        <w:tc>
          <w:tcPr>
            <w:tcW w:w="4790" w:type="dxa"/>
            <w:tcBorders>
              <w:top w:val="single" w:sz="4" w:space="0" w:color="auto"/>
              <w:left w:val="single" w:sz="4" w:space="0" w:color="auto"/>
              <w:bottom w:val="single" w:sz="4" w:space="0" w:color="auto"/>
              <w:right w:val="single" w:sz="4" w:space="0" w:color="auto"/>
            </w:tcBorders>
          </w:tcPr>
          <w:p w:rsidR="00234A43" w:rsidRPr="00E32E97" w:rsidRDefault="00234A43" w:rsidP="00234A43">
            <w:pPr>
              <w:jc w:val="both"/>
            </w:pPr>
          </w:p>
        </w:tc>
      </w:tr>
    </w:tbl>
    <w:p w:rsidR="002766CD" w:rsidRPr="00773D3F" w:rsidRDefault="00F762C8" w:rsidP="00E20E31">
      <w:pPr>
        <w:pStyle w:val="a3"/>
        <w:spacing w:before="6"/>
        <w:jc w:val="right"/>
      </w:pPr>
      <w:r w:rsidRPr="00773D3F">
        <w:t xml:space="preserve">   </w:t>
      </w:r>
    </w:p>
    <w:p w:rsidR="00BA34E2" w:rsidRPr="00773D3F" w:rsidRDefault="00DD5D34" w:rsidP="00DD5D34">
      <w:pPr>
        <w:pStyle w:val="a3"/>
        <w:spacing w:before="6"/>
        <w:jc w:val="center"/>
      </w:pPr>
      <w:r w:rsidRPr="00773D3F">
        <w:t xml:space="preserve">                                                                                                                           </w:t>
      </w:r>
      <w:r w:rsidR="0091425B" w:rsidRPr="00773D3F">
        <w:t>Приложение</w:t>
      </w:r>
      <w:r w:rsidR="0091425B" w:rsidRPr="00773D3F">
        <w:rPr>
          <w:spacing w:val="-1"/>
        </w:rPr>
        <w:t xml:space="preserve"> </w:t>
      </w:r>
      <w:r w:rsidR="0091425B" w:rsidRPr="00773D3F">
        <w:t>3</w:t>
      </w:r>
    </w:p>
    <w:p w:rsidR="00BA34E2" w:rsidRPr="00773D3F" w:rsidRDefault="008F7A8E">
      <w:pPr>
        <w:pStyle w:val="a3"/>
        <w:spacing w:line="275" w:lineRule="exact"/>
        <w:ind w:right="627"/>
        <w:jc w:val="right"/>
      </w:pPr>
      <w:r w:rsidRPr="00773D3F">
        <w:t xml:space="preserve">              </w:t>
      </w:r>
      <w:r w:rsidRPr="00773D3F">
        <w:tab/>
      </w:r>
      <w:r w:rsidR="002766CD" w:rsidRPr="00773D3F">
        <w:t xml:space="preserve">                </w:t>
      </w:r>
      <w:r w:rsidR="0091425B" w:rsidRPr="00773D3F">
        <w:t>документации об</w:t>
      </w:r>
      <w:r w:rsidR="0091425B" w:rsidRPr="00773D3F">
        <w:rPr>
          <w:spacing w:val="-9"/>
        </w:rPr>
        <w:t xml:space="preserve"> </w:t>
      </w:r>
      <w:r w:rsidR="0091425B" w:rsidRPr="00773D3F">
        <w:t>аукционе</w:t>
      </w:r>
    </w:p>
    <w:p w:rsidR="0048059F" w:rsidRPr="00234A43" w:rsidRDefault="00A936AA" w:rsidP="005F79F7">
      <w:pPr>
        <w:pStyle w:val="1"/>
        <w:spacing w:before="215"/>
        <w:ind w:left="0" w:right="990" w:firstLine="0"/>
        <w:rPr>
          <w:b w:val="0"/>
        </w:rPr>
      </w:pPr>
      <w:r w:rsidRPr="00773D3F">
        <w:t>Копия отчета</w:t>
      </w:r>
      <w:r w:rsidR="006358D6" w:rsidRPr="00234A43">
        <w:rPr>
          <w:b w:val="0"/>
        </w:rPr>
        <w:t xml:space="preserve"> об оценке</w:t>
      </w:r>
      <w:r w:rsidR="008F7A8E" w:rsidRPr="00234A43">
        <w:rPr>
          <w:b w:val="0"/>
        </w:rPr>
        <w:t xml:space="preserve"> ООО «</w:t>
      </w:r>
      <w:r w:rsidR="00234A43" w:rsidRPr="00234A43">
        <w:rPr>
          <w:b w:val="0"/>
        </w:rPr>
        <w:t>Сибирский независимый центр оценки» от</w:t>
      </w:r>
      <w:r w:rsidR="005F79F7">
        <w:rPr>
          <w:b w:val="0"/>
        </w:rPr>
        <w:t xml:space="preserve"> </w:t>
      </w:r>
      <w:r w:rsidR="009F000F">
        <w:rPr>
          <w:b w:val="0"/>
        </w:rPr>
        <w:t>11</w:t>
      </w:r>
      <w:r w:rsidR="00234A43" w:rsidRPr="00234A43">
        <w:rPr>
          <w:b w:val="0"/>
        </w:rPr>
        <w:t>.</w:t>
      </w:r>
      <w:r w:rsidR="009F000F">
        <w:rPr>
          <w:b w:val="0"/>
        </w:rPr>
        <w:t>11</w:t>
      </w:r>
      <w:r w:rsidR="00234A43" w:rsidRPr="00234A43">
        <w:rPr>
          <w:b w:val="0"/>
        </w:rPr>
        <w:t>.2021</w:t>
      </w:r>
      <w:r w:rsidR="009F000F">
        <w:rPr>
          <w:b w:val="0"/>
        </w:rPr>
        <w:t xml:space="preserve"> г.</w:t>
      </w:r>
      <w:r w:rsidR="00234A43" w:rsidRPr="00234A43">
        <w:rPr>
          <w:b w:val="0"/>
        </w:rPr>
        <w:t xml:space="preserve"> </w:t>
      </w:r>
      <w:r w:rsidR="008F7A8E" w:rsidRPr="00234A43">
        <w:rPr>
          <w:b w:val="0"/>
        </w:rPr>
        <w:t>№</w:t>
      </w:r>
      <w:r w:rsidR="00234A43" w:rsidRPr="00234A43">
        <w:rPr>
          <w:b w:val="0"/>
        </w:rPr>
        <w:t>1</w:t>
      </w:r>
      <w:r w:rsidR="009F000F">
        <w:rPr>
          <w:b w:val="0"/>
        </w:rPr>
        <w:t>7</w:t>
      </w:r>
      <w:r w:rsidR="00234A43" w:rsidRPr="00234A43">
        <w:rPr>
          <w:b w:val="0"/>
        </w:rPr>
        <w:t>(2</w:t>
      </w:r>
      <w:r w:rsidR="009F000F">
        <w:rPr>
          <w:b w:val="0"/>
        </w:rPr>
        <w:t>945</w:t>
      </w:r>
      <w:r w:rsidR="00234A43" w:rsidRPr="00234A43">
        <w:rPr>
          <w:b w:val="0"/>
        </w:rPr>
        <w:t>)/21</w:t>
      </w:r>
      <w:r w:rsidR="008F7A8E" w:rsidRPr="00234A43">
        <w:rPr>
          <w:b w:val="0"/>
        </w:rPr>
        <w:t xml:space="preserve"> </w:t>
      </w:r>
    </w:p>
    <w:p w:rsidR="00234A43" w:rsidRDefault="00234A43" w:rsidP="005F79F7">
      <w:pPr>
        <w:pStyle w:val="a3"/>
        <w:ind w:right="615"/>
      </w:pPr>
    </w:p>
    <w:p w:rsidR="005B64B0" w:rsidRDefault="00020775" w:rsidP="00020775">
      <w:pPr>
        <w:pStyle w:val="a3"/>
        <w:ind w:right="615"/>
        <w:jc w:val="both"/>
      </w:pPr>
      <w:r w:rsidRPr="00020775">
        <w:rPr>
          <w:noProof/>
          <w:lang w:eastAsia="ru-RU"/>
        </w:rPr>
        <w:lastRenderedPageBreak/>
        <w:drawing>
          <wp:inline distT="0" distB="0" distL="0" distR="0">
            <wp:extent cx="6562725" cy="918589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7761" cy="9206939"/>
                    </a:xfrm>
                    <a:prstGeom prst="rect">
                      <a:avLst/>
                    </a:prstGeom>
                    <a:noFill/>
                    <a:ln>
                      <a:noFill/>
                    </a:ln>
                  </pic:spPr>
                </pic:pic>
              </a:graphicData>
            </a:graphic>
          </wp:inline>
        </w:drawing>
      </w:r>
    </w:p>
    <w:p w:rsidR="005B64B0" w:rsidRDefault="005B64B0" w:rsidP="00F90A97">
      <w:pPr>
        <w:pStyle w:val="a3"/>
        <w:ind w:left="7699" w:right="615"/>
        <w:jc w:val="right"/>
      </w:pPr>
    </w:p>
    <w:p w:rsidR="005B64B0" w:rsidRDefault="003B241D" w:rsidP="00020775">
      <w:pPr>
        <w:pStyle w:val="a3"/>
        <w:ind w:right="615"/>
      </w:pPr>
      <w:r w:rsidRPr="003B241D">
        <w:rPr>
          <w:noProof/>
          <w:lang w:eastAsia="ru-RU"/>
        </w:rPr>
        <w:lastRenderedPageBreak/>
        <w:drawing>
          <wp:inline distT="0" distB="0" distL="0" distR="0">
            <wp:extent cx="6390116" cy="7048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2527" cy="7051159"/>
                    </a:xfrm>
                    <a:prstGeom prst="rect">
                      <a:avLst/>
                    </a:prstGeom>
                    <a:noFill/>
                    <a:ln>
                      <a:noFill/>
                    </a:ln>
                  </pic:spPr>
                </pic:pic>
              </a:graphicData>
            </a:graphic>
          </wp:inline>
        </w:drawing>
      </w:r>
    </w:p>
    <w:p w:rsidR="005B64B0" w:rsidRDefault="005B64B0" w:rsidP="00F90A97">
      <w:pPr>
        <w:pStyle w:val="a3"/>
        <w:ind w:left="7699" w:right="615"/>
        <w:jc w:val="right"/>
      </w:pPr>
    </w:p>
    <w:p w:rsidR="005B64B0" w:rsidRDefault="005B64B0" w:rsidP="00F90A97">
      <w:pPr>
        <w:pStyle w:val="a3"/>
        <w:ind w:left="7699" w:right="615"/>
        <w:jc w:val="right"/>
      </w:pPr>
    </w:p>
    <w:p w:rsidR="005B64B0" w:rsidRDefault="005B64B0" w:rsidP="003B241D">
      <w:pPr>
        <w:pStyle w:val="a3"/>
        <w:ind w:left="7699" w:right="615"/>
        <w:jc w:val="center"/>
      </w:pPr>
    </w:p>
    <w:p w:rsidR="003B241D" w:rsidRDefault="003B241D" w:rsidP="00F90A97">
      <w:pPr>
        <w:pStyle w:val="a3"/>
        <w:ind w:left="7699" w:right="615"/>
        <w:jc w:val="right"/>
      </w:pPr>
    </w:p>
    <w:p w:rsidR="003B241D" w:rsidRDefault="003B241D" w:rsidP="00F90A97">
      <w:pPr>
        <w:pStyle w:val="a3"/>
        <w:ind w:left="7699" w:right="615"/>
        <w:jc w:val="right"/>
      </w:pPr>
    </w:p>
    <w:p w:rsidR="00F90A97" w:rsidRPr="00773D3F" w:rsidRDefault="0091425B" w:rsidP="00F90A97">
      <w:pPr>
        <w:pStyle w:val="a3"/>
        <w:ind w:left="7699" w:right="615"/>
        <w:jc w:val="right"/>
      </w:pPr>
      <w:r w:rsidRPr="00773D3F">
        <w:t xml:space="preserve">Приложение 4 </w:t>
      </w:r>
    </w:p>
    <w:p w:rsidR="00BA34E2" w:rsidRPr="00773D3F" w:rsidRDefault="0091425B" w:rsidP="00F90A97">
      <w:pPr>
        <w:pStyle w:val="a3"/>
        <w:ind w:right="615"/>
        <w:jc w:val="right"/>
      </w:pPr>
      <w:r w:rsidRPr="00773D3F">
        <w:t>к документации об аукционе</w:t>
      </w:r>
    </w:p>
    <w:p w:rsidR="00BA34E2" w:rsidRPr="00773D3F" w:rsidRDefault="0091425B" w:rsidP="005F79F7">
      <w:pPr>
        <w:pStyle w:val="1"/>
        <w:ind w:left="0" w:right="678" w:firstLine="0"/>
      </w:pPr>
      <w:r w:rsidRPr="00773D3F">
        <w:t xml:space="preserve">Копия </w:t>
      </w:r>
      <w:r w:rsidR="0074461F" w:rsidRPr="00773D3F">
        <w:t xml:space="preserve">решения </w:t>
      </w:r>
    </w:p>
    <w:p w:rsidR="00A936AA" w:rsidRDefault="008F7A8E" w:rsidP="008F7A8E">
      <w:pPr>
        <w:pStyle w:val="a3"/>
        <w:numPr>
          <w:ilvl w:val="0"/>
          <w:numId w:val="28"/>
        </w:numPr>
      </w:pPr>
      <w:r w:rsidRPr="00773D3F">
        <w:t xml:space="preserve">Распоряжение Министерства социального развития опеки и попечительства Иркутской области </w:t>
      </w:r>
      <w:r w:rsidR="00234A43" w:rsidRPr="005B64B0">
        <w:t>от 2</w:t>
      </w:r>
      <w:r w:rsidR="005B64B0" w:rsidRPr="005B64B0">
        <w:t>6</w:t>
      </w:r>
      <w:r w:rsidR="00234A43" w:rsidRPr="005B64B0">
        <w:t xml:space="preserve"> </w:t>
      </w:r>
      <w:r w:rsidR="005B64B0" w:rsidRPr="005B64B0">
        <w:t>ноя</w:t>
      </w:r>
      <w:r w:rsidR="00234A43" w:rsidRPr="005B64B0">
        <w:t xml:space="preserve">бря 2021 года </w:t>
      </w:r>
      <w:r w:rsidRPr="005B64B0">
        <w:t>№ 53-</w:t>
      </w:r>
      <w:r w:rsidR="005B64B0" w:rsidRPr="005B64B0">
        <w:t>433</w:t>
      </w:r>
      <w:r w:rsidR="00234A43" w:rsidRPr="005B64B0">
        <w:t>/21</w:t>
      </w:r>
      <w:r w:rsidR="0037783E" w:rsidRPr="005B64B0">
        <w:t>-</w:t>
      </w:r>
      <w:r w:rsidRPr="005B64B0">
        <w:t>мр</w:t>
      </w:r>
    </w:p>
    <w:p w:rsidR="005B64B0" w:rsidRDefault="005B64B0" w:rsidP="005B64B0">
      <w:pPr>
        <w:pStyle w:val="a3"/>
        <w:rPr>
          <w:color w:val="FF0000"/>
        </w:rPr>
      </w:pPr>
      <w:r w:rsidRPr="005B64B0">
        <w:rPr>
          <w:noProof/>
          <w:color w:val="FF0000"/>
          <w:lang w:eastAsia="ru-RU"/>
        </w:rPr>
        <w:lastRenderedPageBreak/>
        <w:drawing>
          <wp:inline distT="0" distB="0" distL="0" distR="0">
            <wp:extent cx="6070268" cy="855345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5992" cy="8561516"/>
                    </a:xfrm>
                    <a:prstGeom prst="rect">
                      <a:avLst/>
                    </a:prstGeom>
                    <a:noFill/>
                    <a:ln>
                      <a:noFill/>
                    </a:ln>
                  </pic:spPr>
                </pic:pic>
              </a:graphicData>
            </a:graphic>
          </wp:inline>
        </w:drawing>
      </w:r>
    </w:p>
    <w:p w:rsidR="005B64B0" w:rsidRDefault="005B64B0" w:rsidP="005B64B0">
      <w:pPr>
        <w:pStyle w:val="a3"/>
        <w:rPr>
          <w:color w:val="FF0000"/>
        </w:rPr>
      </w:pPr>
      <w:r w:rsidRPr="005B64B0">
        <w:rPr>
          <w:noProof/>
          <w:color w:val="FF0000"/>
          <w:lang w:eastAsia="ru-RU"/>
        </w:rPr>
        <w:lastRenderedPageBreak/>
        <w:drawing>
          <wp:inline distT="0" distB="0" distL="0" distR="0">
            <wp:extent cx="6238875" cy="3687225"/>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4425" cy="3690505"/>
                    </a:xfrm>
                    <a:prstGeom prst="rect">
                      <a:avLst/>
                    </a:prstGeom>
                    <a:noFill/>
                    <a:ln>
                      <a:noFill/>
                    </a:ln>
                  </pic:spPr>
                </pic:pic>
              </a:graphicData>
            </a:graphic>
          </wp:inline>
        </w:drawing>
      </w: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Pr="005B64B0" w:rsidRDefault="005B64B0" w:rsidP="005B64B0">
      <w:pPr>
        <w:pStyle w:val="a3"/>
        <w:rPr>
          <w:color w:val="FF0000"/>
        </w:rPr>
      </w:pPr>
    </w:p>
    <w:p w:rsidR="005B64B0" w:rsidRDefault="008F7A8E" w:rsidP="008F7A8E">
      <w:pPr>
        <w:pStyle w:val="a3"/>
        <w:numPr>
          <w:ilvl w:val="0"/>
          <w:numId w:val="28"/>
        </w:numPr>
      </w:pPr>
      <w:r w:rsidRPr="00773D3F">
        <w:lastRenderedPageBreak/>
        <w:t>Распоряжение Министерства имущественных</w:t>
      </w:r>
      <w:r w:rsidR="00C00F7D">
        <w:t xml:space="preserve"> отношений Иркутской области </w:t>
      </w:r>
      <w:r w:rsidR="0037783E">
        <w:t xml:space="preserve">от </w:t>
      </w:r>
    </w:p>
    <w:p w:rsidR="008F7A8E" w:rsidRDefault="004D46A5" w:rsidP="005B64B0">
      <w:pPr>
        <w:pStyle w:val="a3"/>
        <w:ind w:left="1440"/>
      </w:pPr>
      <w:r>
        <w:t>19</w:t>
      </w:r>
      <w:r w:rsidR="00234A43" w:rsidRPr="00773D3F">
        <w:t>.</w:t>
      </w:r>
      <w:r>
        <w:t>11</w:t>
      </w:r>
      <w:r w:rsidR="00234A43" w:rsidRPr="00773D3F">
        <w:t xml:space="preserve">.2021 года </w:t>
      </w:r>
      <w:r w:rsidR="00C00F7D">
        <w:t xml:space="preserve">№ </w:t>
      </w:r>
      <w:r w:rsidR="0037783E">
        <w:t>1</w:t>
      </w:r>
      <w:r>
        <w:t>637</w:t>
      </w:r>
      <w:r w:rsidR="008F7A8E" w:rsidRPr="00773D3F">
        <w:t>/и (О согласовании продажи недвижимого имущества)</w:t>
      </w:r>
    </w:p>
    <w:p w:rsidR="005B64B0" w:rsidRPr="00773D3F" w:rsidRDefault="005B64B0" w:rsidP="005B64B0">
      <w:pPr>
        <w:pStyle w:val="a3"/>
        <w:ind w:left="1440"/>
      </w:pPr>
    </w:p>
    <w:p w:rsidR="00A936AA" w:rsidRPr="00773D3F" w:rsidRDefault="005B64B0">
      <w:pPr>
        <w:pStyle w:val="a3"/>
        <w:rPr>
          <w:b/>
        </w:rPr>
      </w:pPr>
      <w:r w:rsidRPr="005B64B0">
        <w:rPr>
          <w:b/>
          <w:noProof/>
          <w:lang w:eastAsia="ru-RU"/>
        </w:rPr>
        <w:drawing>
          <wp:inline distT="0" distB="0" distL="0" distR="0">
            <wp:extent cx="9260726" cy="6658471"/>
            <wp:effectExtent l="5715" t="0" r="381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9270795" cy="6665711"/>
                    </a:xfrm>
                    <a:prstGeom prst="rect">
                      <a:avLst/>
                    </a:prstGeom>
                    <a:noFill/>
                    <a:ln>
                      <a:noFill/>
                    </a:ln>
                  </pic:spPr>
                </pic:pic>
              </a:graphicData>
            </a:graphic>
          </wp:inline>
        </w:drawing>
      </w:r>
    </w:p>
    <w:p w:rsidR="005B64B0" w:rsidRDefault="005B64B0" w:rsidP="005F79F7">
      <w:pPr>
        <w:pStyle w:val="a3"/>
        <w:spacing w:before="203" w:line="240" w:lineRule="atLeast"/>
        <w:ind w:left="7699" w:right="612"/>
        <w:jc w:val="right"/>
      </w:pPr>
    </w:p>
    <w:p w:rsidR="005F79F7" w:rsidRDefault="0091425B" w:rsidP="005F79F7">
      <w:pPr>
        <w:pStyle w:val="a3"/>
        <w:spacing w:before="203" w:line="240" w:lineRule="atLeast"/>
        <w:ind w:left="7699" w:right="612"/>
        <w:jc w:val="right"/>
      </w:pPr>
      <w:r w:rsidRPr="00773D3F">
        <w:t xml:space="preserve">Приложение 5 </w:t>
      </w:r>
    </w:p>
    <w:p w:rsidR="00BA34E2" w:rsidRPr="00773D3F" w:rsidRDefault="00F90A97" w:rsidP="005F79F7">
      <w:pPr>
        <w:pStyle w:val="a3"/>
        <w:spacing w:before="203" w:line="240" w:lineRule="atLeast"/>
        <w:ind w:right="612"/>
        <w:jc w:val="right"/>
      </w:pPr>
      <w:r w:rsidRPr="00773D3F">
        <w:t xml:space="preserve">к документации об </w:t>
      </w:r>
      <w:r w:rsidR="0091425B" w:rsidRPr="00773D3F">
        <w:t>аукционе</w:t>
      </w:r>
    </w:p>
    <w:p w:rsidR="005F79F7" w:rsidRDefault="005F79F7" w:rsidP="005F79F7">
      <w:pPr>
        <w:pStyle w:val="1"/>
        <w:spacing w:line="274" w:lineRule="exact"/>
        <w:ind w:left="0" w:right="678" w:firstLine="0"/>
      </w:pPr>
    </w:p>
    <w:p w:rsidR="008F7A8E" w:rsidRPr="004D46A5" w:rsidRDefault="0091425B" w:rsidP="00943ED4">
      <w:pPr>
        <w:pStyle w:val="1"/>
        <w:spacing w:line="274" w:lineRule="exact"/>
        <w:ind w:left="0" w:right="678" w:firstLine="0"/>
        <w:rPr>
          <w:b w:val="0"/>
        </w:rPr>
      </w:pPr>
      <w:r w:rsidRPr="004D46A5">
        <w:rPr>
          <w:b w:val="0"/>
        </w:rPr>
        <w:t>Выписк</w:t>
      </w:r>
      <w:r w:rsidR="004D46A5" w:rsidRPr="004D46A5">
        <w:rPr>
          <w:b w:val="0"/>
        </w:rPr>
        <w:t>а</w:t>
      </w:r>
      <w:r w:rsidRPr="004D46A5">
        <w:rPr>
          <w:b w:val="0"/>
        </w:rPr>
        <w:t xml:space="preserve"> из Единого государственного реестра недвижимости</w:t>
      </w:r>
      <w:r w:rsidR="004D46A5" w:rsidRPr="004D46A5">
        <w:rPr>
          <w:b w:val="0"/>
        </w:rPr>
        <w:t xml:space="preserve"> от 14.09.2021 г. –2 л.- 1 шт</w:t>
      </w:r>
      <w:r w:rsidR="004D46A5">
        <w:rPr>
          <w:b w:val="0"/>
        </w:rPr>
        <w:t>.</w:t>
      </w:r>
      <w:r w:rsidR="005F79F7" w:rsidRPr="004D46A5">
        <w:rPr>
          <w:b w:val="0"/>
        </w:rPr>
        <w:t xml:space="preserve"> </w:t>
      </w:r>
    </w:p>
    <w:sectPr w:rsidR="008F7A8E" w:rsidRPr="004D46A5" w:rsidSect="005F79F7">
      <w:headerReference w:type="default" r:id="rId18"/>
      <w:pgSz w:w="11910" w:h="16840"/>
      <w:pgMar w:top="760" w:right="853" w:bottom="568" w:left="993"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20EF" w:rsidRDefault="00EB20EF">
      <w:r>
        <w:separator/>
      </w:r>
    </w:p>
  </w:endnote>
  <w:endnote w:type="continuationSeparator" w:id="0">
    <w:p w:rsidR="00EB20EF" w:rsidRDefault="00EB2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20EF" w:rsidRDefault="00EB20EF">
      <w:r>
        <w:separator/>
      </w:r>
    </w:p>
  </w:footnote>
  <w:footnote w:type="continuationSeparator" w:id="0">
    <w:p w:rsidR="00EB20EF" w:rsidRDefault="00EB20E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A43" w:rsidRDefault="00234A43">
    <w:pPr>
      <w:pStyle w:val="a3"/>
      <w:spacing w:line="14" w:lineRule="auto"/>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3858260</wp:posOffset>
              </wp:positionH>
              <wp:positionV relativeFrom="page">
                <wp:posOffset>464185</wp:posOffset>
              </wp:positionV>
              <wp:extent cx="204470" cy="1524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A43" w:rsidRPr="003A0A5F" w:rsidRDefault="00234A43">
                          <w:pPr>
                            <w:spacing w:line="223" w:lineRule="exact"/>
                            <w:ind w:left="60"/>
                            <w:rPr>
                              <w:sz w:val="20"/>
                              <w:szCs w:val="20"/>
                            </w:rPr>
                          </w:pPr>
                          <w:r w:rsidRPr="003A0A5F">
                            <w:rPr>
                              <w:sz w:val="20"/>
                              <w:szCs w:val="20"/>
                            </w:rPr>
                            <w:fldChar w:fldCharType="begin"/>
                          </w:r>
                          <w:r w:rsidRPr="003A0A5F">
                            <w:rPr>
                              <w:sz w:val="20"/>
                              <w:szCs w:val="20"/>
                            </w:rPr>
                            <w:instrText xml:space="preserve"> PAGE </w:instrText>
                          </w:r>
                          <w:r w:rsidRPr="003A0A5F">
                            <w:rPr>
                              <w:sz w:val="20"/>
                              <w:szCs w:val="20"/>
                            </w:rPr>
                            <w:fldChar w:fldCharType="separate"/>
                          </w:r>
                          <w:r w:rsidR="00162502">
                            <w:rPr>
                              <w:noProof/>
                              <w:sz w:val="20"/>
                              <w:szCs w:val="20"/>
                            </w:rPr>
                            <w:t>4</w:t>
                          </w:r>
                          <w:r w:rsidRPr="003A0A5F">
                            <w:rPr>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03.8pt;margin-top:36.55pt;width:16.1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" filled="f" stroked="f">
              <v:textbox inset="0,0,0,0">
                <w:txbxContent>
                  <w:p w:rsidR="00234A43" w:rsidRPr="003A0A5F" w:rsidRDefault="00234A43">
                    <w:pPr>
                      <w:spacing w:line="223" w:lineRule="exact"/>
                      <w:ind w:left="60"/>
                      <w:rPr>
                        <w:sz w:val="20"/>
                        <w:szCs w:val="20"/>
                      </w:rPr>
                    </w:pPr>
                    <w:r w:rsidRPr="003A0A5F">
                      <w:rPr>
                        <w:sz w:val="20"/>
                        <w:szCs w:val="20"/>
                      </w:rPr>
                      <w:fldChar w:fldCharType="begin"/>
                    </w:r>
                    <w:r w:rsidRPr="003A0A5F">
                      <w:rPr>
                        <w:sz w:val="20"/>
                        <w:szCs w:val="20"/>
                      </w:rPr>
                      <w:instrText xml:space="preserve"> PAGE </w:instrText>
                    </w:r>
                    <w:r w:rsidRPr="003A0A5F">
                      <w:rPr>
                        <w:sz w:val="20"/>
                        <w:szCs w:val="20"/>
                      </w:rPr>
                      <w:fldChar w:fldCharType="separate"/>
                    </w:r>
                    <w:r w:rsidR="00162502">
                      <w:rPr>
                        <w:noProof/>
                        <w:sz w:val="20"/>
                        <w:szCs w:val="20"/>
                      </w:rPr>
                      <w:t>4</w:t>
                    </w:r>
                    <w:r w:rsidRPr="003A0A5F">
                      <w:rPr>
                        <w:sz w:val="20"/>
                        <w:szCs w:val="2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A43" w:rsidRDefault="00234A43">
    <w:pPr>
      <w:pStyle w:val="a3"/>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04995"/>
    <w:multiLevelType w:val="hybridMultilevel"/>
    <w:tmpl w:val="15E2C37C"/>
    <w:lvl w:ilvl="0" w:tplc="620CFC92">
      <w:start w:val="1"/>
      <w:numFmt w:val="decimal"/>
      <w:lvlText w:val="%1."/>
      <w:lvlJc w:val="left"/>
      <w:pPr>
        <w:ind w:left="4579" w:hanging="240"/>
        <w:jc w:val="right"/>
      </w:pPr>
      <w:rPr>
        <w:rFonts w:hint="default"/>
        <w:b/>
        <w:bCs/>
        <w:spacing w:val="-4"/>
        <w:w w:val="100"/>
        <w:lang w:val="ru-RU" w:eastAsia="en-US" w:bidi="ar-SA"/>
      </w:rPr>
    </w:lvl>
    <w:lvl w:ilvl="1" w:tplc="04190019" w:tentative="1">
      <w:start w:val="1"/>
      <w:numFmt w:val="lowerLetter"/>
      <w:lvlText w:val="%2."/>
      <w:lvlJc w:val="left"/>
      <w:pPr>
        <w:ind w:left="3165" w:hanging="360"/>
      </w:pPr>
    </w:lvl>
    <w:lvl w:ilvl="2" w:tplc="0419001B">
      <w:start w:val="1"/>
      <w:numFmt w:val="lowerRoman"/>
      <w:lvlText w:val="%3."/>
      <w:lvlJc w:val="right"/>
      <w:pPr>
        <w:ind w:left="3885" w:hanging="180"/>
      </w:pPr>
    </w:lvl>
    <w:lvl w:ilvl="3" w:tplc="0419000F" w:tentative="1">
      <w:start w:val="1"/>
      <w:numFmt w:val="decimal"/>
      <w:lvlText w:val="%4."/>
      <w:lvlJc w:val="left"/>
      <w:pPr>
        <w:ind w:left="4605" w:hanging="360"/>
      </w:pPr>
    </w:lvl>
    <w:lvl w:ilvl="4" w:tplc="04190019" w:tentative="1">
      <w:start w:val="1"/>
      <w:numFmt w:val="lowerLetter"/>
      <w:lvlText w:val="%5."/>
      <w:lvlJc w:val="left"/>
      <w:pPr>
        <w:ind w:left="5325" w:hanging="360"/>
      </w:pPr>
    </w:lvl>
    <w:lvl w:ilvl="5" w:tplc="0419001B" w:tentative="1">
      <w:start w:val="1"/>
      <w:numFmt w:val="lowerRoman"/>
      <w:lvlText w:val="%6."/>
      <w:lvlJc w:val="right"/>
      <w:pPr>
        <w:ind w:left="6045" w:hanging="180"/>
      </w:pPr>
    </w:lvl>
    <w:lvl w:ilvl="6" w:tplc="0419000F" w:tentative="1">
      <w:start w:val="1"/>
      <w:numFmt w:val="decimal"/>
      <w:lvlText w:val="%7."/>
      <w:lvlJc w:val="left"/>
      <w:pPr>
        <w:ind w:left="6765" w:hanging="360"/>
      </w:pPr>
    </w:lvl>
    <w:lvl w:ilvl="7" w:tplc="04190019" w:tentative="1">
      <w:start w:val="1"/>
      <w:numFmt w:val="lowerLetter"/>
      <w:lvlText w:val="%8."/>
      <w:lvlJc w:val="left"/>
      <w:pPr>
        <w:ind w:left="7485" w:hanging="360"/>
      </w:pPr>
    </w:lvl>
    <w:lvl w:ilvl="8" w:tplc="0419001B" w:tentative="1">
      <w:start w:val="1"/>
      <w:numFmt w:val="lowerRoman"/>
      <w:lvlText w:val="%9."/>
      <w:lvlJc w:val="right"/>
      <w:pPr>
        <w:ind w:left="8205" w:hanging="180"/>
      </w:pPr>
    </w:lvl>
  </w:abstractNum>
  <w:abstractNum w:abstractNumId="1" w15:restartNumberingAfterBreak="0">
    <w:nsid w:val="01E904F4"/>
    <w:multiLevelType w:val="hybridMultilevel"/>
    <w:tmpl w:val="8A1A99D6"/>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2" w15:restartNumberingAfterBreak="0">
    <w:nsid w:val="04630A31"/>
    <w:multiLevelType w:val="hybridMultilevel"/>
    <w:tmpl w:val="55EA8D6E"/>
    <w:lvl w:ilvl="0" w:tplc="620CFC92">
      <w:start w:val="1"/>
      <w:numFmt w:val="decimal"/>
      <w:lvlText w:val="%1."/>
      <w:lvlJc w:val="left"/>
      <w:pPr>
        <w:ind w:left="2792" w:hanging="240"/>
        <w:jc w:val="right"/>
      </w:pPr>
      <w:rPr>
        <w:rFonts w:hint="default"/>
        <w:b/>
        <w:bCs/>
        <w:spacing w:val="-4"/>
        <w:w w:val="100"/>
        <w:lang w:val="ru-RU" w:eastAsia="en-US" w:bidi="ar-SA"/>
      </w:rPr>
    </w:lvl>
    <w:lvl w:ilvl="1" w:tplc="36361A84">
      <w:numFmt w:val="bullet"/>
      <w:lvlText w:val="•"/>
      <w:lvlJc w:val="left"/>
      <w:pPr>
        <w:ind w:left="3702" w:hanging="240"/>
      </w:pPr>
      <w:rPr>
        <w:rFonts w:hint="default"/>
        <w:lang w:val="ru-RU" w:eastAsia="en-US" w:bidi="ar-SA"/>
      </w:rPr>
    </w:lvl>
    <w:lvl w:ilvl="2" w:tplc="AF40D1D4">
      <w:numFmt w:val="bullet"/>
      <w:lvlText w:val="•"/>
      <w:lvlJc w:val="left"/>
      <w:pPr>
        <w:ind w:left="4545" w:hanging="240"/>
      </w:pPr>
      <w:rPr>
        <w:rFonts w:hint="default"/>
        <w:lang w:val="ru-RU" w:eastAsia="en-US" w:bidi="ar-SA"/>
      </w:rPr>
    </w:lvl>
    <w:lvl w:ilvl="3" w:tplc="3D32F96A">
      <w:numFmt w:val="bullet"/>
      <w:lvlText w:val="•"/>
      <w:lvlJc w:val="left"/>
      <w:pPr>
        <w:ind w:left="5387" w:hanging="240"/>
      </w:pPr>
      <w:rPr>
        <w:rFonts w:hint="default"/>
        <w:lang w:val="ru-RU" w:eastAsia="en-US" w:bidi="ar-SA"/>
      </w:rPr>
    </w:lvl>
    <w:lvl w:ilvl="4" w:tplc="EEB2B258">
      <w:numFmt w:val="bullet"/>
      <w:lvlText w:val="•"/>
      <w:lvlJc w:val="left"/>
      <w:pPr>
        <w:ind w:left="6230" w:hanging="240"/>
      </w:pPr>
      <w:rPr>
        <w:rFonts w:hint="default"/>
        <w:lang w:val="ru-RU" w:eastAsia="en-US" w:bidi="ar-SA"/>
      </w:rPr>
    </w:lvl>
    <w:lvl w:ilvl="5" w:tplc="4BDE06E6">
      <w:numFmt w:val="bullet"/>
      <w:lvlText w:val="•"/>
      <w:lvlJc w:val="left"/>
      <w:pPr>
        <w:ind w:left="7073" w:hanging="240"/>
      </w:pPr>
      <w:rPr>
        <w:rFonts w:hint="default"/>
        <w:lang w:val="ru-RU" w:eastAsia="en-US" w:bidi="ar-SA"/>
      </w:rPr>
    </w:lvl>
    <w:lvl w:ilvl="6" w:tplc="0A64F976">
      <w:numFmt w:val="bullet"/>
      <w:lvlText w:val="•"/>
      <w:lvlJc w:val="left"/>
      <w:pPr>
        <w:ind w:left="7915" w:hanging="240"/>
      </w:pPr>
      <w:rPr>
        <w:rFonts w:hint="default"/>
        <w:lang w:val="ru-RU" w:eastAsia="en-US" w:bidi="ar-SA"/>
      </w:rPr>
    </w:lvl>
    <w:lvl w:ilvl="7" w:tplc="B0542272">
      <w:numFmt w:val="bullet"/>
      <w:lvlText w:val="•"/>
      <w:lvlJc w:val="left"/>
      <w:pPr>
        <w:ind w:left="8758" w:hanging="240"/>
      </w:pPr>
      <w:rPr>
        <w:rFonts w:hint="default"/>
        <w:lang w:val="ru-RU" w:eastAsia="en-US" w:bidi="ar-SA"/>
      </w:rPr>
    </w:lvl>
    <w:lvl w:ilvl="8" w:tplc="B2921CE8">
      <w:numFmt w:val="bullet"/>
      <w:lvlText w:val="•"/>
      <w:lvlJc w:val="left"/>
      <w:pPr>
        <w:ind w:left="9601" w:hanging="240"/>
      </w:pPr>
      <w:rPr>
        <w:rFonts w:hint="default"/>
        <w:lang w:val="ru-RU" w:eastAsia="en-US" w:bidi="ar-SA"/>
      </w:rPr>
    </w:lvl>
  </w:abstractNum>
  <w:abstractNum w:abstractNumId="3" w15:restartNumberingAfterBreak="0">
    <w:nsid w:val="099E1EF5"/>
    <w:multiLevelType w:val="multilevel"/>
    <w:tmpl w:val="5498D2AC"/>
    <w:lvl w:ilvl="0">
      <w:start w:val="6"/>
      <w:numFmt w:val="decimal"/>
      <w:lvlText w:val="%1"/>
      <w:lvlJc w:val="left"/>
      <w:pPr>
        <w:ind w:left="310" w:hanging="545"/>
      </w:pPr>
      <w:rPr>
        <w:rFonts w:hint="default"/>
        <w:lang w:val="ru-RU" w:eastAsia="en-US" w:bidi="ar-SA"/>
      </w:rPr>
    </w:lvl>
    <w:lvl w:ilvl="1">
      <w:start w:val="1"/>
      <w:numFmt w:val="decimal"/>
      <w:lvlText w:val="%1.%2."/>
      <w:lvlJc w:val="left"/>
      <w:pPr>
        <w:ind w:left="310" w:hanging="545"/>
      </w:pPr>
      <w:rPr>
        <w:rFonts w:ascii="Times New Roman" w:eastAsia="Times New Roman" w:hAnsi="Times New Roman" w:cs="Times New Roman" w:hint="default"/>
        <w:spacing w:val="-29"/>
        <w:w w:val="100"/>
        <w:sz w:val="24"/>
        <w:szCs w:val="24"/>
        <w:lang w:val="ru-RU" w:eastAsia="en-US" w:bidi="ar-SA"/>
      </w:rPr>
    </w:lvl>
    <w:lvl w:ilvl="2">
      <w:start w:val="1"/>
      <w:numFmt w:val="decimal"/>
      <w:lvlText w:val="%1.%2.%3."/>
      <w:lvlJc w:val="left"/>
      <w:pPr>
        <w:ind w:left="1618" w:hanging="600"/>
      </w:pPr>
      <w:rPr>
        <w:rFonts w:ascii="Times New Roman" w:eastAsia="Times New Roman" w:hAnsi="Times New Roman" w:cs="Times New Roman" w:hint="default"/>
        <w:spacing w:val="-8"/>
        <w:w w:val="100"/>
        <w:sz w:val="24"/>
        <w:szCs w:val="24"/>
        <w:lang w:val="ru-RU" w:eastAsia="en-US" w:bidi="ar-SA"/>
      </w:rPr>
    </w:lvl>
    <w:lvl w:ilvl="3">
      <w:numFmt w:val="bullet"/>
      <w:lvlText w:val="•"/>
      <w:lvlJc w:val="left"/>
      <w:pPr>
        <w:ind w:left="3768" w:hanging="600"/>
      </w:pPr>
      <w:rPr>
        <w:rFonts w:hint="default"/>
        <w:lang w:val="ru-RU" w:eastAsia="en-US" w:bidi="ar-SA"/>
      </w:rPr>
    </w:lvl>
    <w:lvl w:ilvl="4">
      <w:numFmt w:val="bullet"/>
      <w:lvlText w:val="•"/>
      <w:lvlJc w:val="left"/>
      <w:pPr>
        <w:ind w:left="4842" w:hanging="600"/>
      </w:pPr>
      <w:rPr>
        <w:rFonts w:hint="default"/>
        <w:lang w:val="ru-RU" w:eastAsia="en-US" w:bidi="ar-SA"/>
      </w:rPr>
    </w:lvl>
    <w:lvl w:ilvl="5">
      <w:numFmt w:val="bullet"/>
      <w:lvlText w:val="•"/>
      <w:lvlJc w:val="left"/>
      <w:pPr>
        <w:ind w:left="5916" w:hanging="600"/>
      </w:pPr>
      <w:rPr>
        <w:rFonts w:hint="default"/>
        <w:lang w:val="ru-RU" w:eastAsia="en-US" w:bidi="ar-SA"/>
      </w:rPr>
    </w:lvl>
    <w:lvl w:ilvl="6">
      <w:numFmt w:val="bullet"/>
      <w:lvlText w:val="•"/>
      <w:lvlJc w:val="left"/>
      <w:pPr>
        <w:ind w:left="6990" w:hanging="600"/>
      </w:pPr>
      <w:rPr>
        <w:rFonts w:hint="default"/>
        <w:lang w:val="ru-RU" w:eastAsia="en-US" w:bidi="ar-SA"/>
      </w:rPr>
    </w:lvl>
    <w:lvl w:ilvl="7">
      <w:numFmt w:val="bullet"/>
      <w:lvlText w:val="•"/>
      <w:lvlJc w:val="left"/>
      <w:pPr>
        <w:ind w:left="8064" w:hanging="600"/>
      </w:pPr>
      <w:rPr>
        <w:rFonts w:hint="default"/>
        <w:lang w:val="ru-RU" w:eastAsia="en-US" w:bidi="ar-SA"/>
      </w:rPr>
    </w:lvl>
    <w:lvl w:ilvl="8">
      <w:numFmt w:val="bullet"/>
      <w:lvlText w:val="•"/>
      <w:lvlJc w:val="left"/>
      <w:pPr>
        <w:ind w:left="9138" w:hanging="600"/>
      </w:pPr>
      <w:rPr>
        <w:rFonts w:hint="default"/>
        <w:lang w:val="ru-RU" w:eastAsia="en-US" w:bidi="ar-SA"/>
      </w:rPr>
    </w:lvl>
  </w:abstractNum>
  <w:abstractNum w:abstractNumId="4" w15:restartNumberingAfterBreak="0">
    <w:nsid w:val="0A9D4B68"/>
    <w:multiLevelType w:val="multilevel"/>
    <w:tmpl w:val="8E1C4846"/>
    <w:lvl w:ilvl="0">
      <w:start w:val="2"/>
      <w:numFmt w:val="decimal"/>
      <w:lvlText w:val="%1"/>
      <w:lvlJc w:val="left"/>
      <w:pPr>
        <w:ind w:left="310" w:hanging="459"/>
      </w:pPr>
      <w:rPr>
        <w:rFonts w:hint="default"/>
        <w:lang w:val="ru-RU" w:eastAsia="en-US" w:bidi="ar-SA"/>
      </w:rPr>
    </w:lvl>
    <w:lvl w:ilvl="1">
      <w:start w:val="8"/>
      <w:numFmt w:val="decimal"/>
      <w:lvlText w:val="%1.%2."/>
      <w:lvlJc w:val="left"/>
      <w:pPr>
        <w:ind w:left="310" w:hanging="459"/>
      </w:pPr>
      <w:rPr>
        <w:rFonts w:ascii="Times New Roman" w:eastAsia="Times New Roman" w:hAnsi="Times New Roman" w:cs="Times New Roman" w:hint="default"/>
        <w:spacing w:val="-25"/>
        <w:w w:val="100"/>
        <w:sz w:val="24"/>
        <w:szCs w:val="24"/>
        <w:lang w:val="ru-RU" w:eastAsia="en-US" w:bidi="ar-SA"/>
      </w:rPr>
    </w:lvl>
    <w:lvl w:ilvl="2">
      <w:numFmt w:val="bullet"/>
      <w:lvlText w:val="•"/>
      <w:lvlJc w:val="left"/>
      <w:pPr>
        <w:ind w:left="2513" w:hanging="459"/>
      </w:pPr>
      <w:rPr>
        <w:rFonts w:hint="default"/>
        <w:lang w:val="ru-RU" w:eastAsia="en-US" w:bidi="ar-SA"/>
      </w:rPr>
    </w:lvl>
    <w:lvl w:ilvl="3">
      <w:numFmt w:val="bullet"/>
      <w:lvlText w:val="•"/>
      <w:lvlJc w:val="left"/>
      <w:pPr>
        <w:ind w:left="3609" w:hanging="459"/>
      </w:pPr>
      <w:rPr>
        <w:rFonts w:hint="default"/>
        <w:lang w:val="ru-RU" w:eastAsia="en-US" w:bidi="ar-SA"/>
      </w:rPr>
    </w:lvl>
    <w:lvl w:ilvl="4">
      <w:numFmt w:val="bullet"/>
      <w:lvlText w:val="•"/>
      <w:lvlJc w:val="left"/>
      <w:pPr>
        <w:ind w:left="4706" w:hanging="459"/>
      </w:pPr>
      <w:rPr>
        <w:rFonts w:hint="default"/>
        <w:lang w:val="ru-RU" w:eastAsia="en-US" w:bidi="ar-SA"/>
      </w:rPr>
    </w:lvl>
    <w:lvl w:ilvl="5">
      <w:numFmt w:val="bullet"/>
      <w:lvlText w:val="•"/>
      <w:lvlJc w:val="left"/>
      <w:pPr>
        <w:ind w:left="5803" w:hanging="459"/>
      </w:pPr>
      <w:rPr>
        <w:rFonts w:hint="default"/>
        <w:lang w:val="ru-RU" w:eastAsia="en-US" w:bidi="ar-SA"/>
      </w:rPr>
    </w:lvl>
    <w:lvl w:ilvl="6">
      <w:numFmt w:val="bullet"/>
      <w:lvlText w:val="•"/>
      <w:lvlJc w:val="left"/>
      <w:pPr>
        <w:ind w:left="6899" w:hanging="459"/>
      </w:pPr>
      <w:rPr>
        <w:rFonts w:hint="default"/>
        <w:lang w:val="ru-RU" w:eastAsia="en-US" w:bidi="ar-SA"/>
      </w:rPr>
    </w:lvl>
    <w:lvl w:ilvl="7">
      <w:numFmt w:val="bullet"/>
      <w:lvlText w:val="•"/>
      <w:lvlJc w:val="left"/>
      <w:pPr>
        <w:ind w:left="7996" w:hanging="459"/>
      </w:pPr>
      <w:rPr>
        <w:rFonts w:hint="default"/>
        <w:lang w:val="ru-RU" w:eastAsia="en-US" w:bidi="ar-SA"/>
      </w:rPr>
    </w:lvl>
    <w:lvl w:ilvl="8">
      <w:numFmt w:val="bullet"/>
      <w:lvlText w:val="•"/>
      <w:lvlJc w:val="left"/>
      <w:pPr>
        <w:ind w:left="9093" w:hanging="459"/>
      </w:pPr>
      <w:rPr>
        <w:rFonts w:hint="default"/>
        <w:lang w:val="ru-RU" w:eastAsia="en-US" w:bidi="ar-SA"/>
      </w:rPr>
    </w:lvl>
  </w:abstractNum>
  <w:abstractNum w:abstractNumId="5" w15:restartNumberingAfterBreak="0">
    <w:nsid w:val="0B5F6E0A"/>
    <w:multiLevelType w:val="multilevel"/>
    <w:tmpl w:val="1BAACED4"/>
    <w:lvl w:ilvl="0">
      <w:start w:val="9"/>
      <w:numFmt w:val="decimal"/>
      <w:lvlText w:val="%1"/>
      <w:lvlJc w:val="left"/>
      <w:pPr>
        <w:ind w:left="1018" w:hanging="404"/>
      </w:pPr>
      <w:rPr>
        <w:rFonts w:hint="default"/>
        <w:lang w:val="ru-RU" w:eastAsia="en-US" w:bidi="ar-SA"/>
      </w:rPr>
    </w:lvl>
    <w:lvl w:ilvl="1">
      <w:start w:val="1"/>
      <w:numFmt w:val="decimal"/>
      <w:lvlText w:val="%1.%2."/>
      <w:lvlJc w:val="left"/>
      <w:pPr>
        <w:ind w:left="1018" w:hanging="404"/>
      </w:pPr>
      <w:rPr>
        <w:rFonts w:ascii="Times New Roman" w:eastAsia="Times New Roman" w:hAnsi="Times New Roman" w:cs="Times New Roman" w:hint="default"/>
        <w:w w:val="100"/>
        <w:sz w:val="23"/>
        <w:szCs w:val="23"/>
        <w:lang w:val="ru-RU" w:eastAsia="en-US" w:bidi="ar-SA"/>
      </w:rPr>
    </w:lvl>
    <w:lvl w:ilvl="2">
      <w:start w:val="1"/>
      <w:numFmt w:val="decimal"/>
      <w:lvlText w:val="%3."/>
      <w:lvlJc w:val="left"/>
      <w:pPr>
        <w:ind w:left="4252" w:hanging="240"/>
        <w:jc w:val="right"/>
      </w:pPr>
      <w:rPr>
        <w:rFonts w:ascii="Times New Roman" w:eastAsia="Times New Roman" w:hAnsi="Times New Roman" w:cs="Times New Roman" w:hint="default"/>
        <w:b/>
        <w:bCs/>
        <w:spacing w:val="-2"/>
        <w:w w:val="100"/>
        <w:sz w:val="24"/>
        <w:szCs w:val="24"/>
        <w:lang w:val="ru-RU" w:eastAsia="en-US" w:bidi="ar-SA"/>
      </w:rPr>
    </w:lvl>
    <w:lvl w:ilvl="3">
      <w:numFmt w:val="bullet"/>
      <w:lvlText w:val="•"/>
      <w:lvlJc w:val="left"/>
      <w:pPr>
        <w:ind w:left="5821" w:hanging="240"/>
      </w:pPr>
      <w:rPr>
        <w:rFonts w:hint="default"/>
        <w:lang w:val="ru-RU" w:eastAsia="en-US" w:bidi="ar-SA"/>
      </w:rPr>
    </w:lvl>
    <w:lvl w:ilvl="4">
      <w:numFmt w:val="bullet"/>
      <w:lvlText w:val="•"/>
      <w:lvlJc w:val="left"/>
      <w:pPr>
        <w:ind w:left="6602" w:hanging="240"/>
      </w:pPr>
      <w:rPr>
        <w:rFonts w:hint="default"/>
        <w:lang w:val="ru-RU" w:eastAsia="en-US" w:bidi="ar-SA"/>
      </w:rPr>
    </w:lvl>
    <w:lvl w:ilvl="5">
      <w:numFmt w:val="bullet"/>
      <w:lvlText w:val="•"/>
      <w:lvlJc w:val="left"/>
      <w:pPr>
        <w:ind w:left="7382" w:hanging="240"/>
      </w:pPr>
      <w:rPr>
        <w:rFonts w:hint="default"/>
        <w:lang w:val="ru-RU" w:eastAsia="en-US" w:bidi="ar-SA"/>
      </w:rPr>
    </w:lvl>
    <w:lvl w:ilvl="6">
      <w:numFmt w:val="bullet"/>
      <w:lvlText w:val="•"/>
      <w:lvlJc w:val="left"/>
      <w:pPr>
        <w:ind w:left="8163" w:hanging="240"/>
      </w:pPr>
      <w:rPr>
        <w:rFonts w:hint="default"/>
        <w:lang w:val="ru-RU" w:eastAsia="en-US" w:bidi="ar-SA"/>
      </w:rPr>
    </w:lvl>
    <w:lvl w:ilvl="7">
      <w:numFmt w:val="bullet"/>
      <w:lvlText w:val="•"/>
      <w:lvlJc w:val="left"/>
      <w:pPr>
        <w:ind w:left="8944" w:hanging="240"/>
      </w:pPr>
      <w:rPr>
        <w:rFonts w:hint="default"/>
        <w:lang w:val="ru-RU" w:eastAsia="en-US" w:bidi="ar-SA"/>
      </w:rPr>
    </w:lvl>
    <w:lvl w:ilvl="8">
      <w:numFmt w:val="bullet"/>
      <w:lvlText w:val="•"/>
      <w:lvlJc w:val="left"/>
      <w:pPr>
        <w:ind w:left="9724" w:hanging="240"/>
      </w:pPr>
      <w:rPr>
        <w:rFonts w:hint="default"/>
        <w:lang w:val="ru-RU" w:eastAsia="en-US" w:bidi="ar-SA"/>
      </w:rPr>
    </w:lvl>
  </w:abstractNum>
  <w:abstractNum w:abstractNumId="6" w15:restartNumberingAfterBreak="0">
    <w:nsid w:val="199A6D1B"/>
    <w:multiLevelType w:val="multilevel"/>
    <w:tmpl w:val="3080F584"/>
    <w:lvl w:ilvl="0">
      <w:start w:val="2"/>
      <w:numFmt w:val="decimal"/>
      <w:lvlText w:val="%1"/>
      <w:lvlJc w:val="left"/>
      <w:pPr>
        <w:ind w:left="310" w:hanging="485"/>
      </w:pPr>
      <w:rPr>
        <w:rFonts w:hint="default"/>
        <w:lang w:val="ru-RU" w:eastAsia="en-US" w:bidi="ar-SA"/>
      </w:rPr>
    </w:lvl>
    <w:lvl w:ilvl="1">
      <w:start w:val="1"/>
      <w:numFmt w:val="decimal"/>
      <w:lvlText w:val="%1.%2."/>
      <w:lvlJc w:val="left"/>
      <w:pPr>
        <w:ind w:left="310" w:hanging="485"/>
      </w:pPr>
      <w:rPr>
        <w:rFonts w:ascii="Times New Roman" w:eastAsia="Times New Roman" w:hAnsi="Times New Roman" w:cs="Times New Roman" w:hint="default"/>
        <w:spacing w:val="-8"/>
        <w:w w:val="100"/>
        <w:sz w:val="24"/>
        <w:szCs w:val="24"/>
        <w:lang w:val="ru-RU" w:eastAsia="en-US" w:bidi="ar-SA"/>
      </w:rPr>
    </w:lvl>
    <w:lvl w:ilvl="2">
      <w:numFmt w:val="bullet"/>
      <w:lvlText w:val="•"/>
      <w:lvlJc w:val="left"/>
      <w:pPr>
        <w:ind w:left="2513" w:hanging="485"/>
      </w:pPr>
      <w:rPr>
        <w:rFonts w:hint="default"/>
        <w:lang w:val="ru-RU" w:eastAsia="en-US" w:bidi="ar-SA"/>
      </w:rPr>
    </w:lvl>
    <w:lvl w:ilvl="3">
      <w:numFmt w:val="bullet"/>
      <w:lvlText w:val="•"/>
      <w:lvlJc w:val="left"/>
      <w:pPr>
        <w:ind w:left="3609" w:hanging="485"/>
      </w:pPr>
      <w:rPr>
        <w:rFonts w:hint="default"/>
        <w:lang w:val="ru-RU" w:eastAsia="en-US" w:bidi="ar-SA"/>
      </w:rPr>
    </w:lvl>
    <w:lvl w:ilvl="4">
      <w:numFmt w:val="bullet"/>
      <w:lvlText w:val="•"/>
      <w:lvlJc w:val="left"/>
      <w:pPr>
        <w:ind w:left="4706" w:hanging="485"/>
      </w:pPr>
      <w:rPr>
        <w:rFonts w:hint="default"/>
        <w:lang w:val="ru-RU" w:eastAsia="en-US" w:bidi="ar-SA"/>
      </w:rPr>
    </w:lvl>
    <w:lvl w:ilvl="5">
      <w:numFmt w:val="bullet"/>
      <w:lvlText w:val="•"/>
      <w:lvlJc w:val="left"/>
      <w:pPr>
        <w:ind w:left="5803" w:hanging="485"/>
      </w:pPr>
      <w:rPr>
        <w:rFonts w:hint="default"/>
        <w:lang w:val="ru-RU" w:eastAsia="en-US" w:bidi="ar-SA"/>
      </w:rPr>
    </w:lvl>
    <w:lvl w:ilvl="6">
      <w:numFmt w:val="bullet"/>
      <w:lvlText w:val="•"/>
      <w:lvlJc w:val="left"/>
      <w:pPr>
        <w:ind w:left="6899" w:hanging="485"/>
      </w:pPr>
      <w:rPr>
        <w:rFonts w:hint="default"/>
        <w:lang w:val="ru-RU" w:eastAsia="en-US" w:bidi="ar-SA"/>
      </w:rPr>
    </w:lvl>
    <w:lvl w:ilvl="7">
      <w:numFmt w:val="bullet"/>
      <w:lvlText w:val="•"/>
      <w:lvlJc w:val="left"/>
      <w:pPr>
        <w:ind w:left="7996" w:hanging="485"/>
      </w:pPr>
      <w:rPr>
        <w:rFonts w:hint="default"/>
        <w:lang w:val="ru-RU" w:eastAsia="en-US" w:bidi="ar-SA"/>
      </w:rPr>
    </w:lvl>
    <w:lvl w:ilvl="8">
      <w:numFmt w:val="bullet"/>
      <w:lvlText w:val="•"/>
      <w:lvlJc w:val="left"/>
      <w:pPr>
        <w:ind w:left="9093" w:hanging="485"/>
      </w:pPr>
      <w:rPr>
        <w:rFonts w:hint="default"/>
        <w:lang w:val="ru-RU" w:eastAsia="en-US" w:bidi="ar-SA"/>
      </w:rPr>
    </w:lvl>
  </w:abstractNum>
  <w:abstractNum w:abstractNumId="7" w15:restartNumberingAfterBreak="0">
    <w:nsid w:val="19E7742D"/>
    <w:multiLevelType w:val="multilevel"/>
    <w:tmpl w:val="512EDFCE"/>
    <w:lvl w:ilvl="0">
      <w:start w:val="4"/>
      <w:numFmt w:val="decimal"/>
      <w:lvlText w:val="%1"/>
      <w:lvlJc w:val="left"/>
      <w:pPr>
        <w:ind w:left="1018" w:hanging="420"/>
      </w:pPr>
      <w:rPr>
        <w:rFonts w:hint="default"/>
        <w:lang w:val="ru-RU" w:eastAsia="en-US" w:bidi="ar-SA"/>
      </w:rPr>
    </w:lvl>
    <w:lvl w:ilvl="1">
      <w:start w:val="1"/>
      <w:numFmt w:val="decimal"/>
      <w:lvlText w:val="%1.%2."/>
      <w:lvlJc w:val="left"/>
      <w:pPr>
        <w:ind w:left="1018" w:hanging="420"/>
      </w:pPr>
      <w:rPr>
        <w:rFonts w:ascii="Times New Roman" w:eastAsia="Times New Roman" w:hAnsi="Times New Roman" w:cs="Times New Roman" w:hint="default"/>
        <w:spacing w:val="-7"/>
        <w:w w:val="100"/>
        <w:sz w:val="24"/>
        <w:szCs w:val="24"/>
        <w:lang w:val="ru-RU" w:eastAsia="en-US" w:bidi="ar-SA"/>
      </w:rPr>
    </w:lvl>
    <w:lvl w:ilvl="2">
      <w:numFmt w:val="bullet"/>
      <w:lvlText w:val="•"/>
      <w:lvlJc w:val="left"/>
      <w:pPr>
        <w:ind w:left="3073" w:hanging="420"/>
      </w:pPr>
      <w:rPr>
        <w:rFonts w:hint="default"/>
        <w:lang w:val="ru-RU" w:eastAsia="en-US" w:bidi="ar-SA"/>
      </w:rPr>
    </w:lvl>
    <w:lvl w:ilvl="3">
      <w:numFmt w:val="bullet"/>
      <w:lvlText w:val="•"/>
      <w:lvlJc w:val="left"/>
      <w:pPr>
        <w:ind w:left="4099" w:hanging="420"/>
      </w:pPr>
      <w:rPr>
        <w:rFonts w:hint="default"/>
        <w:lang w:val="ru-RU" w:eastAsia="en-US" w:bidi="ar-SA"/>
      </w:rPr>
    </w:lvl>
    <w:lvl w:ilvl="4">
      <w:numFmt w:val="bullet"/>
      <w:lvlText w:val="•"/>
      <w:lvlJc w:val="left"/>
      <w:pPr>
        <w:ind w:left="5126" w:hanging="420"/>
      </w:pPr>
      <w:rPr>
        <w:rFonts w:hint="default"/>
        <w:lang w:val="ru-RU" w:eastAsia="en-US" w:bidi="ar-SA"/>
      </w:rPr>
    </w:lvl>
    <w:lvl w:ilvl="5">
      <w:numFmt w:val="bullet"/>
      <w:lvlText w:val="•"/>
      <w:lvlJc w:val="left"/>
      <w:pPr>
        <w:ind w:left="6153" w:hanging="420"/>
      </w:pPr>
      <w:rPr>
        <w:rFonts w:hint="default"/>
        <w:lang w:val="ru-RU" w:eastAsia="en-US" w:bidi="ar-SA"/>
      </w:rPr>
    </w:lvl>
    <w:lvl w:ilvl="6">
      <w:numFmt w:val="bullet"/>
      <w:lvlText w:val="•"/>
      <w:lvlJc w:val="left"/>
      <w:pPr>
        <w:ind w:left="7179" w:hanging="420"/>
      </w:pPr>
      <w:rPr>
        <w:rFonts w:hint="default"/>
        <w:lang w:val="ru-RU" w:eastAsia="en-US" w:bidi="ar-SA"/>
      </w:rPr>
    </w:lvl>
    <w:lvl w:ilvl="7">
      <w:numFmt w:val="bullet"/>
      <w:lvlText w:val="•"/>
      <w:lvlJc w:val="left"/>
      <w:pPr>
        <w:ind w:left="8206" w:hanging="420"/>
      </w:pPr>
      <w:rPr>
        <w:rFonts w:hint="default"/>
        <w:lang w:val="ru-RU" w:eastAsia="en-US" w:bidi="ar-SA"/>
      </w:rPr>
    </w:lvl>
    <w:lvl w:ilvl="8">
      <w:numFmt w:val="bullet"/>
      <w:lvlText w:val="•"/>
      <w:lvlJc w:val="left"/>
      <w:pPr>
        <w:ind w:left="9233" w:hanging="420"/>
      </w:pPr>
      <w:rPr>
        <w:rFonts w:hint="default"/>
        <w:lang w:val="ru-RU" w:eastAsia="en-US" w:bidi="ar-SA"/>
      </w:rPr>
    </w:lvl>
  </w:abstractNum>
  <w:abstractNum w:abstractNumId="8" w15:restartNumberingAfterBreak="0">
    <w:nsid w:val="1DFE535E"/>
    <w:multiLevelType w:val="multilevel"/>
    <w:tmpl w:val="926260B6"/>
    <w:lvl w:ilvl="0">
      <w:start w:val="4"/>
      <w:numFmt w:val="decimal"/>
      <w:lvlText w:val="%1"/>
      <w:lvlJc w:val="left"/>
      <w:pPr>
        <w:ind w:left="1438" w:hanging="420"/>
      </w:pPr>
      <w:rPr>
        <w:rFonts w:hint="default"/>
        <w:lang w:val="ru-RU" w:eastAsia="en-US" w:bidi="ar-SA"/>
      </w:rPr>
    </w:lvl>
    <w:lvl w:ilvl="1">
      <w:start w:val="1"/>
      <w:numFmt w:val="decimal"/>
      <w:lvlText w:val="%1.%2."/>
      <w:lvlJc w:val="left"/>
      <w:pPr>
        <w:ind w:left="1438" w:hanging="420"/>
      </w:pPr>
      <w:rPr>
        <w:rFonts w:ascii="Times New Roman" w:eastAsia="Times New Roman" w:hAnsi="Times New Roman" w:cs="Times New Roman" w:hint="default"/>
        <w:spacing w:val="-2"/>
        <w:w w:val="100"/>
        <w:sz w:val="24"/>
        <w:szCs w:val="24"/>
        <w:lang w:val="ru-RU" w:eastAsia="en-US" w:bidi="ar-SA"/>
      </w:rPr>
    </w:lvl>
    <w:lvl w:ilvl="2">
      <w:start w:val="1"/>
      <w:numFmt w:val="decimal"/>
      <w:lvlText w:val="%1.%2.%3."/>
      <w:lvlJc w:val="left"/>
      <w:pPr>
        <w:ind w:left="310" w:hanging="603"/>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628" w:hanging="603"/>
      </w:pPr>
      <w:rPr>
        <w:rFonts w:hint="default"/>
        <w:lang w:val="ru-RU" w:eastAsia="en-US" w:bidi="ar-SA"/>
      </w:rPr>
    </w:lvl>
    <w:lvl w:ilvl="4">
      <w:numFmt w:val="bullet"/>
      <w:lvlText w:val="•"/>
      <w:lvlJc w:val="left"/>
      <w:pPr>
        <w:ind w:left="4722" w:hanging="603"/>
      </w:pPr>
      <w:rPr>
        <w:rFonts w:hint="default"/>
        <w:lang w:val="ru-RU" w:eastAsia="en-US" w:bidi="ar-SA"/>
      </w:rPr>
    </w:lvl>
    <w:lvl w:ilvl="5">
      <w:numFmt w:val="bullet"/>
      <w:lvlText w:val="•"/>
      <w:lvlJc w:val="left"/>
      <w:pPr>
        <w:ind w:left="5816" w:hanging="603"/>
      </w:pPr>
      <w:rPr>
        <w:rFonts w:hint="default"/>
        <w:lang w:val="ru-RU" w:eastAsia="en-US" w:bidi="ar-SA"/>
      </w:rPr>
    </w:lvl>
    <w:lvl w:ilvl="6">
      <w:numFmt w:val="bullet"/>
      <w:lvlText w:val="•"/>
      <w:lvlJc w:val="left"/>
      <w:pPr>
        <w:ind w:left="6910" w:hanging="603"/>
      </w:pPr>
      <w:rPr>
        <w:rFonts w:hint="default"/>
        <w:lang w:val="ru-RU" w:eastAsia="en-US" w:bidi="ar-SA"/>
      </w:rPr>
    </w:lvl>
    <w:lvl w:ilvl="7">
      <w:numFmt w:val="bullet"/>
      <w:lvlText w:val="•"/>
      <w:lvlJc w:val="left"/>
      <w:pPr>
        <w:ind w:left="8004" w:hanging="603"/>
      </w:pPr>
      <w:rPr>
        <w:rFonts w:hint="default"/>
        <w:lang w:val="ru-RU" w:eastAsia="en-US" w:bidi="ar-SA"/>
      </w:rPr>
    </w:lvl>
    <w:lvl w:ilvl="8">
      <w:numFmt w:val="bullet"/>
      <w:lvlText w:val="•"/>
      <w:lvlJc w:val="left"/>
      <w:pPr>
        <w:ind w:left="9098" w:hanging="603"/>
      </w:pPr>
      <w:rPr>
        <w:rFonts w:hint="default"/>
        <w:lang w:val="ru-RU" w:eastAsia="en-US" w:bidi="ar-SA"/>
      </w:rPr>
    </w:lvl>
  </w:abstractNum>
  <w:abstractNum w:abstractNumId="9" w15:restartNumberingAfterBreak="0">
    <w:nsid w:val="226536B2"/>
    <w:multiLevelType w:val="hybridMultilevel"/>
    <w:tmpl w:val="0338E6D4"/>
    <w:lvl w:ilvl="0" w:tplc="EF18126C">
      <w:numFmt w:val="bullet"/>
      <w:lvlText w:val="-"/>
      <w:lvlJc w:val="left"/>
      <w:pPr>
        <w:ind w:left="1018" w:hanging="135"/>
      </w:pPr>
      <w:rPr>
        <w:rFonts w:ascii="Times New Roman" w:eastAsia="Times New Roman" w:hAnsi="Times New Roman" w:cs="Times New Roman" w:hint="default"/>
        <w:w w:val="100"/>
        <w:sz w:val="23"/>
        <w:szCs w:val="23"/>
        <w:lang w:val="ru-RU" w:eastAsia="en-US" w:bidi="ar-SA"/>
      </w:rPr>
    </w:lvl>
    <w:lvl w:ilvl="1" w:tplc="25ACB058">
      <w:numFmt w:val="bullet"/>
      <w:lvlText w:val="•"/>
      <w:lvlJc w:val="left"/>
      <w:pPr>
        <w:ind w:left="2046" w:hanging="135"/>
      </w:pPr>
      <w:rPr>
        <w:rFonts w:hint="default"/>
        <w:lang w:val="ru-RU" w:eastAsia="en-US" w:bidi="ar-SA"/>
      </w:rPr>
    </w:lvl>
    <w:lvl w:ilvl="2" w:tplc="CE0424DE">
      <w:numFmt w:val="bullet"/>
      <w:lvlText w:val="•"/>
      <w:lvlJc w:val="left"/>
      <w:pPr>
        <w:ind w:left="3073" w:hanging="135"/>
      </w:pPr>
      <w:rPr>
        <w:rFonts w:hint="default"/>
        <w:lang w:val="ru-RU" w:eastAsia="en-US" w:bidi="ar-SA"/>
      </w:rPr>
    </w:lvl>
    <w:lvl w:ilvl="3" w:tplc="DEBEAAF0">
      <w:numFmt w:val="bullet"/>
      <w:lvlText w:val="•"/>
      <w:lvlJc w:val="left"/>
      <w:pPr>
        <w:ind w:left="4099" w:hanging="135"/>
      </w:pPr>
      <w:rPr>
        <w:rFonts w:hint="default"/>
        <w:lang w:val="ru-RU" w:eastAsia="en-US" w:bidi="ar-SA"/>
      </w:rPr>
    </w:lvl>
    <w:lvl w:ilvl="4" w:tplc="5FC8E1AE">
      <w:numFmt w:val="bullet"/>
      <w:lvlText w:val="•"/>
      <w:lvlJc w:val="left"/>
      <w:pPr>
        <w:ind w:left="5126" w:hanging="135"/>
      </w:pPr>
      <w:rPr>
        <w:rFonts w:hint="default"/>
        <w:lang w:val="ru-RU" w:eastAsia="en-US" w:bidi="ar-SA"/>
      </w:rPr>
    </w:lvl>
    <w:lvl w:ilvl="5" w:tplc="4D8660FA">
      <w:numFmt w:val="bullet"/>
      <w:lvlText w:val="•"/>
      <w:lvlJc w:val="left"/>
      <w:pPr>
        <w:ind w:left="6153" w:hanging="135"/>
      </w:pPr>
      <w:rPr>
        <w:rFonts w:hint="default"/>
        <w:lang w:val="ru-RU" w:eastAsia="en-US" w:bidi="ar-SA"/>
      </w:rPr>
    </w:lvl>
    <w:lvl w:ilvl="6" w:tplc="ED80FBD8">
      <w:numFmt w:val="bullet"/>
      <w:lvlText w:val="•"/>
      <w:lvlJc w:val="left"/>
      <w:pPr>
        <w:ind w:left="7179" w:hanging="135"/>
      </w:pPr>
      <w:rPr>
        <w:rFonts w:hint="default"/>
        <w:lang w:val="ru-RU" w:eastAsia="en-US" w:bidi="ar-SA"/>
      </w:rPr>
    </w:lvl>
    <w:lvl w:ilvl="7" w:tplc="54DAB0FC">
      <w:numFmt w:val="bullet"/>
      <w:lvlText w:val="•"/>
      <w:lvlJc w:val="left"/>
      <w:pPr>
        <w:ind w:left="8206" w:hanging="135"/>
      </w:pPr>
      <w:rPr>
        <w:rFonts w:hint="default"/>
        <w:lang w:val="ru-RU" w:eastAsia="en-US" w:bidi="ar-SA"/>
      </w:rPr>
    </w:lvl>
    <w:lvl w:ilvl="8" w:tplc="2724028C">
      <w:numFmt w:val="bullet"/>
      <w:lvlText w:val="•"/>
      <w:lvlJc w:val="left"/>
      <w:pPr>
        <w:ind w:left="9233" w:hanging="135"/>
      </w:pPr>
      <w:rPr>
        <w:rFonts w:hint="default"/>
        <w:lang w:val="ru-RU" w:eastAsia="en-US" w:bidi="ar-SA"/>
      </w:rPr>
    </w:lvl>
  </w:abstractNum>
  <w:abstractNum w:abstractNumId="10" w15:restartNumberingAfterBreak="0">
    <w:nsid w:val="24AA43BE"/>
    <w:multiLevelType w:val="multilevel"/>
    <w:tmpl w:val="8FBEE994"/>
    <w:lvl w:ilvl="0">
      <w:start w:val="6"/>
      <w:numFmt w:val="decimal"/>
      <w:lvlText w:val="%1"/>
      <w:lvlJc w:val="left"/>
      <w:pPr>
        <w:ind w:left="2146" w:hanging="420"/>
      </w:pPr>
      <w:rPr>
        <w:rFonts w:hint="default"/>
        <w:lang w:val="ru-RU" w:eastAsia="en-US" w:bidi="ar-SA"/>
      </w:rPr>
    </w:lvl>
    <w:lvl w:ilvl="1">
      <w:start w:val="1"/>
      <w:numFmt w:val="decimal"/>
      <w:lvlText w:val="%1.%2."/>
      <w:lvlJc w:val="left"/>
      <w:pPr>
        <w:ind w:left="2689" w:hanging="420"/>
      </w:pPr>
      <w:rPr>
        <w:rFonts w:ascii="Times New Roman" w:eastAsia="Times New Roman" w:hAnsi="Times New Roman" w:cs="Times New Roman" w:hint="default"/>
        <w:spacing w:val="-5"/>
        <w:w w:val="100"/>
        <w:sz w:val="24"/>
        <w:szCs w:val="24"/>
        <w:lang w:val="ru-RU" w:eastAsia="en-US" w:bidi="ar-SA"/>
      </w:rPr>
    </w:lvl>
    <w:lvl w:ilvl="2">
      <w:numFmt w:val="bullet"/>
      <w:lvlText w:val="•"/>
      <w:lvlJc w:val="left"/>
      <w:pPr>
        <w:ind w:left="3969" w:hanging="420"/>
      </w:pPr>
      <w:rPr>
        <w:rFonts w:hint="default"/>
        <w:lang w:val="ru-RU" w:eastAsia="en-US" w:bidi="ar-SA"/>
      </w:rPr>
    </w:lvl>
    <w:lvl w:ilvl="3">
      <w:numFmt w:val="bullet"/>
      <w:lvlText w:val="•"/>
      <w:lvlJc w:val="left"/>
      <w:pPr>
        <w:ind w:left="4883" w:hanging="420"/>
      </w:pPr>
      <w:rPr>
        <w:rFonts w:hint="default"/>
        <w:lang w:val="ru-RU" w:eastAsia="en-US" w:bidi="ar-SA"/>
      </w:rPr>
    </w:lvl>
    <w:lvl w:ilvl="4">
      <w:numFmt w:val="bullet"/>
      <w:lvlText w:val="•"/>
      <w:lvlJc w:val="left"/>
      <w:pPr>
        <w:ind w:left="5798" w:hanging="420"/>
      </w:pPr>
      <w:rPr>
        <w:rFonts w:hint="default"/>
        <w:lang w:val="ru-RU" w:eastAsia="en-US" w:bidi="ar-SA"/>
      </w:rPr>
    </w:lvl>
    <w:lvl w:ilvl="5">
      <w:numFmt w:val="bullet"/>
      <w:lvlText w:val="•"/>
      <w:lvlJc w:val="left"/>
      <w:pPr>
        <w:ind w:left="6713" w:hanging="420"/>
      </w:pPr>
      <w:rPr>
        <w:rFonts w:hint="default"/>
        <w:lang w:val="ru-RU" w:eastAsia="en-US" w:bidi="ar-SA"/>
      </w:rPr>
    </w:lvl>
    <w:lvl w:ilvl="6">
      <w:numFmt w:val="bullet"/>
      <w:lvlText w:val="•"/>
      <w:lvlJc w:val="left"/>
      <w:pPr>
        <w:ind w:left="7627" w:hanging="420"/>
      </w:pPr>
      <w:rPr>
        <w:rFonts w:hint="default"/>
        <w:lang w:val="ru-RU" w:eastAsia="en-US" w:bidi="ar-SA"/>
      </w:rPr>
    </w:lvl>
    <w:lvl w:ilvl="7">
      <w:numFmt w:val="bullet"/>
      <w:lvlText w:val="•"/>
      <w:lvlJc w:val="left"/>
      <w:pPr>
        <w:ind w:left="8542" w:hanging="420"/>
      </w:pPr>
      <w:rPr>
        <w:rFonts w:hint="default"/>
        <w:lang w:val="ru-RU" w:eastAsia="en-US" w:bidi="ar-SA"/>
      </w:rPr>
    </w:lvl>
    <w:lvl w:ilvl="8">
      <w:numFmt w:val="bullet"/>
      <w:lvlText w:val="•"/>
      <w:lvlJc w:val="left"/>
      <w:pPr>
        <w:ind w:left="9457" w:hanging="420"/>
      </w:pPr>
      <w:rPr>
        <w:rFonts w:hint="default"/>
        <w:lang w:val="ru-RU" w:eastAsia="en-US" w:bidi="ar-SA"/>
      </w:rPr>
    </w:lvl>
  </w:abstractNum>
  <w:abstractNum w:abstractNumId="11" w15:restartNumberingAfterBreak="0">
    <w:nsid w:val="2B080A85"/>
    <w:multiLevelType w:val="hybridMultilevel"/>
    <w:tmpl w:val="45F08844"/>
    <w:lvl w:ilvl="0" w:tplc="3E104E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3D5F1D70"/>
    <w:multiLevelType w:val="multilevel"/>
    <w:tmpl w:val="8A9C2B28"/>
    <w:lvl w:ilvl="0">
      <w:start w:val="4"/>
      <w:numFmt w:val="decimal"/>
      <w:lvlText w:val="%1"/>
      <w:lvlJc w:val="left"/>
      <w:pPr>
        <w:ind w:left="310" w:hanging="658"/>
      </w:pPr>
      <w:rPr>
        <w:rFonts w:hint="default"/>
        <w:lang w:val="ru-RU" w:eastAsia="en-US" w:bidi="ar-SA"/>
      </w:rPr>
    </w:lvl>
    <w:lvl w:ilvl="1">
      <w:start w:val="2"/>
      <w:numFmt w:val="decimal"/>
      <w:lvlText w:val="%1.%2"/>
      <w:lvlJc w:val="left"/>
      <w:pPr>
        <w:ind w:left="310" w:hanging="658"/>
      </w:pPr>
      <w:rPr>
        <w:rFonts w:hint="default"/>
        <w:lang w:val="ru-RU" w:eastAsia="en-US" w:bidi="ar-SA"/>
      </w:rPr>
    </w:lvl>
    <w:lvl w:ilvl="2">
      <w:start w:val="2"/>
      <w:numFmt w:val="decimal"/>
      <w:lvlText w:val="%1.%2.%3."/>
      <w:lvlJc w:val="left"/>
      <w:pPr>
        <w:ind w:left="310" w:hanging="658"/>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3609" w:hanging="658"/>
      </w:pPr>
      <w:rPr>
        <w:rFonts w:hint="default"/>
        <w:lang w:val="ru-RU" w:eastAsia="en-US" w:bidi="ar-SA"/>
      </w:rPr>
    </w:lvl>
    <w:lvl w:ilvl="4">
      <w:numFmt w:val="bullet"/>
      <w:lvlText w:val="•"/>
      <w:lvlJc w:val="left"/>
      <w:pPr>
        <w:ind w:left="4706" w:hanging="658"/>
      </w:pPr>
      <w:rPr>
        <w:rFonts w:hint="default"/>
        <w:lang w:val="ru-RU" w:eastAsia="en-US" w:bidi="ar-SA"/>
      </w:rPr>
    </w:lvl>
    <w:lvl w:ilvl="5">
      <w:numFmt w:val="bullet"/>
      <w:lvlText w:val="•"/>
      <w:lvlJc w:val="left"/>
      <w:pPr>
        <w:ind w:left="5803" w:hanging="658"/>
      </w:pPr>
      <w:rPr>
        <w:rFonts w:hint="default"/>
        <w:lang w:val="ru-RU" w:eastAsia="en-US" w:bidi="ar-SA"/>
      </w:rPr>
    </w:lvl>
    <w:lvl w:ilvl="6">
      <w:numFmt w:val="bullet"/>
      <w:lvlText w:val="•"/>
      <w:lvlJc w:val="left"/>
      <w:pPr>
        <w:ind w:left="6899" w:hanging="658"/>
      </w:pPr>
      <w:rPr>
        <w:rFonts w:hint="default"/>
        <w:lang w:val="ru-RU" w:eastAsia="en-US" w:bidi="ar-SA"/>
      </w:rPr>
    </w:lvl>
    <w:lvl w:ilvl="7">
      <w:numFmt w:val="bullet"/>
      <w:lvlText w:val="•"/>
      <w:lvlJc w:val="left"/>
      <w:pPr>
        <w:ind w:left="7996" w:hanging="658"/>
      </w:pPr>
      <w:rPr>
        <w:rFonts w:hint="default"/>
        <w:lang w:val="ru-RU" w:eastAsia="en-US" w:bidi="ar-SA"/>
      </w:rPr>
    </w:lvl>
    <w:lvl w:ilvl="8">
      <w:numFmt w:val="bullet"/>
      <w:lvlText w:val="•"/>
      <w:lvlJc w:val="left"/>
      <w:pPr>
        <w:ind w:left="9093" w:hanging="658"/>
      </w:pPr>
      <w:rPr>
        <w:rFonts w:hint="default"/>
        <w:lang w:val="ru-RU" w:eastAsia="en-US" w:bidi="ar-SA"/>
      </w:rPr>
    </w:lvl>
  </w:abstractNum>
  <w:abstractNum w:abstractNumId="13" w15:restartNumberingAfterBreak="0">
    <w:nsid w:val="44AF317B"/>
    <w:multiLevelType w:val="hybridMultilevel"/>
    <w:tmpl w:val="0E50790E"/>
    <w:lvl w:ilvl="0" w:tplc="620CFC92">
      <w:start w:val="1"/>
      <w:numFmt w:val="decimal"/>
      <w:lvlText w:val="%1."/>
      <w:lvlJc w:val="left"/>
      <w:pPr>
        <w:ind w:left="2854" w:hanging="240"/>
        <w:jc w:val="right"/>
      </w:pPr>
      <w:rPr>
        <w:rFonts w:hint="default"/>
        <w:b/>
        <w:bCs/>
        <w:spacing w:val="-4"/>
        <w:w w:val="100"/>
        <w:lang w:val="ru-RU" w:eastAsia="en-US" w:bidi="ar-SA"/>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BDF610A"/>
    <w:multiLevelType w:val="hybridMultilevel"/>
    <w:tmpl w:val="353E024C"/>
    <w:lvl w:ilvl="0" w:tplc="5BBA467A">
      <w:start w:val="2"/>
      <w:numFmt w:val="decimal"/>
      <w:lvlText w:val="%1."/>
      <w:lvlJc w:val="left"/>
      <w:pPr>
        <w:ind w:left="1080" w:hanging="360"/>
      </w:pPr>
      <w:rPr>
        <w:rFonts w:hint="default"/>
        <w:b w:val="0"/>
        <w:sz w:val="2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4C2B509A"/>
    <w:multiLevelType w:val="hybridMultilevel"/>
    <w:tmpl w:val="DD7EAAEE"/>
    <w:lvl w:ilvl="0" w:tplc="0419000F">
      <w:start w:val="1"/>
      <w:numFmt w:val="decimal"/>
      <w:lvlText w:val="%1."/>
      <w:lvlJc w:val="left"/>
      <w:pPr>
        <w:ind w:left="2445" w:hanging="360"/>
      </w:pPr>
    </w:lvl>
    <w:lvl w:ilvl="1" w:tplc="04190019">
      <w:start w:val="1"/>
      <w:numFmt w:val="lowerLetter"/>
      <w:lvlText w:val="%2."/>
      <w:lvlJc w:val="left"/>
      <w:pPr>
        <w:ind w:left="3165" w:hanging="360"/>
      </w:pPr>
    </w:lvl>
    <w:lvl w:ilvl="2" w:tplc="0419001B">
      <w:start w:val="1"/>
      <w:numFmt w:val="lowerRoman"/>
      <w:lvlText w:val="%3."/>
      <w:lvlJc w:val="right"/>
      <w:pPr>
        <w:ind w:left="3885" w:hanging="180"/>
      </w:pPr>
    </w:lvl>
    <w:lvl w:ilvl="3" w:tplc="0419000F" w:tentative="1">
      <w:start w:val="1"/>
      <w:numFmt w:val="decimal"/>
      <w:lvlText w:val="%4."/>
      <w:lvlJc w:val="left"/>
      <w:pPr>
        <w:ind w:left="4605" w:hanging="360"/>
      </w:pPr>
    </w:lvl>
    <w:lvl w:ilvl="4" w:tplc="04190019" w:tentative="1">
      <w:start w:val="1"/>
      <w:numFmt w:val="lowerLetter"/>
      <w:lvlText w:val="%5."/>
      <w:lvlJc w:val="left"/>
      <w:pPr>
        <w:ind w:left="5325" w:hanging="360"/>
      </w:pPr>
    </w:lvl>
    <w:lvl w:ilvl="5" w:tplc="0419001B" w:tentative="1">
      <w:start w:val="1"/>
      <w:numFmt w:val="lowerRoman"/>
      <w:lvlText w:val="%6."/>
      <w:lvlJc w:val="right"/>
      <w:pPr>
        <w:ind w:left="6045" w:hanging="180"/>
      </w:pPr>
    </w:lvl>
    <w:lvl w:ilvl="6" w:tplc="0419000F" w:tentative="1">
      <w:start w:val="1"/>
      <w:numFmt w:val="decimal"/>
      <w:lvlText w:val="%7."/>
      <w:lvlJc w:val="left"/>
      <w:pPr>
        <w:ind w:left="6765" w:hanging="360"/>
      </w:pPr>
    </w:lvl>
    <w:lvl w:ilvl="7" w:tplc="04190019" w:tentative="1">
      <w:start w:val="1"/>
      <w:numFmt w:val="lowerLetter"/>
      <w:lvlText w:val="%8."/>
      <w:lvlJc w:val="left"/>
      <w:pPr>
        <w:ind w:left="7485" w:hanging="360"/>
      </w:pPr>
    </w:lvl>
    <w:lvl w:ilvl="8" w:tplc="0419001B" w:tentative="1">
      <w:start w:val="1"/>
      <w:numFmt w:val="lowerRoman"/>
      <w:lvlText w:val="%9."/>
      <w:lvlJc w:val="right"/>
      <w:pPr>
        <w:ind w:left="8205" w:hanging="180"/>
      </w:pPr>
    </w:lvl>
  </w:abstractNum>
  <w:abstractNum w:abstractNumId="16" w15:restartNumberingAfterBreak="0">
    <w:nsid w:val="55393345"/>
    <w:multiLevelType w:val="hybridMultilevel"/>
    <w:tmpl w:val="5C88509A"/>
    <w:lvl w:ilvl="0" w:tplc="AF4C6BDE">
      <w:numFmt w:val="bullet"/>
      <w:lvlText w:val="-"/>
      <w:lvlJc w:val="left"/>
      <w:pPr>
        <w:ind w:left="1700" w:hanging="140"/>
      </w:pPr>
      <w:rPr>
        <w:rFonts w:hint="default"/>
        <w:w w:val="99"/>
        <w:lang w:val="ru-RU" w:eastAsia="en-US" w:bidi="ar-SA"/>
      </w:rPr>
    </w:lvl>
    <w:lvl w:ilvl="1" w:tplc="A6F0C2A8">
      <w:numFmt w:val="bullet"/>
      <w:lvlText w:val="•"/>
      <w:lvlJc w:val="left"/>
      <w:pPr>
        <w:ind w:left="2046" w:hanging="140"/>
      </w:pPr>
      <w:rPr>
        <w:rFonts w:hint="default"/>
        <w:lang w:val="ru-RU" w:eastAsia="en-US" w:bidi="ar-SA"/>
      </w:rPr>
    </w:lvl>
    <w:lvl w:ilvl="2" w:tplc="1A663F34">
      <w:numFmt w:val="bullet"/>
      <w:lvlText w:val="•"/>
      <w:lvlJc w:val="left"/>
      <w:pPr>
        <w:ind w:left="3073" w:hanging="140"/>
      </w:pPr>
      <w:rPr>
        <w:rFonts w:hint="default"/>
        <w:lang w:val="ru-RU" w:eastAsia="en-US" w:bidi="ar-SA"/>
      </w:rPr>
    </w:lvl>
    <w:lvl w:ilvl="3" w:tplc="2EEECEDA">
      <w:numFmt w:val="bullet"/>
      <w:lvlText w:val="•"/>
      <w:lvlJc w:val="left"/>
      <w:pPr>
        <w:ind w:left="4099" w:hanging="140"/>
      </w:pPr>
      <w:rPr>
        <w:rFonts w:hint="default"/>
        <w:lang w:val="ru-RU" w:eastAsia="en-US" w:bidi="ar-SA"/>
      </w:rPr>
    </w:lvl>
    <w:lvl w:ilvl="4" w:tplc="3B967342">
      <w:numFmt w:val="bullet"/>
      <w:lvlText w:val="•"/>
      <w:lvlJc w:val="left"/>
      <w:pPr>
        <w:ind w:left="5126" w:hanging="140"/>
      </w:pPr>
      <w:rPr>
        <w:rFonts w:hint="default"/>
        <w:lang w:val="ru-RU" w:eastAsia="en-US" w:bidi="ar-SA"/>
      </w:rPr>
    </w:lvl>
    <w:lvl w:ilvl="5" w:tplc="46E2B334">
      <w:numFmt w:val="bullet"/>
      <w:lvlText w:val="•"/>
      <w:lvlJc w:val="left"/>
      <w:pPr>
        <w:ind w:left="6153" w:hanging="140"/>
      </w:pPr>
      <w:rPr>
        <w:rFonts w:hint="default"/>
        <w:lang w:val="ru-RU" w:eastAsia="en-US" w:bidi="ar-SA"/>
      </w:rPr>
    </w:lvl>
    <w:lvl w:ilvl="6" w:tplc="89AE5B3E">
      <w:numFmt w:val="bullet"/>
      <w:lvlText w:val="•"/>
      <w:lvlJc w:val="left"/>
      <w:pPr>
        <w:ind w:left="7179" w:hanging="140"/>
      </w:pPr>
      <w:rPr>
        <w:rFonts w:hint="default"/>
        <w:lang w:val="ru-RU" w:eastAsia="en-US" w:bidi="ar-SA"/>
      </w:rPr>
    </w:lvl>
    <w:lvl w:ilvl="7" w:tplc="C8027522">
      <w:numFmt w:val="bullet"/>
      <w:lvlText w:val="•"/>
      <w:lvlJc w:val="left"/>
      <w:pPr>
        <w:ind w:left="8206" w:hanging="140"/>
      </w:pPr>
      <w:rPr>
        <w:rFonts w:hint="default"/>
        <w:lang w:val="ru-RU" w:eastAsia="en-US" w:bidi="ar-SA"/>
      </w:rPr>
    </w:lvl>
    <w:lvl w:ilvl="8" w:tplc="FA428250">
      <w:numFmt w:val="bullet"/>
      <w:lvlText w:val="•"/>
      <w:lvlJc w:val="left"/>
      <w:pPr>
        <w:ind w:left="9233" w:hanging="140"/>
      </w:pPr>
      <w:rPr>
        <w:rFonts w:hint="default"/>
        <w:lang w:val="ru-RU" w:eastAsia="en-US" w:bidi="ar-SA"/>
      </w:rPr>
    </w:lvl>
  </w:abstractNum>
  <w:abstractNum w:abstractNumId="17" w15:restartNumberingAfterBreak="0">
    <w:nsid w:val="562921D8"/>
    <w:multiLevelType w:val="multilevel"/>
    <w:tmpl w:val="11D0AEA0"/>
    <w:lvl w:ilvl="0">
      <w:start w:val="3"/>
      <w:numFmt w:val="decimal"/>
      <w:lvlText w:val="%1"/>
      <w:lvlJc w:val="left"/>
      <w:pPr>
        <w:ind w:left="310" w:hanging="708"/>
      </w:pPr>
      <w:rPr>
        <w:rFonts w:hint="default"/>
        <w:lang w:val="ru-RU" w:eastAsia="en-US" w:bidi="ar-SA"/>
      </w:rPr>
    </w:lvl>
    <w:lvl w:ilvl="1">
      <w:start w:val="3"/>
      <w:numFmt w:val="decimal"/>
      <w:lvlText w:val="%1.%2."/>
      <w:lvlJc w:val="left"/>
      <w:pPr>
        <w:ind w:left="310" w:hanging="708"/>
      </w:pPr>
      <w:rPr>
        <w:rFonts w:ascii="Times New Roman" w:eastAsia="Times New Roman" w:hAnsi="Times New Roman" w:cs="Times New Roman" w:hint="default"/>
        <w:i/>
        <w:spacing w:val="-23"/>
        <w:w w:val="100"/>
        <w:sz w:val="24"/>
        <w:szCs w:val="24"/>
        <w:lang w:val="ru-RU" w:eastAsia="en-US" w:bidi="ar-SA"/>
      </w:rPr>
    </w:lvl>
    <w:lvl w:ilvl="2">
      <w:numFmt w:val="bullet"/>
      <w:lvlText w:val="•"/>
      <w:lvlJc w:val="left"/>
      <w:pPr>
        <w:ind w:left="2513" w:hanging="708"/>
      </w:pPr>
      <w:rPr>
        <w:rFonts w:hint="default"/>
        <w:lang w:val="ru-RU" w:eastAsia="en-US" w:bidi="ar-SA"/>
      </w:rPr>
    </w:lvl>
    <w:lvl w:ilvl="3">
      <w:numFmt w:val="bullet"/>
      <w:lvlText w:val="•"/>
      <w:lvlJc w:val="left"/>
      <w:pPr>
        <w:ind w:left="3609" w:hanging="708"/>
      </w:pPr>
      <w:rPr>
        <w:rFonts w:hint="default"/>
        <w:lang w:val="ru-RU" w:eastAsia="en-US" w:bidi="ar-SA"/>
      </w:rPr>
    </w:lvl>
    <w:lvl w:ilvl="4">
      <w:numFmt w:val="bullet"/>
      <w:lvlText w:val="•"/>
      <w:lvlJc w:val="left"/>
      <w:pPr>
        <w:ind w:left="4706" w:hanging="708"/>
      </w:pPr>
      <w:rPr>
        <w:rFonts w:hint="default"/>
        <w:lang w:val="ru-RU" w:eastAsia="en-US" w:bidi="ar-SA"/>
      </w:rPr>
    </w:lvl>
    <w:lvl w:ilvl="5">
      <w:numFmt w:val="bullet"/>
      <w:lvlText w:val="•"/>
      <w:lvlJc w:val="left"/>
      <w:pPr>
        <w:ind w:left="5803" w:hanging="708"/>
      </w:pPr>
      <w:rPr>
        <w:rFonts w:hint="default"/>
        <w:lang w:val="ru-RU" w:eastAsia="en-US" w:bidi="ar-SA"/>
      </w:rPr>
    </w:lvl>
    <w:lvl w:ilvl="6">
      <w:numFmt w:val="bullet"/>
      <w:lvlText w:val="•"/>
      <w:lvlJc w:val="left"/>
      <w:pPr>
        <w:ind w:left="6899" w:hanging="708"/>
      </w:pPr>
      <w:rPr>
        <w:rFonts w:hint="default"/>
        <w:lang w:val="ru-RU" w:eastAsia="en-US" w:bidi="ar-SA"/>
      </w:rPr>
    </w:lvl>
    <w:lvl w:ilvl="7">
      <w:numFmt w:val="bullet"/>
      <w:lvlText w:val="•"/>
      <w:lvlJc w:val="left"/>
      <w:pPr>
        <w:ind w:left="7996" w:hanging="708"/>
      </w:pPr>
      <w:rPr>
        <w:rFonts w:hint="default"/>
        <w:lang w:val="ru-RU" w:eastAsia="en-US" w:bidi="ar-SA"/>
      </w:rPr>
    </w:lvl>
    <w:lvl w:ilvl="8">
      <w:numFmt w:val="bullet"/>
      <w:lvlText w:val="•"/>
      <w:lvlJc w:val="left"/>
      <w:pPr>
        <w:ind w:left="9093" w:hanging="708"/>
      </w:pPr>
      <w:rPr>
        <w:rFonts w:hint="default"/>
        <w:lang w:val="ru-RU" w:eastAsia="en-US" w:bidi="ar-SA"/>
      </w:rPr>
    </w:lvl>
  </w:abstractNum>
  <w:abstractNum w:abstractNumId="18" w15:restartNumberingAfterBreak="0">
    <w:nsid w:val="574662B1"/>
    <w:multiLevelType w:val="multilevel"/>
    <w:tmpl w:val="B1E4E988"/>
    <w:lvl w:ilvl="0">
      <w:start w:val="1"/>
      <w:numFmt w:val="decimal"/>
      <w:lvlText w:val="%1."/>
      <w:lvlJc w:val="left"/>
      <w:pPr>
        <w:ind w:left="360" w:hanging="360"/>
      </w:pPr>
      <w:rPr>
        <w:rFonts w:cs="Times New Roman" w:hint="default"/>
        <w:color w:val="auto"/>
      </w:rPr>
    </w:lvl>
    <w:lvl w:ilvl="1">
      <w:start w:val="1"/>
      <w:numFmt w:val="decimal"/>
      <w:lvlText w:val="%1.%2."/>
      <w:lvlJc w:val="left"/>
      <w:pPr>
        <w:ind w:left="360" w:hanging="360"/>
      </w:pPr>
      <w:rPr>
        <w:rFonts w:cs="Times New Roman" w:hint="default"/>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720" w:hanging="720"/>
      </w:pPr>
      <w:rPr>
        <w:rFonts w:cs="Times New Roman" w:hint="default"/>
        <w:color w:val="auto"/>
      </w:rPr>
    </w:lvl>
    <w:lvl w:ilvl="4">
      <w:start w:val="1"/>
      <w:numFmt w:val="decimal"/>
      <w:lvlText w:val="%1.%2.%3.%4.%5."/>
      <w:lvlJc w:val="left"/>
      <w:pPr>
        <w:ind w:left="1080" w:hanging="1080"/>
      </w:pPr>
      <w:rPr>
        <w:rFonts w:cs="Times New Roman" w:hint="default"/>
        <w:color w:val="auto"/>
      </w:rPr>
    </w:lvl>
    <w:lvl w:ilvl="5">
      <w:start w:val="1"/>
      <w:numFmt w:val="decimal"/>
      <w:lvlText w:val="%1.%2.%3.%4.%5.%6."/>
      <w:lvlJc w:val="left"/>
      <w:pPr>
        <w:ind w:left="1080" w:hanging="1080"/>
      </w:pPr>
      <w:rPr>
        <w:rFonts w:cs="Times New Roman" w:hint="default"/>
        <w:color w:val="auto"/>
      </w:rPr>
    </w:lvl>
    <w:lvl w:ilvl="6">
      <w:start w:val="1"/>
      <w:numFmt w:val="decimal"/>
      <w:lvlText w:val="%1.%2.%3.%4.%5.%6.%7."/>
      <w:lvlJc w:val="left"/>
      <w:pPr>
        <w:ind w:left="1440" w:hanging="1440"/>
      </w:pPr>
      <w:rPr>
        <w:rFonts w:cs="Times New Roman" w:hint="default"/>
        <w:color w:val="auto"/>
      </w:rPr>
    </w:lvl>
    <w:lvl w:ilvl="7">
      <w:start w:val="1"/>
      <w:numFmt w:val="decimal"/>
      <w:lvlText w:val="%1.%2.%3.%4.%5.%6.%7.%8."/>
      <w:lvlJc w:val="left"/>
      <w:pPr>
        <w:ind w:left="1440" w:hanging="1440"/>
      </w:pPr>
      <w:rPr>
        <w:rFonts w:cs="Times New Roman" w:hint="default"/>
        <w:color w:val="auto"/>
      </w:rPr>
    </w:lvl>
    <w:lvl w:ilvl="8">
      <w:start w:val="1"/>
      <w:numFmt w:val="decimal"/>
      <w:lvlText w:val="%1.%2.%3.%4.%5.%6.%7.%8.%9."/>
      <w:lvlJc w:val="left"/>
      <w:pPr>
        <w:ind w:left="1800" w:hanging="1800"/>
      </w:pPr>
      <w:rPr>
        <w:rFonts w:cs="Times New Roman" w:hint="default"/>
        <w:color w:val="auto"/>
      </w:rPr>
    </w:lvl>
  </w:abstractNum>
  <w:abstractNum w:abstractNumId="19" w15:restartNumberingAfterBreak="0">
    <w:nsid w:val="58AE53FF"/>
    <w:multiLevelType w:val="multilevel"/>
    <w:tmpl w:val="A54AA92E"/>
    <w:lvl w:ilvl="0">
      <w:start w:val="2"/>
      <w:numFmt w:val="decimal"/>
      <w:lvlText w:val="%1"/>
      <w:lvlJc w:val="left"/>
      <w:pPr>
        <w:ind w:left="2146" w:hanging="420"/>
      </w:pPr>
      <w:rPr>
        <w:rFonts w:hint="default"/>
        <w:lang w:val="ru-RU" w:eastAsia="en-US" w:bidi="ar-SA"/>
      </w:rPr>
    </w:lvl>
    <w:lvl w:ilvl="1">
      <w:start w:val="1"/>
      <w:numFmt w:val="decimal"/>
      <w:lvlText w:val="%1.%2."/>
      <w:lvlJc w:val="left"/>
      <w:pPr>
        <w:ind w:left="2146" w:hanging="420"/>
      </w:pPr>
      <w:rPr>
        <w:rFonts w:ascii="Times New Roman" w:eastAsia="Times New Roman" w:hAnsi="Times New Roman" w:cs="Times New Roman" w:hint="default"/>
        <w:spacing w:val="-8"/>
        <w:w w:val="100"/>
        <w:sz w:val="24"/>
        <w:szCs w:val="24"/>
        <w:lang w:val="ru-RU" w:eastAsia="en-US" w:bidi="ar-SA"/>
      </w:rPr>
    </w:lvl>
    <w:lvl w:ilvl="2">
      <w:numFmt w:val="bullet"/>
      <w:lvlText w:val="•"/>
      <w:lvlJc w:val="left"/>
      <w:pPr>
        <w:ind w:left="3969" w:hanging="420"/>
      </w:pPr>
      <w:rPr>
        <w:rFonts w:hint="default"/>
        <w:lang w:val="ru-RU" w:eastAsia="en-US" w:bidi="ar-SA"/>
      </w:rPr>
    </w:lvl>
    <w:lvl w:ilvl="3">
      <w:numFmt w:val="bullet"/>
      <w:lvlText w:val="•"/>
      <w:lvlJc w:val="left"/>
      <w:pPr>
        <w:ind w:left="4883" w:hanging="420"/>
      </w:pPr>
      <w:rPr>
        <w:rFonts w:hint="default"/>
        <w:lang w:val="ru-RU" w:eastAsia="en-US" w:bidi="ar-SA"/>
      </w:rPr>
    </w:lvl>
    <w:lvl w:ilvl="4">
      <w:numFmt w:val="bullet"/>
      <w:lvlText w:val="•"/>
      <w:lvlJc w:val="left"/>
      <w:pPr>
        <w:ind w:left="5798" w:hanging="420"/>
      </w:pPr>
      <w:rPr>
        <w:rFonts w:hint="default"/>
        <w:lang w:val="ru-RU" w:eastAsia="en-US" w:bidi="ar-SA"/>
      </w:rPr>
    </w:lvl>
    <w:lvl w:ilvl="5">
      <w:numFmt w:val="bullet"/>
      <w:lvlText w:val="•"/>
      <w:lvlJc w:val="left"/>
      <w:pPr>
        <w:ind w:left="6713" w:hanging="420"/>
      </w:pPr>
      <w:rPr>
        <w:rFonts w:hint="default"/>
        <w:lang w:val="ru-RU" w:eastAsia="en-US" w:bidi="ar-SA"/>
      </w:rPr>
    </w:lvl>
    <w:lvl w:ilvl="6">
      <w:numFmt w:val="bullet"/>
      <w:lvlText w:val="•"/>
      <w:lvlJc w:val="left"/>
      <w:pPr>
        <w:ind w:left="7627" w:hanging="420"/>
      </w:pPr>
      <w:rPr>
        <w:rFonts w:hint="default"/>
        <w:lang w:val="ru-RU" w:eastAsia="en-US" w:bidi="ar-SA"/>
      </w:rPr>
    </w:lvl>
    <w:lvl w:ilvl="7">
      <w:numFmt w:val="bullet"/>
      <w:lvlText w:val="•"/>
      <w:lvlJc w:val="left"/>
      <w:pPr>
        <w:ind w:left="8542" w:hanging="420"/>
      </w:pPr>
      <w:rPr>
        <w:rFonts w:hint="default"/>
        <w:lang w:val="ru-RU" w:eastAsia="en-US" w:bidi="ar-SA"/>
      </w:rPr>
    </w:lvl>
    <w:lvl w:ilvl="8">
      <w:numFmt w:val="bullet"/>
      <w:lvlText w:val="•"/>
      <w:lvlJc w:val="left"/>
      <w:pPr>
        <w:ind w:left="9457" w:hanging="420"/>
      </w:pPr>
      <w:rPr>
        <w:rFonts w:hint="default"/>
        <w:lang w:val="ru-RU" w:eastAsia="en-US" w:bidi="ar-SA"/>
      </w:rPr>
    </w:lvl>
  </w:abstractNum>
  <w:abstractNum w:abstractNumId="20" w15:restartNumberingAfterBreak="0">
    <w:nsid w:val="5A000685"/>
    <w:multiLevelType w:val="hybridMultilevel"/>
    <w:tmpl w:val="E77C35CC"/>
    <w:lvl w:ilvl="0" w:tplc="620CFC92">
      <w:start w:val="1"/>
      <w:numFmt w:val="decimal"/>
      <w:lvlText w:val="%1."/>
      <w:lvlJc w:val="left"/>
      <w:pPr>
        <w:ind w:left="2792" w:hanging="240"/>
        <w:jc w:val="right"/>
      </w:pPr>
      <w:rPr>
        <w:rFonts w:hint="default"/>
        <w:b/>
        <w:bCs/>
        <w:spacing w:val="-4"/>
        <w:w w:val="100"/>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AAF2710"/>
    <w:multiLevelType w:val="multilevel"/>
    <w:tmpl w:val="C06C60FE"/>
    <w:lvl w:ilvl="0">
      <w:start w:val="8"/>
      <w:numFmt w:val="decimal"/>
      <w:lvlText w:val="%1"/>
      <w:lvlJc w:val="left"/>
      <w:pPr>
        <w:ind w:left="1018" w:hanging="404"/>
      </w:pPr>
      <w:rPr>
        <w:rFonts w:hint="default"/>
        <w:lang w:val="ru-RU" w:eastAsia="en-US" w:bidi="ar-SA"/>
      </w:rPr>
    </w:lvl>
    <w:lvl w:ilvl="1">
      <w:start w:val="1"/>
      <w:numFmt w:val="decimal"/>
      <w:lvlText w:val="%1.%2."/>
      <w:lvlJc w:val="left"/>
      <w:pPr>
        <w:ind w:left="1018" w:hanging="404"/>
      </w:pPr>
      <w:rPr>
        <w:rFonts w:ascii="Times New Roman" w:eastAsia="Times New Roman" w:hAnsi="Times New Roman" w:cs="Times New Roman" w:hint="default"/>
        <w:w w:val="100"/>
        <w:sz w:val="23"/>
        <w:szCs w:val="23"/>
        <w:lang w:val="ru-RU" w:eastAsia="en-US" w:bidi="ar-SA"/>
      </w:rPr>
    </w:lvl>
    <w:lvl w:ilvl="2">
      <w:numFmt w:val="bullet"/>
      <w:lvlText w:val="•"/>
      <w:lvlJc w:val="left"/>
      <w:pPr>
        <w:ind w:left="3073" w:hanging="404"/>
      </w:pPr>
      <w:rPr>
        <w:rFonts w:hint="default"/>
        <w:lang w:val="ru-RU" w:eastAsia="en-US" w:bidi="ar-SA"/>
      </w:rPr>
    </w:lvl>
    <w:lvl w:ilvl="3">
      <w:numFmt w:val="bullet"/>
      <w:lvlText w:val="•"/>
      <w:lvlJc w:val="left"/>
      <w:pPr>
        <w:ind w:left="4099" w:hanging="404"/>
      </w:pPr>
      <w:rPr>
        <w:rFonts w:hint="default"/>
        <w:lang w:val="ru-RU" w:eastAsia="en-US" w:bidi="ar-SA"/>
      </w:rPr>
    </w:lvl>
    <w:lvl w:ilvl="4">
      <w:numFmt w:val="bullet"/>
      <w:lvlText w:val="•"/>
      <w:lvlJc w:val="left"/>
      <w:pPr>
        <w:ind w:left="5126" w:hanging="404"/>
      </w:pPr>
      <w:rPr>
        <w:rFonts w:hint="default"/>
        <w:lang w:val="ru-RU" w:eastAsia="en-US" w:bidi="ar-SA"/>
      </w:rPr>
    </w:lvl>
    <w:lvl w:ilvl="5">
      <w:numFmt w:val="bullet"/>
      <w:lvlText w:val="•"/>
      <w:lvlJc w:val="left"/>
      <w:pPr>
        <w:ind w:left="6153" w:hanging="404"/>
      </w:pPr>
      <w:rPr>
        <w:rFonts w:hint="default"/>
        <w:lang w:val="ru-RU" w:eastAsia="en-US" w:bidi="ar-SA"/>
      </w:rPr>
    </w:lvl>
    <w:lvl w:ilvl="6">
      <w:numFmt w:val="bullet"/>
      <w:lvlText w:val="•"/>
      <w:lvlJc w:val="left"/>
      <w:pPr>
        <w:ind w:left="7179" w:hanging="404"/>
      </w:pPr>
      <w:rPr>
        <w:rFonts w:hint="default"/>
        <w:lang w:val="ru-RU" w:eastAsia="en-US" w:bidi="ar-SA"/>
      </w:rPr>
    </w:lvl>
    <w:lvl w:ilvl="7">
      <w:numFmt w:val="bullet"/>
      <w:lvlText w:val="•"/>
      <w:lvlJc w:val="left"/>
      <w:pPr>
        <w:ind w:left="8206" w:hanging="404"/>
      </w:pPr>
      <w:rPr>
        <w:rFonts w:hint="default"/>
        <w:lang w:val="ru-RU" w:eastAsia="en-US" w:bidi="ar-SA"/>
      </w:rPr>
    </w:lvl>
    <w:lvl w:ilvl="8">
      <w:numFmt w:val="bullet"/>
      <w:lvlText w:val="•"/>
      <w:lvlJc w:val="left"/>
      <w:pPr>
        <w:ind w:left="9233" w:hanging="404"/>
      </w:pPr>
      <w:rPr>
        <w:rFonts w:hint="default"/>
        <w:lang w:val="ru-RU" w:eastAsia="en-US" w:bidi="ar-SA"/>
      </w:rPr>
    </w:lvl>
  </w:abstractNum>
  <w:abstractNum w:abstractNumId="22" w15:restartNumberingAfterBreak="0">
    <w:nsid w:val="5E4F4EF9"/>
    <w:multiLevelType w:val="multilevel"/>
    <w:tmpl w:val="6C8826B2"/>
    <w:lvl w:ilvl="0">
      <w:start w:val="3"/>
      <w:numFmt w:val="decimal"/>
      <w:lvlText w:val="%1"/>
      <w:lvlJc w:val="left"/>
      <w:pPr>
        <w:ind w:left="1726" w:hanging="708"/>
      </w:pPr>
      <w:rPr>
        <w:rFonts w:hint="default"/>
        <w:lang w:val="ru-RU" w:eastAsia="en-US" w:bidi="ar-SA"/>
      </w:rPr>
    </w:lvl>
    <w:lvl w:ilvl="1">
      <w:start w:val="1"/>
      <w:numFmt w:val="decimal"/>
      <w:lvlText w:val="%1.%2."/>
      <w:lvlJc w:val="left"/>
      <w:pPr>
        <w:ind w:left="1726" w:hanging="708"/>
      </w:pPr>
      <w:rPr>
        <w:rFonts w:hint="default"/>
        <w:spacing w:val="-9"/>
        <w:w w:val="100"/>
        <w:lang w:val="ru-RU" w:eastAsia="en-US" w:bidi="ar-SA"/>
      </w:rPr>
    </w:lvl>
    <w:lvl w:ilvl="2">
      <w:start w:val="1"/>
      <w:numFmt w:val="decimal"/>
      <w:lvlText w:val="%1.%2.%3."/>
      <w:lvlJc w:val="left"/>
      <w:pPr>
        <w:ind w:left="310" w:hanging="708"/>
      </w:pPr>
      <w:rPr>
        <w:rFonts w:ascii="Times New Roman" w:eastAsia="Times New Roman" w:hAnsi="Times New Roman" w:cs="Times New Roman" w:hint="default"/>
        <w:i/>
        <w:spacing w:val="-28"/>
        <w:w w:val="100"/>
        <w:sz w:val="24"/>
        <w:szCs w:val="24"/>
        <w:lang w:val="ru-RU" w:eastAsia="en-US" w:bidi="ar-SA"/>
      </w:rPr>
    </w:lvl>
    <w:lvl w:ilvl="3">
      <w:start w:val="1"/>
      <w:numFmt w:val="decimal"/>
      <w:lvlText w:val="%1.%2.%3.%4."/>
      <w:lvlJc w:val="left"/>
      <w:pPr>
        <w:ind w:left="1798" w:hanging="780"/>
      </w:pPr>
      <w:rPr>
        <w:rFonts w:ascii="Times New Roman" w:eastAsia="Times New Roman" w:hAnsi="Times New Roman" w:cs="Times New Roman" w:hint="default"/>
        <w:i/>
        <w:spacing w:val="-4"/>
        <w:w w:val="100"/>
        <w:sz w:val="24"/>
        <w:szCs w:val="24"/>
        <w:lang w:val="ru-RU" w:eastAsia="en-US" w:bidi="ar-SA"/>
      </w:rPr>
    </w:lvl>
    <w:lvl w:ilvl="4">
      <w:start w:val="1"/>
      <w:numFmt w:val="decimal"/>
      <w:lvlText w:val="%1.%2.%3.%4.%5."/>
      <w:lvlJc w:val="left"/>
      <w:pPr>
        <w:ind w:left="310" w:hanging="1416"/>
      </w:pPr>
      <w:rPr>
        <w:rFonts w:ascii="Times New Roman" w:eastAsia="Times New Roman" w:hAnsi="Times New Roman" w:cs="Times New Roman" w:hint="default"/>
        <w:i/>
        <w:spacing w:val="-25"/>
        <w:w w:val="100"/>
        <w:sz w:val="24"/>
        <w:szCs w:val="24"/>
        <w:lang w:val="ru-RU" w:eastAsia="en-US" w:bidi="ar-SA"/>
      </w:rPr>
    </w:lvl>
    <w:lvl w:ilvl="5">
      <w:numFmt w:val="bullet"/>
      <w:lvlText w:val="•"/>
      <w:lvlJc w:val="left"/>
      <w:pPr>
        <w:ind w:left="5357" w:hanging="1416"/>
      </w:pPr>
      <w:rPr>
        <w:rFonts w:hint="default"/>
        <w:lang w:val="ru-RU" w:eastAsia="en-US" w:bidi="ar-SA"/>
      </w:rPr>
    </w:lvl>
    <w:lvl w:ilvl="6">
      <w:numFmt w:val="bullet"/>
      <w:lvlText w:val="•"/>
      <w:lvlJc w:val="left"/>
      <w:pPr>
        <w:ind w:left="6543" w:hanging="1416"/>
      </w:pPr>
      <w:rPr>
        <w:rFonts w:hint="default"/>
        <w:lang w:val="ru-RU" w:eastAsia="en-US" w:bidi="ar-SA"/>
      </w:rPr>
    </w:lvl>
    <w:lvl w:ilvl="7">
      <w:numFmt w:val="bullet"/>
      <w:lvlText w:val="•"/>
      <w:lvlJc w:val="left"/>
      <w:pPr>
        <w:ind w:left="7729" w:hanging="1416"/>
      </w:pPr>
      <w:rPr>
        <w:rFonts w:hint="default"/>
        <w:lang w:val="ru-RU" w:eastAsia="en-US" w:bidi="ar-SA"/>
      </w:rPr>
    </w:lvl>
    <w:lvl w:ilvl="8">
      <w:numFmt w:val="bullet"/>
      <w:lvlText w:val="•"/>
      <w:lvlJc w:val="left"/>
      <w:pPr>
        <w:ind w:left="8914" w:hanging="1416"/>
      </w:pPr>
      <w:rPr>
        <w:rFonts w:hint="default"/>
        <w:lang w:val="ru-RU" w:eastAsia="en-US" w:bidi="ar-SA"/>
      </w:rPr>
    </w:lvl>
  </w:abstractNum>
  <w:abstractNum w:abstractNumId="23" w15:restartNumberingAfterBreak="0">
    <w:nsid w:val="6B8228C0"/>
    <w:multiLevelType w:val="multilevel"/>
    <w:tmpl w:val="E4D0AC18"/>
    <w:lvl w:ilvl="0">
      <w:start w:val="1"/>
      <w:numFmt w:val="decimal"/>
      <w:lvlText w:val="%1"/>
      <w:lvlJc w:val="left"/>
      <w:pPr>
        <w:ind w:left="1018" w:hanging="420"/>
      </w:pPr>
      <w:rPr>
        <w:rFonts w:hint="default"/>
        <w:lang w:val="ru-RU" w:eastAsia="en-US" w:bidi="ar-SA"/>
      </w:rPr>
    </w:lvl>
    <w:lvl w:ilvl="1">
      <w:start w:val="1"/>
      <w:numFmt w:val="decimal"/>
      <w:lvlText w:val="%1.%2."/>
      <w:lvlJc w:val="left"/>
      <w:pPr>
        <w:ind w:left="1018" w:hanging="420"/>
      </w:pPr>
      <w:rPr>
        <w:rFonts w:ascii="Times New Roman" w:eastAsia="Times New Roman" w:hAnsi="Times New Roman" w:cs="Times New Roman" w:hint="default"/>
        <w:spacing w:val="-30"/>
        <w:w w:val="100"/>
        <w:sz w:val="24"/>
        <w:szCs w:val="24"/>
        <w:lang w:val="ru-RU" w:eastAsia="en-US" w:bidi="ar-SA"/>
      </w:rPr>
    </w:lvl>
    <w:lvl w:ilvl="2">
      <w:start w:val="1"/>
      <w:numFmt w:val="decimal"/>
      <w:lvlText w:val="%1.%2.%3."/>
      <w:lvlJc w:val="left"/>
      <w:pPr>
        <w:ind w:left="1018" w:hanging="541"/>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4099" w:hanging="541"/>
      </w:pPr>
      <w:rPr>
        <w:rFonts w:hint="default"/>
        <w:lang w:val="ru-RU" w:eastAsia="en-US" w:bidi="ar-SA"/>
      </w:rPr>
    </w:lvl>
    <w:lvl w:ilvl="4">
      <w:numFmt w:val="bullet"/>
      <w:lvlText w:val="•"/>
      <w:lvlJc w:val="left"/>
      <w:pPr>
        <w:ind w:left="5126" w:hanging="541"/>
      </w:pPr>
      <w:rPr>
        <w:rFonts w:hint="default"/>
        <w:lang w:val="ru-RU" w:eastAsia="en-US" w:bidi="ar-SA"/>
      </w:rPr>
    </w:lvl>
    <w:lvl w:ilvl="5">
      <w:numFmt w:val="bullet"/>
      <w:lvlText w:val="•"/>
      <w:lvlJc w:val="left"/>
      <w:pPr>
        <w:ind w:left="6153" w:hanging="541"/>
      </w:pPr>
      <w:rPr>
        <w:rFonts w:hint="default"/>
        <w:lang w:val="ru-RU" w:eastAsia="en-US" w:bidi="ar-SA"/>
      </w:rPr>
    </w:lvl>
    <w:lvl w:ilvl="6">
      <w:numFmt w:val="bullet"/>
      <w:lvlText w:val="•"/>
      <w:lvlJc w:val="left"/>
      <w:pPr>
        <w:ind w:left="7179" w:hanging="541"/>
      </w:pPr>
      <w:rPr>
        <w:rFonts w:hint="default"/>
        <w:lang w:val="ru-RU" w:eastAsia="en-US" w:bidi="ar-SA"/>
      </w:rPr>
    </w:lvl>
    <w:lvl w:ilvl="7">
      <w:numFmt w:val="bullet"/>
      <w:lvlText w:val="•"/>
      <w:lvlJc w:val="left"/>
      <w:pPr>
        <w:ind w:left="8206" w:hanging="541"/>
      </w:pPr>
      <w:rPr>
        <w:rFonts w:hint="default"/>
        <w:lang w:val="ru-RU" w:eastAsia="en-US" w:bidi="ar-SA"/>
      </w:rPr>
    </w:lvl>
    <w:lvl w:ilvl="8">
      <w:numFmt w:val="bullet"/>
      <w:lvlText w:val="•"/>
      <w:lvlJc w:val="left"/>
      <w:pPr>
        <w:ind w:left="9233" w:hanging="541"/>
      </w:pPr>
      <w:rPr>
        <w:rFonts w:hint="default"/>
        <w:lang w:val="ru-RU" w:eastAsia="en-US" w:bidi="ar-SA"/>
      </w:rPr>
    </w:lvl>
  </w:abstractNum>
  <w:abstractNum w:abstractNumId="24" w15:restartNumberingAfterBreak="0">
    <w:nsid w:val="6C567AE8"/>
    <w:multiLevelType w:val="hybridMultilevel"/>
    <w:tmpl w:val="F7DC4982"/>
    <w:lvl w:ilvl="0" w:tplc="570A8BFE">
      <w:start w:val="1"/>
      <w:numFmt w:val="decimal"/>
      <w:lvlText w:val="%1."/>
      <w:lvlJc w:val="left"/>
      <w:pPr>
        <w:ind w:left="1440" w:hanging="360"/>
      </w:pPr>
      <w:rPr>
        <w:rFonts w:hint="default"/>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6F393611"/>
    <w:multiLevelType w:val="multilevel"/>
    <w:tmpl w:val="BD5855F2"/>
    <w:lvl w:ilvl="0">
      <w:start w:val="8"/>
      <w:numFmt w:val="decimal"/>
      <w:lvlText w:val="%1"/>
      <w:lvlJc w:val="left"/>
      <w:pPr>
        <w:ind w:left="310" w:hanging="675"/>
      </w:pPr>
      <w:rPr>
        <w:rFonts w:hint="default"/>
        <w:lang w:val="ru-RU" w:eastAsia="en-US" w:bidi="ar-SA"/>
      </w:rPr>
    </w:lvl>
    <w:lvl w:ilvl="1">
      <w:start w:val="1"/>
      <w:numFmt w:val="decimal"/>
      <w:lvlText w:val="%1.%2."/>
      <w:lvlJc w:val="left"/>
      <w:pPr>
        <w:ind w:left="310" w:hanging="675"/>
      </w:pPr>
      <w:rPr>
        <w:rFonts w:ascii="Times New Roman" w:eastAsia="Times New Roman" w:hAnsi="Times New Roman" w:cs="Times New Roman" w:hint="default"/>
        <w:spacing w:val="-8"/>
        <w:w w:val="100"/>
        <w:sz w:val="24"/>
        <w:szCs w:val="24"/>
        <w:lang w:val="ru-RU" w:eastAsia="en-US" w:bidi="ar-SA"/>
      </w:rPr>
    </w:lvl>
    <w:lvl w:ilvl="2">
      <w:numFmt w:val="bullet"/>
      <w:lvlText w:val="•"/>
      <w:lvlJc w:val="left"/>
      <w:pPr>
        <w:ind w:left="2513" w:hanging="675"/>
      </w:pPr>
      <w:rPr>
        <w:rFonts w:hint="default"/>
        <w:lang w:val="ru-RU" w:eastAsia="en-US" w:bidi="ar-SA"/>
      </w:rPr>
    </w:lvl>
    <w:lvl w:ilvl="3">
      <w:numFmt w:val="bullet"/>
      <w:lvlText w:val="•"/>
      <w:lvlJc w:val="left"/>
      <w:pPr>
        <w:ind w:left="3609" w:hanging="675"/>
      </w:pPr>
      <w:rPr>
        <w:rFonts w:hint="default"/>
        <w:lang w:val="ru-RU" w:eastAsia="en-US" w:bidi="ar-SA"/>
      </w:rPr>
    </w:lvl>
    <w:lvl w:ilvl="4">
      <w:numFmt w:val="bullet"/>
      <w:lvlText w:val="•"/>
      <w:lvlJc w:val="left"/>
      <w:pPr>
        <w:ind w:left="4706" w:hanging="675"/>
      </w:pPr>
      <w:rPr>
        <w:rFonts w:hint="default"/>
        <w:lang w:val="ru-RU" w:eastAsia="en-US" w:bidi="ar-SA"/>
      </w:rPr>
    </w:lvl>
    <w:lvl w:ilvl="5">
      <w:numFmt w:val="bullet"/>
      <w:lvlText w:val="•"/>
      <w:lvlJc w:val="left"/>
      <w:pPr>
        <w:ind w:left="5803" w:hanging="675"/>
      </w:pPr>
      <w:rPr>
        <w:rFonts w:hint="default"/>
        <w:lang w:val="ru-RU" w:eastAsia="en-US" w:bidi="ar-SA"/>
      </w:rPr>
    </w:lvl>
    <w:lvl w:ilvl="6">
      <w:numFmt w:val="bullet"/>
      <w:lvlText w:val="•"/>
      <w:lvlJc w:val="left"/>
      <w:pPr>
        <w:ind w:left="6899" w:hanging="675"/>
      </w:pPr>
      <w:rPr>
        <w:rFonts w:hint="default"/>
        <w:lang w:val="ru-RU" w:eastAsia="en-US" w:bidi="ar-SA"/>
      </w:rPr>
    </w:lvl>
    <w:lvl w:ilvl="7">
      <w:numFmt w:val="bullet"/>
      <w:lvlText w:val="•"/>
      <w:lvlJc w:val="left"/>
      <w:pPr>
        <w:ind w:left="7996" w:hanging="675"/>
      </w:pPr>
      <w:rPr>
        <w:rFonts w:hint="default"/>
        <w:lang w:val="ru-RU" w:eastAsia="en-US" w:bidi="ar-SA"/>
      </w:rPr>
    </w:lvl>
    <w:lvl w:ilvl="8">
      <w:numFmt w:val="bullet"/>
      <w:lvlText w:val="•"/>
      <w:lvlJc w:val="left"/>
      <w:pPr>
        <w:ind w:left="9093" w:hanging="675"/>
      </w:pPr>
      <w:rPr>
        <w:rFonts w:hint="default"/>
        <w:lang w:val="ru-RU" w:eastAsia="en-US" w:bidi="ar-SA"/>
      </w:rPr>
    </w:lvl>
  </w:abstractNum>
  <w:abstractNum w:abstractNumId="26" w15:restartNumberingAfterBreak="0">
    <w:nsid w:val="7A4B6865"/>
    <w:multiLevelType w:val="multilevel"/>
    <w:tmpl w:val="79F073D0"/>
    <w:lvl w:ilvl="0">
      <w:start w:val="7"/>
      <w:numFmt w:val="decimal"/>
      <w:lvlText w:val="%1"/>
      <w:lvlJc w:val="left"/>
      <w:pPr>
        <w:ind w:left="1018" w:hanging="420"/>
      </w:pPr>
      <w:rPr>
        <w:rFonts w:hint="default"/>
        <w:lang w:val="ru-RU" w:eastAsia="en-US" w:bidi="ar-SA"/>
      </w:rPr>
    </w:lvl>
    <w:lvl w:ilvl="1">
      <w:start w:val="1"/>
      <w:numFmt w:val="decimal"/>
      <w:lvlText w:val="%1.%2."/>
      <w:lvlJc w:val="left"/>
      <w:pPr>
        <w:ind w:left="1018" w:hanging="420"/>
      </w:pPr>
      <w:rPr>
        <w:rFonts w:ascii="Times New Roman" w:eastAsia="Times New Roman" w:hAnsi="Times New Roman" w:cs="Times New Roman" w:hint="default"/>
        <w:spacing w:val="-30"/>
        <w:w w:val="100"/>
        <w:sz w:val="24"/>
        <w:szCs w:val="24"/>
        <w:lang w:val="ru-RU" w:eastAsia="en-US" w:bidi="ar-SA"/>
      </w:rPr>
    </w:lvl>
    <w:lvl w:ilvl="2">
      <w:numFmt w:val="bullet"/>
      <w:lvlText w:val="•"/>
      <w:lvlJc w:val="left"/>
      <w:pPr>
        <w:ind w:left="3073" w:hanging="420"/>
      </w:pPr>
      <w:rPr>
        <w:rFonts w:hint="default"/>
        <w:lang w:val="ru-RU" w:eastAsia="en-US" w:bidi="ar-SA"/>
      </w:rPr>
    </w:lvl>
    <w:lvl w:ilvl="3">
      <w:numFmt w:val="bullet"/>
      <w:lvlText w:val="•"/>
      <w:lvlJc w:val="left"/>
      <w:pPr>
        <w:ind w:left="4099" w:hanging="420"/>
      </w:pPr>
      <w:rPr>
        <w:rFonts w:hint="default"/>
        <w:lang w:val="ru-RU" w:eastAsia="en-US" w:bidi="ar-SA"/>
      </w:rPr>
    </w:lvl>
    <w:lvl w:ilvl="4">
      <w:numFmt w:val="bullet"/>
      <w:lvlText w:val="•"/>
      <w:lvlJc w:val="left"/>
      <w:pPr>
        <w:ind w:left="5126" w:hanging="420"/>
      </w:pPr>
      <w:rPr>
        <w:rFonts w:hint="default"/>
        <w:lang w:val="ru-RU" w:eastAsia="en-US" w:bidi="ar-SA"/>
      </w:rPr>
    </w:lvl>
    <w:lvl w:ilvl="5">
      <w:numFmt w:val="bullet"/>
      <w:lvlText w:val="•"/>
      <w:lvlJc w:val="left"/>
      <w:pPr>
        <w:ind w:left="6153" w:hanging="420"/>
      </w:pPr>
      <w:rPr>
        <w:rFonts w:hint="default"/>
        <w:lang w:val="ru-RU" w:eastAsia="en-US" w:bidi="ar-SA"/>
      </w:rPr>
    </w:lvl>
    <w:lvl w:ilvl="6">
      <w:numFmt w:val="bullet"/>
      <w:lvlText w:val="•"/>
      <w:lvlJc w:val="left"/>
      <w:pPr>
        <w:ind w:left="7179" w:hanging="420"/>
      </w:pPr>
      <w:rPr>
        <w:rFonts w:hint="default"/>
        <w:lang w:val="ru-RU" w:eastAsia="en-US" w:bidi="ar-SA"/>
      </w:rPr>
    </w:lvl>
    <w:lvl w:ilvl="7">
      <w:numFmt w:val="bullet"/>
      <w:lvlText w:val="•"/>
      <w:lvlJc w:val="left"/>
      <w:pPr>
        <w:ind w:left="8206" w:hanging="420"/>
      </w:pPr>
      <w:rPr>
        <w:rFonts w:hint="default"/>
        <w:lang w:val="ru-RU" w:eastAsia="en-US" w:bidi="ar-SA"/>
      </w:rPr>
    </w:lvl>
    <w:lvl w:ilvl="8">
      <w:numFmt w:val="bullet"/>
      <w:lvlText w:val="•"/>
      <w:lvlJc w:val="left"/>
      <w:pPr>
        <w:ind w:left="9233" w:hanging="420"/>
      </w:pPr>
      <w:rPr>
        <w:rFonts w:hint="default"/>
        <w:lang w:val="ru-RU" w:eastAsia="en-US" w:bidi="ar-SA"/>
      </w:rPr>
    </w:lvl>
  </w:abstractNum>
  <w:abstractNum w:abstractNumId="27" w15:restartNumberingAfterBreak="0">
    <w:nsid w:val="7BD56EBC"/>
    <w:multiLevelType w:val="hybridMultilevel"/>
    <w:tmpl w:val="E1BCA066"/>
    <w:lvl w:ilvl="0" w:tplc="A16AE8C4">
      <w:start w:val="3"/>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7D297457"/>
    <w:multiLevelType w:val="multilevel"/>
    <w:tmpl w:val="653AC74C"/>
    <w:lvl w:ilvl="0">
      <w:start w:val="5"/>
      <w:numFmt w:val="decimal"/>
      <w:lvlText w:val="%1"/>
      <w:lvlJc w:val="left"/>
      <w:pPr>
        <w:ind w:left="310" w:hanging="495"/>
      </w:pPr>
      <w:rPr>
        <w:rFonts w:hint="default"/>
        <w:lang w:val="ru-RU" w:eastAsia="en-US" w:bidi="ar-SA"/>
      </w:rPr>
    </w:lvl>
    <w:lvl w:ilvl="1">
      <w:start w:val="1"/>
      <w:numFmt w:val="decimal"/>
      <w:lvlText w:val="%1.%2."/>
      <w:lvlJc w:val="left"/>
      <w:pPr>
        <w:ind w:left="310" w:hanging="495"/>
      </w:pPr>
      <w:rPr>
        <w:rFonts w:ascii="Times New Roman" w:eastAsia="Times New Roman" w:hAnsi="Times New Roman" w:cs="Times New Roman" w:hint="default"/>
        <w:spacing w:val="-30"/>
        <w:w w:val="100"/>
        <w:sz w:val="24"/>
        <w:szCs w:val="24"/>
        <w:lang w:val="ru-RU" w:eastAsia="en-US" w:bidi="ar-SA"/>
      </w:rPr>
    </w:lvl>
    <w:lvl w:ilvl="2">
      <w:numFmt w:val="bullet"/>
      <w:lvlText w:val="•"/>
      <w:lvlJc w:val="left"/>
      <w:pPr>
        <w:ind w:left="2513" w:hanging="495"/>
      </w:pPr>
      <w:rPr>
        <w:rFonts w:hint="default"/>
        <w:lang w:val="ru-RU" w:eastAsia="en-US" w:bidi="ar-SA"/>
      </w:rPr>
    </w:lvl>
    <w:lvl w:ilvl="3">
      <w:numFmt w:val="bullet"/>
      <w:lvlText w:val="•"/>
      <w:lvlJc w:val="left"/>
      <w:pPr>
        <w:ind w:left="3609" w:hanging="495"/>
      </w:pPr>
      <w:rPr>
        <w:rFonts w:hint="default"/>
        <w:lang w:val="ru-RU" w:eastAsia="en-US" w:bidi="ar-SA"/>
      </w:rPr>
    </w:lvl>
    <w:lvl w:ilvl="4">
      <w:numFmt w:val="bullet"/>
      <w:lvlText w:val="•"/>
      <w:lvlJc w:val="left"/>
      <w:pPr>
        <w:ind w:left="4706" w:hanging="495"/>
      </w:pPr>
      <w:rPr>
        <w:rFonts w:hint="default"/>
        <w:lang w:val="ru-RU" w:eastAsia="en-US" w:bidi="ar-SA"/>
      </w:rPr>
    </w:lvl>
    <w:lvl w:ilvl="5">
      <w:numFmt w:val="bullet"/>
      <w:lvlText w:val="•"/>
      <w:lvlJc w:val="left"/>
      <w:pPr>
        <w:ind w:left="5803" w:hanging="495"/>
      </w:pPr>
      <w:rPr>
        <w:rFonts w:hint="default"/>
        <w:lang w:val="ru-RU" w:eastAsia="en-US" w:bidi="ar-SA"/>
      </w:rPr>
    </w:lvl>
    <w:lvl w:ilvl="6">
      <w:numFmt w:val="bullet"/>
      <w:lvlText w:val="•"/>
      <w:lvlJc w:val="left"/>
      <w:pPr>
        <w:ind w:left="6899" w:hanging="495"/>
      </w:pPr>
      <w:rPr>
        <w:rFonts w:hint="default"/>
        <w:lang w:val="ru-RU" w:eastAsia="en-US" w:bidi="ar-SA"/>
      </w:rPr>
    </w:lvl>
    <w:lvl w:ilvl="7">
      <w:numFmt w:val="bullet"/>
      <w:lvlText w:val="•"/>
      <w:lvlJc w:val="left"/>
      <w:pPr>
        <w:ind w:left="7996" w:hanging="495"/>
      </w:pPr>
      <w:rPr>
        <w:rFonts w:hint="default"/>
        <w:lang w:val="ru-RU" w:eastAsia="en-US" w:bidi="ar-SA"/>
      </w:rPr>
    </w:lvl>
    <w:lvl w:ilvl="8">
      <w:numFmt w:val="bullet"/>
      <w:lvlText w:val="•"/>
      <w:lvlJc w:val="left"/>
      <w:pPr>
        <w:ind w:left="9093" w:hanging="495"/>
      </w:pPr>
      <w:rPr>
        <w:rFonts w:hint="default"/>
        <w:lang w:val="ru-RU" w:eastAsia="en-US" w:bidi="ar-SA"/>
      </w:rPr>
    </w:lvl>
  </w:abstractNum>
  <w:num w:numId="1">
    <w:abstractNumId w:val="25"/>
  </w:num>
  <w:num w:numId="2">
    <w:abstractNumId w:val="3"/>
  </w:num>
  <w:num w:numId="3">
    <w:abstractNumId w:val="28"/>
  </w:num>
  <w:num w:numId="4">
    <w:abstractNumId w:val="12"/>
  </w:num>
  <w:num w:numId="5">
    <w:abstractNumId w:val="8"/>
  </w:num>
  <w:num w:numId="6">
    <w:abstractNumId w:val="17"/>
  </w:num>
  <w:num w:numId="7">
    <w:abstractNumId w:val="22"/>
  </w:num>
  <w:num w:numId="8">
    <w:abstractNumId w:val="4"/>
  </w:num>
  <w:num w:numId="9">
    <w:abstractNumId w:val="6"/>
  </w:num>
  <w:num w:numId="10">
    <w:abstractNumId w:val="9"/>
  </w:num>
  <w:num w:numId="11">
    <w:abstractNumId w:val="5"/>
  </w:num>
  <w:num w:numId="12">
    <w:abstractNumId w:val="21"/>
  </w:num>
  <w:num w:numId="13">
    <w:abstractNumId w:val="26"/>
  </w:num>
  <w:num w:numId="14">
    <w:abstractNumId w:val="10"/>
  </w:num>
  <w:num w:numId="15">
    <w:abstractNumId w:val="7"/>
  </w:num>
  <w:num w:numId="16">
    <w:abstractNumId w:val="19"/>
  </w:num>
  <w:num w:numId="17">
    <w:abstractNumId w:val="16"/>
  </w:num>
  <w:num w:numId="18">
    <w:abstractNumId w:val="23"/>
  </w:num>
  <w:num w:numId="19">
    <w:abstractNumId w:val="2"/>
  </w:num>
  <w:num w:numId="20">
    <w:abstractNumId w:val="18"/>
  </w:num>
  <w:num w:numId="21">
    <w:abstractNumId w:val="15"/>
  </w:num>
  <w:num w:numId="22">
    <w:abstractNumId w:val="0"/>
  </w:num>
  <w:num w:numId="23">
    <w:abstractNumId w:val="13"/>
  </w:num>
  <w:num w:numId="24">
    <w:abstractNumId w:val="20"/>
  </w:num>
  <w:num w:numId="25">
    <w:abstractNumId w:val="14"/>
  </w:num>
  <w:num w:numId="26">
    <w:abstractNumId w:val="11"/>
  </w:num>
  <w:num w:numId="27">
    <w:abstractNumId w:val="27"/>
  </w:num>
  <w:num w:numId="28">
    <w:abstractNumId w:val="24"/>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4E2"/>
    <w:rsid w:val="00012C95"/>
    <w:rsid w:val="00020775"/>
    <w:rsid w:val="00044B7B"/>
    <w:rsid w:val="00050F10"/>
    <w:rsid w:val="000A4585"/>
    <w:rsid w:val="000A5DAE"/>
    <w:rsid w:val="000D557C"/>
    <w:rsid w:val="000F668A"/>
    <w:rsid w:val="00102700"/>
    <w:rsid w:val="00107B89"/>
    <w:rsid w:val="00117172"/>
    <w:rsid w:val="00130E4B"/>
    <w:rsid w:val="00136D18"/>
    <w:rsid w:val="00162502"/>
    <w:rsid w:val="00167E9F"/>
    <w:rsid w:val="001812A8"/>
    <w:rsid w:val="00186B64"/>
    <w:rsid w:val="00197781"/>
    <w:rsid w:val="001B7BDB"/>
    <w:rsid w:val="001C0F68"/>
    <w:rsid w:val="001F7FE6"/>
    <w:rsid w:val="002056F6"/>
    <w:rsid w:val="00207940"/>
    <w:rsid w:val="00215A77"/>
    <w:rsid w:val="00234A43"/>
    <w:rsid w:val="00237CFE"/>
    <w:rsid w:val="002575AE"/>
    <w:rsid w:val="00267D69"/>
    <w:rsid w:val="0027596B"/>
    <w:rsid w:val="002766CD"/>
    <w:rsid w:val="002B5084"/>
    <w:rsid w:val="002D5492"/>
    <w:rsid w:val="002D74E2"/>
    <w:rsid w:val="00305BC6"/>
    <w:rsid w:val="0034027E"/>
    <w:rsid w:val="00343F5F"/>
    <w:rsid w:val="00345116"/>
    <w:rsid w:val="0035541C"/>
    <w:rsid w:val="003730EA"/>
    <w:rsid w:val="00373A80"/>
    <w:rsid w:val="0037783E"/>
    <w:rsid w:val="00385472"/>
    <w:rsid w:val="003857BE"/>
    <w:rsid w:val="003874AA"/>
    <w:rsid w:val="003A0A5F"/>
    <w:rsid w:val="003B241D"/>
    <w:rsid w:val="003D51E2"/>
    <w:rsid w:val="003E0CB3"/>
    <w:rsid w:val="003E2F6B"/>
    <w:rsid w:val="003E6BD2"/>
    <w:rsid w:val="00406375"/>
    <w:rsid w:val="004313F7"/>
    <w:rsid w:val="0046326C"/>
    <w:rsid w:val="00471B6C"/>
    <w:rsid w:val="00476696"/>
    <w:rsid w:val="0048059F"/>
    <w:rsid w:val="00480DB8"/>
    <w:rsid w:val="0048416C"/>
    <w:rsid w:val="00484727"/>
    <w:rsid w:val="004901D0"/>
    <w:rsid w:val="0049279B"/>
    <w:rsid w:val="004A714B"/>
    <w:rsid w:val="004C446B"/>
    <w:rsid w:val="004C4EA6"/>
    <w:rsid w:val="004D34EB"/>
    <w:rsid w:val="004D46A5"/>
    <w:rsid w:val="005030C0"/>
    <w:rsid w:val="005137FC"/>
    <w:rsid w:val="00515508"/>
    <w:rsid w:val="00540551"/>
    <w:rsid w:val="00541A1A"/>
    <w:rsid w:val="00545103"/>
    <w:rsid w:val="0058333E"/>
    <w:rsid w:val="005958CD"/>
    <w:rsid w:val="005B64B0"/>
    <w:rsid w:val="005D453E"/>
    <w:rsid w:val="005E1A84"/>
    <w:rsid w:val="005E35AD"/>
    <w:rsid w:val="005E49CD"/>
    <w:rsid w:val="005F79F7"/>
    <w:rsid w:val="00601F81"/>
    <w:rsid w:val="0061052F"/>
    <w:rsid w:val="00614A4A"/>
    <w:rsid w:val="0062621D"/>
    <w:rsid w:val="006358D6"/>
    <w:rsid w:val="00647570"/>
    <w:rsid w:val="00652D57"/>
    <w:rsid w:val="00655F2B"/>
    <w:rsid w:val="00661C2B"/>
    <w:rsid w:val="0067365E"/>
    <w:rsid w:val="006858C9"/>
    <w:rsid w:val="00693CC2"/>
    <w:rsid w:val="006A581A"/>
    <w:rsid w:val="006A699B"/>
    <w:rsid w:val="006A7002"/>
    <w:rsid w:val="006B6958"/>
    <w:rsid w:val="006B7559"/>
    <w:rsid w:val="006E098C"/>
    <w:rsid w:val="00706BA8"/>
    <w:rsid w:val="0072228A"/>
    <w:rsid w:val="00731CCC"/>
    <w:rsid w:val="0073605E"/>
    <w:rsid w:val="007364BB"/>
    <w:rsid w:val="00736FD9"/>
    <w:rsid w:val="0074461F"/>
    <w:rsid w:val="00754887"/>
    <w:rsid w:val="00756552"/>
    <w:rsid w:val="007574B6"/>
    <w:rsid w:val="00763D62"/>
    <w:rsid w:val="0077252A"/>
    <w:rsid w:val="00773D3F"/>
    <w:rsid w:val="007828C5"/>
    <w:rsid w:val="00790E2B"/>
    <w:rsid w:val="007A50F3"/>
    <w:rsid w:val="007C5FD9"/>
    <w:rsid w:val="007D3B7C"/>
    <w:rsid w:val="007D6B67"/>
    <w:rsid w:val="007D7503"/>
    <w:rsid w:val="007E0B96"/>
    <w:rsid w:val="00805D1B"/>
    <w:rsid w:val="00822CD3"/>
    <w:rsid w:val="00825B2F"/>
    <w:rsid w:val="008266A5"/>
    <w:rsid w:val="00832F19"/>
    <w:rsid w:val="008337D5"/>
    <w:rsid w:val="00870779"/>
    <w:rsid w:val="008914D2"/>
    <w:rsid w:val="008A0474"/>
    <w:rsid w:val="008A4E2B"/>
    <w:rsid w:val="008A5B72"/>
    <w:rsid w:val="008A7161"/>
    <w:rsid w:val="008B6B58"/>
    <w:rsid w:val="008C7333"/>
    <w:rsid w:val="008C7379"/>
    <w:rsid w:val="008D0BEC"/>
    <w:rsid w:val="008D4C02"/>
    <w:rsid w:val="008F4211"/>
    <w:rsid w:val="008F5830"/>
    <w:rsid w:val="008F7A8E"/>
    <w:rsid w:val="0091425B"/>
    <w:rsid w:val="00925125"/>
    <w:rsid w:val="00943ED4"/>
    <w:rsid w:val="0094468C"/>
    <w:rsid w:val="00965FB4"/>
    <w:rsid w:val="009820AA"/>
    <w:rsid w:val="00990C6B"/>
    <w:rsid w:val="009911C2"/>
    <w:rsid w:val="009973B2"/>
    <w:rsid w:val="009C2F0D"/>
    <w:rsid w:val="009F000F"/>
    <w:rsid w:val="00A06240"/>
    <w:rsid w:val="00A10DCB"/>
    <w:rsid w:val="00A32833"/>
    <w:rsid w:val="00A4318D"/>
    <w:rsid w:val="00A4636E"/>
    <w:rsid w:val="00A46665"/>
    <w:rsid w:val="00A472B9"/>
    <w:rsid w:val="00A64A5B"/>
    <w:rsid w:val="00A7542B"/>
    <w:rsid w:val="00A936AA"/>
    <w:rsid w:val="00AA7722"/>
    <w:rsid w:val="00AB21C4"/>
    <w:rsid w:val="00AB4B5D"/>
    <w:rsid w:val="00AC5E00"/>
    <w:rsid w:val="00AF1354"/>
    <w:rsid w:val="00AF43AA"/>
    <w:rsid w:val="00B31AE9"/>
    <w:rsid w:val="00B33A19"/>
    <w:rsid w:val="00B36F88"/>
    <w:rsid w:val="00B509D0"/>
    <w:rsid w:val="00B509F0"/>
    <w:rsid w:val="00B530F1"/>
    <w:rsid w:val="00B569E5"/>
    <w:rsid w:val="00B62D27"/>
    <w:rsid w:val="00B67335"/>
    <w:rsid w:val="00B7283F"/>
    <w:rsid w:val="00B843DE"/>
    <w:rsid w:val="00B87CD7"/>
    <w:rsid w:val="00B94652"/>
    <w:rsid w:val="00BA34E2"/>
    <w:rsid w:val="00BB225C"/>
    <w:rsid w:val="00BC02BD"/>
    <w:rsid w:val="00BD4E72"/>
    <w:rsid w:val="00BE44A0"/>
    <w:rsid w:val="00BF3587"/>
    <w:rsid w:val="00C00F7D"/>
    <w:rsid w:val="00C04AF3"/>
    <w:rsid w:val="00C05EBC"/>
    <w:rsid w:val="00C15F1E"/>
    <w:rsid w:val="00C315DE"/>
    <w:rsid w:val="00C36002"/>
    <w:rsid w:val="00C37C13"/>
    <w:rsid w:val="00C52B27"/>
    <w:rsid w:val="00C573D7"/>
    <w:rsid w:val="00C6797F"/>
    <w:rsid w:val="00C944F1"/>
    <w:rsid w:val="00C96271"/>
    <w:rsid w:val="00CA698D"/>
    <w:rsid w:val="00CB7152"/>
    <w:rsid w:val="00CF6316"/>
    <w:rsid w:val="00D01DA6"/>
    <w:rsid w:val="00D050D1"/>
    <w:rsid w:val="00D15AF0"/>
    <w:rsid w:val="00D2074E"/>
    <w:rsid w:val="00D34863"/>
    <w:rsid w:val="00D472EC"/>
    <w:rsid w:val="00D56002"/>
    <w:rsid w:val="00D763D3"/>
    <w:rsid w:val="00DA3891"/>
    <w:rsid w:val="00DA73FE"/>
    <w:rsid w:val="00DB601C"/>
    <w:rsid w:val="00DC32A8"/>
    <w:rsid w:val="00DC65D1"/>
    <w:rsid w:val="00DC7BB6"/>
    <w:rsid w:val="00DD3CF1"/>
    <w:rsid w:val="00DD5D34"/>
    <w:rsid w:val="00DE5D01"/>
    <w:rsid w:val="00DF4AD5"/>
    <w:rsid w:val="00E00DB9"/>
    <w:rsid w:val="00E151AE"/>
    <w:rsid w:val="00E20E31"/>
    <w:rsid w:val="00E23BEB"/>
    <w:rsid w:val="00E24696"/>
    <w:rsid w:val="00E439F2"/>
    <w:rsid w:val="00E55BDF"/>
    <w:rsid w:val="00E6399D"/>
    <w:rsid w:val="00E926D6"/>
    <w:rsid w:val="00EA7FE2"/>
    <w:rsid w:val="00EB20EF"/>
    <w:rsid w:val="00EF47F8"/>
    <w:rsid w:val="00EF5CF4"/>
    <w:rsid w:val="00EF74C5"/>
    <w:rsid w:val="00F02A9F"/>
    <w:rsid w:val="00F14D16"/>
    <w:rsid w:val="00F16E36"/>
    <w:rsid w:val="00F24210"/>
    <w:rsid w:val="00F3696C"/>
    <w:rsid w:val="00F4172C"/>
    <w:rsid w:val="00F542FB"/>
    <w:rsid w:val="00F72126"/>
    <w:rsid w:val="00F762C8"/>
    <w:rsid w:val="00F76735"/>
    <w:rsid w:val="00F90A97"/>
    <w:rsid w:val="00F96C4A"/>
    <w:rsid w:val="00FA01FB"/>
    <w:rsid w:val="00FB130A"/>
    <w:rsid w:val="00FC0D8C"/>
    <w:rsid w:val="00FD3CB3"/>
    <w:rsid w:val="00FE71AE"/>
    <w:rsid w:val="00FF2A4F"/>
    <w:rsid w:val="00FF59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20CBE9"/>
  <w15:docId w15:val="{1F99AFB0-32A9-479B-937F-FADBF5BDB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1018" w:hanging="241"/>
      <w:outlineLvl w:val="0"/>
    </w:pPr>
    <w:rPr>
      <w:b/>
      <w:bCs/>
      <w:sz w:val="24"/>
      <w:szCs w:val="24"/>
    </w:rPr>
  </w:style>
  <w:style w:type="paragraph" w:styleId="2">
    <w:name w:val="heading 2"/>
    <w:basedOn w:val="a"/>
    <w:next w:val="a"/>
    <w:link w:val="20"/>
    <w:uiPriority w:val="9"/>
    <w:semiHidden/>
    <w:unhideWhenUsed/>
    <w:qFormat/>
    <w:rsid w:val="002766C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018" w:firstLine="707"/>
      <w:jc w:val="both"/>
    </w:pPr>
  </w:style>
  <w:style w:type="paragraph" w:customStyle="1" w:styleId="TableParagraph">
    <w:name w:val="Table Paragraph"/>
    <w:basedOn w:val="a"/>
    <w:uiPriority w:val="1"/>
    <w:qFormat/>
  </w:style>
  <w:style w:type="character" w:styleId="a5">
    <w:name w:val="Hyperlink"/>
    <w:basedOn w:val="a0"/>
    <w:uiPriority w:val="99"/>
    <w:unhideWhenUsed/>
    <w:rsid w:val="00A4318D"/>
    <w:rPr>
      <w:color w:val="0000FF" w:themeColor="hyperlink"/>
      <w:u w:val="single"/>
    </w:rPr>
  </w:style>
  <w:style w:type="paragraph" w:styleId="a6">
    <w:name w:val="Body Text Indent"/>
    <w:basedOn w:val="a"/>
    <w:link w:val="a7"/>
    <w:uiPriority w:val="99"/>
    <w:unhideWhenUsed/>
    <w:rsid w:val="00925125"/>
    <w:pPr>
      <w:spacing w:after="120"/>
      <w:ind w:left="283"/>
    </w:pPr>
  </w:style>
  <w:style w:type="character" w:customStyle="1" w:styleId="a7">
    <w:name w:val="Основной текст с отступом Знак"/>
    <w:basedOn w:val="a0"/>
    <w:link w:val="a6"/>
    <w:uiPriority w:val="99"/>
    <w:rsid w:val="00925125"/>
    <w:rPr>
      <w:rFonts w:ascii="Times New Roman" w:eastAsia="Times New Roman" w:hAnsi="Times New Roman" w:cs="Times New Roman"/>
      <w:lang w:val="ru-RU"/>
    </w:rPr>
  </w:style>
  <w:style w:type="paragraph" w:styleId="a8">
    <w:name w:val="header"/>
    <w:basedOn w:val="a"/>
    <w:link w:val="a9"/>
    <w:unhideWhenUsed/>
    <w:rsid w:val="00AF43AA"/>
    <w:pPr>
      <w:tabs>
        <w:tab w:val="center" w:pos="4677"/>
        <w:tab w:val="right" w:pos="9355"/>
      </w:tabs>
    </w:pPr>
  </w:style>
  <w:style w:type="character" w:customStyle="1" w:styleId="a9">
    <w:name w:val="Верхний колонтитул Знак"/>
    <w:basedOn w:val="a0"/>
    <w:link w:val="a8"/>
    <w:rsid w:val="00AF43AA"/>
    <w:rPr>
      <w:rFonts w:ascii="Times New Roman" w:eastAsia="Times New Roman" w:hAnsi="Times New Roman" w:cs="Times New Roman"/>
      <w:lang w:val="ru-RU"/>
    </w:rPr>
  </w:style>
  <w:style w:type="paragraph" w:styleId="aa">
    <w:name w:val="footer"/>
    <w:basedOn w:val="a"/>
    <w:link w:val="ab"/>
    <w:uiPriority w:val="99"/>
    <w:unhideWhenUsed/>
    <w:rsid w:val="00AF43AA"/>
    <w:pPr>
      <w:tabs>
        <w:tab w:val="center" w:pos="4677"/>
        <w:tab w:val="right" w:pos="9355"/>
      </w:tabs>
    </w:pPr>
  </w:style>
  <w:style w:type="character" w:customStyle="1" w:styleId="ab">
    <w:name w:val="Нижний колонтитул Знак"/>
    <w:basedOn w:val="a0"/>
    <w:link w:val="aa"/>
    <w:uiPriority w:val="99"/>
    <w:rsid w:val="00AF43AA"/>
    <w:rPr>
      <w:rFonts w:ascii="Times New Roman" w:eastAsia="Times New Roman" w:hAnsi="Times New Roman" w:cs="Times New Roman"/>
      <w:lang w:val="ru-RU"/>
    </w:rPr>
  </w:style>
  <w:style w:type="paragraph" w:customStyle="1" w:styleId="ConsNormal">
    <w:name w:val="ConsNormal"/>
    <w:uiPriority w:val="99"/>
    <w:rsid w:val="00F3696C"/>
    <w:pPr>
      <w:widowControl/>
      <w:adjustRightInd w:val="0"/>
      <w:jc w:val="both"/>
    </w:pPr>
    <w:rPr>
      <w:rFonts w:ascii="Courier New" w:eastAsia="Times New Roman" w:hAnsi="Courier New" w:cs="Courier New"/>
      <w:sz w:val="20"/>
      <w:szCs w:val="20"/>
      <w:lang w:val="ru-RU" w:eastAsia="ru-RU"/>
    </w:rPr>
  </w:style>
  <w:style w:type="paragraph" w:customStyle="1" w:styleId="ConsDTNormal">
    <w:name w:val="ConsDTNormal"/>
    <w:uiPriority w:val="99"/>
    <w:rsid w:val="00F3696C"/>
    <w:pPr>
      <w:widowControl/>
      <w:adjustRightInd w:val="0"/>
      <w:jc w:val="both"/>
    </w:pPr>
    <w:rPr>
      <w:rFonts w:ascii="Times New Roman" w:eastAsia="Times New Roman" w:hAnsi="Times New Roman" w:cs="Times New Roman"/>
      <w:sz w:val="24"/>
      <w:szCs w:val="24"/>
      <w:lang w:val="ru-RU" w:eastAsia="ru-RU"/>
    </w:rPr>
  </w:style>
  <w:style w:type="paragraph" w:customStyle="1" w:styleId="ConsPlusNormal">
    <w:name w:val="ConsPlusNormal"/>
    <w:uiPriority w:val="99"/>
    <w:rsid w:val="00C6797F"/>
    <w:pPr>
      <w:adjustRightInd w:val="0"/>
      <w:ind w:firstLine="720"/>
    </w:pPr>
    <w:rPr>
      <w:rFonts w:ascii="Arial" w:eastAsia="Times New Roman" w:hAnsi="Arial" w:cs="Arial"/>
      <w:sz w:val="20"/>
      <w:szCs w:val="20"/>
      <w:lang w:val="ru-RU" w:eastAsia="ru-RU"/>
    </w:rPr>
  </w:style>
  <w:style w:type="paragraph" w:styleId="ac">
    <w:name w:val="Balloon Text"/>
    <w:basedOn w:val="a"/>
    <w:link w:val="ad"/>
    <w:semiHidden/>
    <w:unhideWhenUsed/>
    <w:rsid w:val="008B6B58"/>
    <w:rPr>
      <w:rFonts w:ascii="Segoe UI" w:hAnsi="Segoe UI" w:cs="Segoe UI"/>
      <w:sz w:val="18"/>
      <w:szCs w:val="18"/>
    </w:rPr>
  </w:style>
  <w:style w:type="character" w:customStyle="1" w:styleId="ad">
    <w:name w:val="Текст выноски Знак"/>
    <w:basedOn w:val="a0"/>
    <w:link w:val="ac"/>
    <w:semiHidden/>
    <w:rsid w:val="008B6B58"/>
    <w:rPr>
      <w:rFonts w:ascii="Segoe UI" w:eastAsia="Times New Roman" w:hAnsi="Segoe UI" w:cs="Segoe UI"/>
      <w:sz w:val="18"/>
      <w:szCs w:val="18"/>
      <w:lang w:val="ru-RU"/>
    </w:rPr>
  </w:style>
  <w:style w:type="paragraph" w:styleId="ae">
    <w:name w:val="Title"/>
    <w:basedOn w:val="a"/>
    <w:link w:val="af"/>
    <w:qFormat/>
    <w:rsid w:val="00EF74C5"/>
    <w:pPr>
      <w:widowControl/>
      <w:autoSpaceDE/>
      <w:autoSpaceDN/>
      <w:jc w:val="center"/>
    </w:pPr>
    <w:rPr>
      <w:rFonts w:eastAsia="Calibri"/>
      <w:sz w:val="24"/>
      <w:szCs w:val="24"/>
      <w:lang w:eastAsia="ru-RU"/>
    </w:rPr>
  </w:style>
  <w:style w:type="character" w:customStyle="1" w:styleId="af">
    <w:name w:val="Заголовок Знак"/>
    <w:basedOn w:val="a0"/>
    <w:link w:val="ae"/>
    <w:rsid w:val="00EF74C5"/>
    <w:rPr>
      <w:rFonts w:ascii="Times New Roman" w:eastAsia="Calibri" w:hAnsi="Times New Roman" w:cs="Times New Roman"/>
      <w:sz w:val="24"/>
      <w:szCs w:val="24"/>
      <w:lang w:val="ru-RU" w:eastAsia="ru-RU"/>
    </w:rPr>
  </w:style>
  <w:style w:type="character" w:customStyle="1" w:styleId="af0">
    <w:name w:val="Гипертекстовая ссылка"/>
    <w:basedOn w:val="a0"/>
    <w:uiPriority w:val="99"/>
    <w:rsid w:val="006358D6"/>
    <w:rPr>
      <w:rFonts w:cs="Times New Roman"/>
      <w:b w:val="0"/>
      <w:color w:val="106BBE"/>
    </w:rPr>
  </w:style>
  <w:style w:type="paragraph" w:customStyle="1" w:styleId="af1">
    <w:name w:val="Таблицы (моноширинный)"/>
    <w:basedOn w:val="a"/>
    <w:next w:val="a"/>
    <w:uiPriority w:val="99"/>
    <w:rsid w:val="006358D6"/>
    <w:pPr>
      <w:adjustRightInd w:val="0"/>
    </w:pPr>
    <w:rPr>
      <w:rFonts w:ascii="Courier New" w:eastAsiaTheme="minorEastAsia" w:hAnsi="Courier New" w:cs="Courier New"/>
      <w:sz w:val="24"/>
      <w:szCs w:val="24"/>
      <w:lang w:eastAsia="ru-RU"/>
    </w:rPr>
  </w:style>
  <w:style w:type="character" w:customStyle="1" w:styleId="20">
    <w:name w:val="Заголовок 2 Знак"/>
    <w:basedOn w:val="a0"/>
    <w:link w:val="2"/>
    <w:uiPriority w:val="9"/>
    <w:semiHidden/>
    <w:rsid w:val="002766CD"/>
    <w:rPr>
      <w:rFonts w:asciiTheme="majorHAnsi" w:eastAsiaTheme="majorEastAsia" w:hAnsiTheme="majorHAnsi" w:cstheme="majorBidi"/>
      <w:color w:val="365F91" w:themeColor="accent1" w:themeShade="BF"/>
      <w:sz w:val="26"/>
      <w:szCs w:val="26"/>
      <w:lang w:val="ru-RU"/>
    </w:rPr>
  </w:style>
  <w:style w:type="paragraph" w:styleId="21">
    <w:name w:val="Body Text Indent 2"/>
    <w:basedOn w:val="a"/>
    <w:link w:val="22"/>
    <w:uiPriority w:val="99"/>
    <w:semiHidden/>
    <w:unhideWhenUsed/>
    <w:rsid w:val="002766CD"/>
    <w:pPr>
      <w:spacing w:after="120" w:line="480" w:lineRule="auto"/>
      <w:ind w:left="283"/>
    </w:pPr>
  </w:style>
  <w:style w:type="character" w:customStyle="1" w:styleId="22">
    <w:name w:val="Основной текст с отступом 2 Знак"/>
    <w:basedOn w:val="a0"/>
    <w:link w:val="21"/>
    <w:uiPriority w:val="99"/>
    <w:semiHidden/>
    <w:rsid w:val="002766CD"/>
    <w:rPr>
      <w:rFonts w:ascii="Times New Roman" w:eastAsia="Times New Roman" w:hAnsi="Times New Roman" w:cs="Times New Roman"/>
      <w:lang w:val="ru-RU"/>
    </w:rPr>
  </w:style>
  <w:style w:type="paragraph" w:styleId="af2">
    <w:name w:val="No Spacing"/>
    <w:uiPriority w:val="1"/>
    <w:qFormat/>
    <w:rsid w:val="00136D18"/>
    <w:pPr>
      <w:widowControl/>
      <w:autoSpaceDE/>
      <w:autoSpaceDN/>
    </w:pPr>
    <w:rPr>
      <w:rFonts w:ascii="Times New Roman" w:eastAsia="Calibri" w:hAnsi="Times New Roman" w:cs="Times New Roman"/>
      <w:sz w:val="24"/>
      <w:szCs w:val="24"/>
      <w:lang w:val="ru-RU" w:eastAsia="ru-RU"/>
    </w:rPr>
  </w:style>
  <w:style w:type="character" w:customStyle="1" w:styleId="10">
    <w:name w:val="Заголовок 1 Знак"/>
    <w:basedOn w:val="a0"/>
    <w:link w:val="1"/>
    <w:uiPriority w:val="1"/>
    <w:rsid w:val="00C36002"/>
    <w:rPr>
      <w:rFonts w:ascii="Times New Roman" w:eastAsia="Times New Roman" w:hAnsi="Times New Roman" w:cs="Times New Roman"/>
      <w:b/>
      <w:bCs/>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9287224">
      <w:bodyDiv w:val="1"/>
      <w:marLeft w:val="0"/>
      <w:marRight w:val="0"/>
      <w:marTop w:val="0"/>
      <w:marBottom w:val="0"/>
      <w:divBdr>
        <w:top w:val="none" w:sz="0" w:space="0" w:color="auto"/>
        <w:left w:val="none" w:sz="0" w:space="0" w:color="auto"/>
        <w:bottom w:val="none" w:sz="0" w:space="0" w:color="auto"/>
        <w:right w:val="none" w:sz="0" w:space="0" w:color="auto"/>
      </w:divBdr>
    </w:div>
    <w:div w:id="1401513399">
      <w:bodyDiv w:val="1"/>
      <w:marLeft w:val="0"/>
      <w:marRight w:val="0"/>
      <w:marTop w:val="0"/>
      <w:marBottom w:val="0"/>
      <w:divBdr>
        <w:top w:val="none" w:sz="0" w:space="0" w:color="auto"/>
        <w:left w:val="none" w:sz="0" w:space="0" w:color="auto"/>
        <w:bottom w:val="none" w:sz="0" w:space="0" w:color="auto"/>
        <w:right w:val="none" w:sz="0" w:space="0" w:color="auto"/>
      </w:divBdr>
    </w:div>
    <w:div w:id="1758600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ros943@yandex.ru" TargetMode="External"/><Relationship Id="rId13" Type="http://schemas.openxmlformats.org/officeDocument/2006/relationships/image" Target="media/image1.em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cs.cntd.ru/document/9027690"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1765862"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gu_fond@mail.ru"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E4CF9-F1F1-424F-A00A-4188E2975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21</Pages>
  <Words>5901</Words>
  <Characters>33642</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Светлана Владимировна Черепанова</cp:lastModifiedBy>
  <cp:revision>17</cp:revision>
  <cp:lastPrinted>2022-01-20T04:16:00Z</cp:lastPrinted>
  <dcterms:created xsi:type="dcterms:W3CDTF">2021-12-06T04:41:00Z</dcterms:created>
  <dcterms:modified xsi:type="dcterms:W3CDTF">2022-01-24T08:58:00Z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2020-09-01T00:00:00Z</vt:filetime>
  </property>
  <property fmtid="{D5CDD505-2E9C-101B-9397-08002B2CF9AE}" pid="3" name="Creator">
    <vt:lpwstr>Microsoft® Word 2010</vt:lpwstr>
  </property>
  <property fmtid="{D5CDD505-2E9C-101B-9397-08002B2CF9AE}" pid="4" name="LastSaved">
    <vt:filetime>2020-12-16T00:00:00Z</vt:filetime>
  </property>
</Properties>
</file>