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D5" w:rsidRDefault="003673D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054F59">
        <w:rPr>
          <w:rFonts w:ascii="Times New Roman" w:hAnsi="Times New Roman"/>
          <w:color w:val="000000"/>
          <w:sz w:val="24"/>
          <w:szCs w:val="24"/>
        </w:rPr>
        <w:t>7</w:t>
      </w:r>
    </w:p>
    <w:p w:rsidR="008F29AF" w:rsidRPr="008F29AF" w:rsidRDefault="003673D5" w:rsidP="008F29A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заявок на участие в </w:t>
      </w:r>
      <w:r w:rsidR="008F29A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открытом аукционе по извещению </w:t>
      </w:r>
      <w:r w:rsidR="008F29AF" w:rsidRPr="008F29AF">
        <w:rPr>
          <w:rFonts w:ascii="Times New Roman" w:hAnsi="Times New Roman"/>
          <w:b/>
          <w:bCs/>
          <w:color w:val="000000"/>
          <w:sz w:val="24"/>
          <w:szCs w:val="24"/>
        </w:rPr>
        <w:t>№280521/0104198/01</w:t>
      </w:r>
    </w:p>
    <w:p w:rsidR="003673D5" w:rsidRDefault="003673D5" w:rsidP="006044F4">
      <w:pPr>
        <w:widowControl w:val="0"/>
        <w:autoSpaceDE w:val="0"/>
        <w:autoSpaceDN w:val="0"/>
        <w:adjustRightInd w:val="0"/>
        <w:spacing w:before="60" w:after="30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Иркутск</w:t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6044F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5E6EF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0F13A4">
        <w:rPr>
          <w:rFonts w:ascii="Times New Roman" w:hAnsi="Times New Roman"/>
          <w:color w:val="000000"/>
          <w:sz w:val="24"/>
          <w:szCs w:val="24"/>
        </w:rPr>
        <w:tab/>
      </w:r>
      <w:r w:rsidR="008F29AF"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8F29A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.2021</w:t>
      </w:r>
    </w:p>
    <w:p w:rsidR="003673D5" w:rsidRDefault="005E6EF9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ОГКУ «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>Фонд имущества Иркутской области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1</w:t>
      </w:r>
      <w:r w:rsidR="00C307FA">
        <w:rPr>
          <w:rFonts w:ascii="Times New Roman" w:hAnsi="Times New Roman"/>
          <w:color w:val="000000"/>
          <w:sz w:val="24"/>
          <w:szCs w:val="24"/>
        </w:rPr>
        <w:t>4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>:</w:t>
      </w:r>
      <w:r w:rsidR="00C307FA">
        <w:rPr>
          <w:rFonts w:ascii="Times New Roman" w:hAnsi="Times New Roman"/>
          <w:color w:val="000000"/>
          <w:sz w:val="24"/>
          <w:szCs w:val="24"/>
        </w:rPr>
        <w:t>30 02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>.0</w:t>
      </w:r>
      <w:r w:rsidR="00C307FA"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 xml:space="preserve"> года по адресу: город Иркутск ул. Партизанская, 1, </w:t>
      </w:r>
      <w:proofErr w:type="spellStart"/>
      <w:r w:rsidR="0000350E" w:rsidRPr="0000350E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0350E" w:rsidRPr="0000350E">
        <w:rPr>
          <w:rFonts w:ascii="Times New Roman" w:hAnsi="Times New Roman"/>
          <w:color w:val="000000"/>
          <w:sz w:val="24"/>
          <w:szCs w:val="24"/>
        </w:rPr>
        <w:t>. №49.</w:t>
      </w:r>
    </w:p>
    <w:p w:rsidR="003673D5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3673D5" w:rsidTr="008F29A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 w:rsidP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044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D5" w:rsidTr="008F29A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 w:rsidP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044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D5" w:rsidTr="008F29A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 w:rsidP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044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Петухова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73D5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6044F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8F29AF">
        <w:rPr>
          <w:rFonts w:ascii="Times New Roman" w:hAnsi="Times New Roman"/>
          <w:color w:val="000000"/>
          <w:sz w:val="24"/>
          <w:szCs w:val="24"/>
        </w:rPr>
        <w:t xml:space="preserve">лена комиссии, что составило </w:t>
      </w:r>
      <w:r w:rsidR="006044F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3673D5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00350E" w:rsidRPr="0000350E">
          <w:rPr>
            <w:rStyle w:val="a3"/>
          </w:rPr>
          <w:t>http://torgi.gov.ru/</w:t>
        </w:r>
      </w:hyperlink>
      <w:r w:rsidR="008F29AF">
        <w:rPr>
          <w:rFonts w:ascii="Times New Roman" w:hAnsi="Times New Roman"/>
          <w:color w:val="000000"/>
          <w:sz w:val="24"/>
          <w:szCs w:val="24"/>
        </w:rPr>
        <w:t xml:space="preserve"> 01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8F29A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.2021.</w:t>
      </w:r>
    </w:p>
    <w:p w:rsidR="006044F4" w:rsidRDefault="006044F4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73D5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6044F4" w:rsidRPr="006044F4" w:rsidRDefault="006044F4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00350E" w:rsidRPr="0000350E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00350E" w:rsidRPr="009C2989">
        <w:rPr>
          <w:rFonts w:ascii="Times New Roman" w:hAnsi="Times New Roman"/>
          <w:color w:val="000000"/>
          <w:sz w:val="24"/>
          <w:szCs w:val="24"/>
        </w:rPr>
        <w:t xml:space="preserve">Предмет аукциона: </w:t>
      </w:r>
      <w:r w:rsidR="0000350E" w:rsidRPr="0000350E">
        <w:rPr>
          <w:rFonts w:ascii="Times New Roman" w:hAnsi="Times New Roman"/>
          <w:color w:val="000000"/>
          <w:sz w:val="24"/>
          <w:szCs w:val="24"/>
        </w:rPr>
        <w:t>право заключения договора аренды имущества, находящегося в собственности Иркутской области - нежилые помещения на первом этаже здания, расположенного по адресу: Россия, Иркутская область, г. Иркутск, ул. Байкальская, д. 255, кадастровый номер 38:36:000024:6957, позиции №№36,37 согласно техническому паспорту БТИ, общей площадью 35,4 кв. м.</w:t>
      </w:r>
    </w:p>
    <w:p w:rsidR="0000350E" w:rsidRPr="0000350E" w:rsidRDefault="0000350E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0E">
        <w:rPr>
          <w:rFonts w:ascii="Times New Roman" w:hAnsi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</w:t>
      </w:r>
      <w:r w:rsidR="005E6EF9">
        <w:rPr>
          <w:rFonts w:ascii="Times New Roman" w:hAnsi="Times New Roman"/>
          <w:color w:val="000000"/>
          <w:sz w:val="24"/>
          <w:szCs w:val="24"/>
        </w:rPr>
        <w:t>.</w:t>
      </w:r>
    </w:p>
    <w:p w:rsidR="0000350E" w:rsidRPr="0000350E" w:rsidRDefault="0000350E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0350E"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3673D5" w:rsidRDefault="003673D5" w:rsidP="006044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Решение комиссии: заявки на участие в аукционе принимались по адресу: г. Иркутск, ул. Партизанская, д.1,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49 с </w:t>
      </w:r>
      <w:r w:rsidR="008F29AF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8F29AF">
        <w:rPr>
          <w:rFonts w:ascii="Times New Roman" w:hAnsi="Times New Roman"/>
          <w:color w:val="000000"/>
          <w:sz w:val="24"/>
          <w:szCs w:val="24"/>
        </w:rPr>
        <w:t>июн</w:t>
      </w:r>
      <w:r>
        <w:rPr>
          <w:rFonts w:ascii="Times New Roman" w:hAnsi="Times New Roman"/>
          <w:color w:val="000000"/>
          <w:sz w:val="24"/>
          <w:szCs w:val="24"/>
        </w:rPr>
        <w:t xml:space="preserve">я 2021г. по </w:t>
      </w:r>
      <w:r w:rsidR="008F29AF">
        <w:rPr>
          <w:rFonts w:ascii="Times New Roman" w:hAnsi="Times New Roman"/>
          <w:color w:val="000000"/>
          <w:sz w:val="24"/>
          <w:szCs w:val="24"/>
        </w:rPr>
        <w:t>29 июня</w:t>
      </w:r>
      <w:r>
        <w:rPr>
          <w:rFonts w:ascii="Times New Roman" w:hAnsi="Times New Roman"/>
          <w:color w:val="000000"/>
          <w:sz w:val="24"/>
          <w:szCs w:val="24"/>
        </w:rPr>
        <w:t xml:space="preserve"> 2021г.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6044F4" w:rsidRDefault="00604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73D5" w:rsidRDefault="003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73D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673D5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D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73D5" w:rsidRDefault="003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73D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673D5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D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73D5" w:rsidRDefault="0036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567"/>
        <w:gridCol w:w="2841"/>
      </w:tblGrid>
      <w:tr w:rsidR="003673D5" w:rsidTr="006044F4">
        <w:trPr>
          <w:trHeight w:val="488"/>
        </w:trPr>
        <w:tc>
          <w:tcPr>
            <w:tcW w:w="51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6044F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73D5">
              <w:rPr>
                <w:rFonts w:ascii="Times New Roman" w:hAnsi="Times New Roman"/>
                <w:color w:val="000000"/>
                <w:sz w:val="24"/>
                <w:szCs w:val="24"/>
              </w:rPr>
              <w:t>. Петухова Елена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D5" w:rsidTr="006044F4">
        <w:trPr>
          <w:trHeight w:val="24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673D5" w:rsidRDefault="0036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73D5" w:rsidRDefault="003673D5" w:rsidP="006044F4">
      <w:bookmarkStart w:id="1" w:name="last-page"/>
      <w:bookmarkEnd w:id="1"/>
    </w:p>
    <w:sectPr w:rsidR="003673D5" w:rsidSect="006044F4">
      <w:headerReference w:type="default" r:id="rId7"/>
      <w:pgSz w:w="11905" w:h="16837"/>
      <w:pgMar w:top="11" w:right="990" w:bottom="426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99" w:rsidRDefault="00F34499">
      <w:pPr>
        <w:spacing w:after="0" w:line="240" w:lineRule="auto"/>
      </w:pPr>
      <w:r>
        <w:separator/>
      </w:r>
    </w:p>
  </w:endnote>
  <w:endnote w:type="continuationSeparator" w:id="0">
    <w:p w:rsidR="00F34499" w:rsidRDefault="00F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99" w:rsidRDefault="00F34499">
      <w:pPr>
        <w:spacing w:after="0" w:line="240" w:lineRule="auto"/>
      </w:pPr>
      <w:r>
        <w:separator/>
      </w:r>
    </w:p>
  </w:footnote>
  <w:footnote w:type="continuationSeparator" w:id="0">
    <w:p w:rsidR="00F34499" w:rsidRDefault="00F3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B8" w:rsidRDefault="00F3449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0E"/>
    <w:rsid w:val="0000350E"/>
    <w:rsid w:val="00054F59"/>
    <w:rsid w:val="000F13A4"/>
    <w:rsid w:val="00277E68"/>
    <w:rsid w:val="003673D5"/>
    <w:rsid w:val="005E6EF9"/>
    <w:rsid w:val="006044F4"/>
    <w:rsid w:val="006443EA"/>
    <w:rsid w:val="007E4D35"/>
    <w:rsid w:val="008F29AF"/>
    <w:rsid w:val="00950C72"/>
    <w:rsid w:val="009C2989"/>
    <w:rsid w:val="00A2436A"/>
    <w:rsid w:val="00B3232C"/>
    <w:rsid w:val="00C307FA"/>
    <w:rsid w:val="00F34499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57C397"/>
  <w14:defaultImageDpi w14:val="0"/>
  <w15:docId w15:val="{8CB63C96-296E-4765-99A0-97C4C20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50E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3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EF9"/>
  </w:style>
  <w:style w:type="paragraph" w:styleId="a8">
    <w:name w:val="footer"/>
    <w:basedOn w:val="a"/>
    <w:link w:val="a9"/>
    <w:uiPriority w:val="99"/>
    <w:unhideWhenUsed/>
    <w:rsid w:val="005E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9</cp:revision>
  <dcterms:created xsi:type="dcterms:W3CDTF">2021-03-19T02:52:00Z</dcterms:created>
  <dcterms:modified xsi:type="dcterms:W3CDTF">2021-07-03T14:00:00Z</dcterms:modified>
</cp:coreProperties>
</file>