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B0" w:rsidRDefault="00AF65B0" w:rsidP="00AF65B0">
      <w:pPr>
        <w:jc w:val="center"/>
        <w:rPr>
          <w:b/>
        </w:rPr>
      </w:pPr>
    </w:p>
    <w:p w:rsidR="00AF65B0" w:rsidRPr="0095070B" w:rsidRDefault="00AF65B0" w:rsidP="005F0BA3">
      <w:pPr>
        <w:ind w:firstLine="709"/>
        <w:jc w:val="both"/>
        <w:rPr>
          <w:b/>
          <w:szCs w:val="28"/>
        </w:rPr>
      </w:pPr>
      <w:r w:rsidRPr="00F021DF">
        <w:rPr>
          <w:b/>
        </w:rPr>
        <w:t>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расположенное по адресу: г. Иркутск, ул. Байкальская, д. 255</w:t>
      </w:r>
      <w:r>
        <w:rPr>
          <w:b/>
          <w:szCs w:val="28"/>
        </w:rPr>
        <w:t>.</w:t>
      </w:r>
    </w:p>
    <w:p w:rsidR="00AF65B0" w:rsidRPr="00E71DEA" w:rsidRDefault="00AF65B0" w:rsidP="005F0BA3">
      <w:pPr>
        <w:keepNext/>
        <w:keepLines/>
        <w:ind w:firstLine="709"/>
        <w:jc w:val="both"/>
        <w:rPr>
          <w:b/>
          <w:sz w:val="26"/>
          <w:szCs w:val="26"/>
        </w:rPr>
      </w:pPr>
    </w:p>
    <w:p w:rsidR="00AF65B0" w:rsidRDefault="00AF65B0" w:rsidP="005F0BA3">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5"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AF65B0" w:rsidRPr="00831575" w:rsidRDefault="00AF65B0" w:rsidP="005F0BA3">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от «</w:t>
      </w:r>
      <w:r w:rsidR="002407E4">
        <w:t>27</w:t>
      </w:r>
      <w:r w:rsidRPr="00831575">
        <w:t xml:space="preserve">» </w:t>
      </w:r>
      <w:r w:rsidR="002407E4">
        <w:t>апреля 2021</w:t>
      </w:r>
      <w:r w:rsidRPr="00831575">
        <w:t xml:space="preserve"> г. </w:t>
      </w:r>
      <w:r w:rsidR="002407E4">
        <w:t>№600</w:t>
      </w:r>
      <w:r w:rsidRPr="00831575">
        <w:t>/и «Об организации  аукциона».</w:t>
      </w:r>
    </w:p>
    <w:p w:rsidR="00AF65B0" w:rsidRPr="00831575" w:rsidRDefault="00AF65B0" w:rsidP="005F0BA3">
      <w:pPr>
        <w:pStyle w:val="a6"/>
        <w:ind w:left="0" w:firstLine="709"/>
        <w:jc w:val="both"/>
        <w:rPr>
          <w:sz w:val="4"/>
        </w:rPr>
      </w:pPr>
    </w:p>
    <w:p w:rsidR="00AF65B0" w:rsidRPr="00120B0B" w:rsidRDefault="00AF65B0" w:rsidP="005F0BA3">
      <w:pPr>
        <w:pStyle w:val="a6"/>
        <w:numPr>
          <w:ilvl w:val="0"/>
          <w:numId w:val="1"/>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AF65B0" w:rsidRPr="00120B0B" w:rsidRDefault="00AF65B0" w:rsidP="00AF65B0">
      <w:pPr>
        <w:pStyle w:val="a6"/>
        <w:suppressAutoHyphens/>
        <w:ind w:left="0" w:firstLine="709"/>
        <w:jc w:val="both"/>
        <w:rPr>
          <w:sz w:val="16"/>
        </w:rPr>
      </w:pPr>
    </w:p>
    <w:tbl>
      <w:tblPr>
        <w:tblStyle w:val="a8"/>
        <w:tblW w:w="10085" w:type="dxa"/>
        <w:jc w:val="right"/>
        <w:tblLook w:val="04A0" w:firstRow="1" w:lastRow="0" w:firstColumn="1" w:lastColumn="0" w:noHBand="0" w:noVBand="1"/>
      </w:tblPr>
      <w:tblGrid>
        <w:gridCol w:w="426"/>
        <w:gridCol w:w="1431"/>
        <w:gridCol w:w="1074"/>
        <w:gridCol w:w="2142"/>
        <w:gridCol w:w="1862"/>
        <w:gridCol w:w="1823"/>
        <w:gridCol w:w="1327"/>
      </w:tblGrid>
      <w:tr w:rsidR="005F0BA3" w:rsidRPr="008A0046" w:rsidTr="005F0BA3">
        <w:trPr>
          <w:jc w:val="right"/>
        </w:trPr>
        <w:tc>
          <w:tcPr>
            <w:tcW w:w="396" w:type="dxa"/>
            <w:vAlign w:val="center"/>
          </w:tcPr>
          <w:p w:rsidR="00AF65B0" w:rsidRPr="008A0046" w:rsidRDefault="00AF65B0" w:rsidP="00623AF8">
            <w:pPr>
              <w:pStyle w:val="a6"/>
              <w:ind w:left="0"/>
              <w:jc w:val="center"/>
              <w:rPr>
                <w:sz w:val="22"/>
              </w:rPr>
            </w:pPr>
            <w:r w:rsidRPr="008A0046">
              <w:rPr>
                <w:sz w:val="22"/>
              </w:rPr>
              <w:t xml:space="preserve">№ </w:t>
            </w:r>
          </w:p>
        </w:tc>
        <w:tc>
          <w:tcPr>
            <w:tcW w:w="1431" w:type="dxa"/>
            <w:vAlign w:val="center"/>
          </w:tcPr>
          <w:p w:rsidR="00AF65B0" w:rsidRPr="008A0046" w:rsidRDefault="00AF65B0" w:rsidP="00623AF8">
            <w:pPr>
              <w:pStyle w:val="a6"/>
              <w:ind w:left="0"/>
              <w:jc w:val="center"/>
              <w:rPr>
                <w:sz w:val="22"/>
              </w:rPr>
            </w:pPr>
            <w:r>
              <w:rPr>
                <w:sz w:val="22"/>
              </w:rPr>
              <w:t xml:space="preserve">Адрес </w:t>
            </w:r>
            <w:r w:rsidRPr="008A0046">
              <w:rPr>
                <w:sz w:val="22"/>
              </w:rPr>
              <w:t>объекта</w:t>
            </w:r>
          </w:p>
        </w:tc>
        <w:tc>
          <w:tcPr>
            <w:tcW w:w="1074" w:type="dxa"/>
            <w:vAlign w:val="center"/>
          </w:tcPr>
          <w:p w:rsidR="00AF65B0" w:rsidRPr="008A0046" w:rsidRDefault="00AF65B0" w:rsidP="00623AF8">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162" w:type="dxa"/>
            <w:vAlign w:val="center"/>
          </w:tcPr>
          <w:p w:rsidR="00AF65B0" w:rsidRPr="008A0046" w:rsidRDefault="00AF65B0" w:rsidP="00623AF8">
            <w:pPr>
              <w:pStyle w:val="a6"/>
              <w:ind w:left="0"/>
              <w:jc w:val="center"/>
              <w:rPr>
                <w:sz w:val="22"/>
              </w:rPr>
            </w:pPr>
            <w:r>
              <w:rPr>
                <w:sz w:val="22"/>
              </w:rPr>
              <w:t>Расположение помещения</w:t>
            </w:r>
          </w:p>
        </w:tc>
        <w:tc>
          <w:tcPr>
            <w:tcW w:w="1862" w:type="dxa"/>
            <w:vAlign w:val="center"/>
          </w:tcPr>
          <w:p w:rsidR="00AF65B0" w:rsidRPr="008A0046" w:rsidRDefault="00AF65B0" w:rsidP="00623AF8">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33" w:type="dxa"/>
            <w:vAlign w:val="center"/>
          </w:tcPr>
          <w:p w:rsidR="00AF65B0" w:rsidRPr="008A0046" w:rsidRDefault="00AF65B0" w:rsidP="00623AF8">
            <w:pPr>
              <w:pStyle w:val="a6"/>
              <w:ind w:left="0"/>
              <w:jc w:val="center"/>
              <w:rPr>
                <w:sz w:val="22"/>
              </w:rPr>
            </w:pPr>
            <w:r>
              <w:rPr>
                <w:sz w:val="22"/>
              </w:rPr>
              <w:t>Целевое назначение</w:t>
            </w:r>
          </w:p>
        </w:tc>
        <w:tc>
          <w:tcPr>
            <w:tcW w:w="1327" w:type="dxa"/>
            <w:vAlign w:val="center"/>
          </w:tcPr>
          <w:p w:rsidR="00AF65B0" w:rsidRPr="00553F9F" w:rsidRDefault="00AF65B0" w:rsidP="00623AF8">
            <w:pPr>
              <w:pStyle w:val="a6"/>
              <w:ind w:left="0"/>
              <w:jc w:val="center"/>
              <w:rPr>
                <w:sz w:val="20"/>
              </w:rPr>
            </w:pPr>
            <w:r w:rsidRPr="00553F9F">
              <w:rPr>
                <w:sz w:val="20"/>
              </w:rPr>
              <w:t>Срок действия договора аренды (дня)</w:t>
            </w:r>
          </w:p>
        </w:tc>
      </w:tr>
      <w:tr w:rsidR="005F0BA3" w:rsidRPr="008A0046" w:rsidTr="005F0BA3">
        <w:trPr>
          <w:trHeight w:val="978"/>
          <w:jc w:val="right"/>
        </w:trPr>
        <w:tc>
          <w:tcPr>
            <w:tcW w:w="396" w:type="dxa"/>
            <w:vAlign w:val="center"/>
          </w:tcPr>
          <w:p w:rsidR="00AF65B0" w:rsidRPr="00831575" w:rsidRDefault="00AF65B0" w:rsidP="00623AF8">
            <w:pPr>
              <w:pStyle w:val="a6"/>
              <w:ind w:left="0"/>
              <w:jc w:val="center"/>
              <w:rPr>
                <w:sz w:val="22"/>
                <w:szCs w:val="22"/>
              </w:rPr>
            </w:pPr>
            <w:r w:rsidRPr="00831575">
              <w:rPr>
                <w:sz w:val="22"/>
                <w:szCs w:val="22"/>
              </w:rPr>
              <w:t>1.</w:t>
            </w:r>
          </w:p>
        </w:tc>
        <w:tc>
          <w:tcPr>
            <w:tcW w:w="1431" w:type="dxa"/>
            <w:vAlign w:val="center"/>
          </w:tcPr>
          <w:p w:rsidR="00AF65B0" w:rsidRPr="00831575" w:rsidRDefault="00AF65B0" w:rsidP="00623AF8">
            <w:pPr>
              <w:pStyle w:val="a6"/>
              <w:ind w:left="0"/>
              <w:jc w:val="center"/>
              <w:rPr>
                <w:sz w:val="22"/>
                <w:szCs w:val="22"/>
              </w:rPr>
            </w:pPr>
            <w:r w:rsidRPr="00831575">
              <w:rPr>
                <w:sz w:val="22"/>
                <w:szCs w:val="22"/>
              </w:rPr>
              <w:t xml:space="preserve">Иркутская область, </w:t>
            </w:r>
          </w:p>
          <w:p w:rsidR="00AF65B0" w:rsidRPr="00831575" w:rsidRDefault="00AF65B0" w:rsidP="00623AF8">
            <w:pPr>
              <w:pStyle w:val="a6"/>
              <w:ind w:left="0"/>
              <w:jc w:val="center"/>
              <w:rPr>
                <w:sz w:val="22"/>
                <w:szCs w:val="22"/>
              </w:rPr>
            </w:pPr>
            <w:r w:rsidRPr="00831575">
              <w:rPr>
                <w:sz w:val="22"/>
                <w:szCs w:val="22"/>
              </w:rPr>
              <w:t>г.</w:t>
            </w:r>
            <w:r>
              <w:rPr>
                <w:sz w:val="22"/>
                <w:szCs w:val="22"/>
              </w:rPr>
              <w:t xml:space="preserve"> Иркутск, ул. Байкальская, 255</w:t>
            </w:r>
          </w:p>
        </w:tc>
        <w:tc>
          <w:tcPr>
            <w:tcW w:w="1074" w:type="dxa"/>
            <w:vAlign w:val="center"/>
          </w:tcPr>
          <w:p w:rsidR="00AF65B0" w:rsidRPr="00831575" w:rsidRDefault="00AF65B0" w:rsidP="00623AF8">
            <w:pPr>
              <w:pStyle w:val="a6"/>
              <w:ind w:left="0"/>
              <w:jc w:val="center"/>
              <w:rPr>
                <w:sz w:val="22"/>
                <w:szCs w:val="22"/>
              </w:rPr>
            </w:pPr>
            <w:r w:rsidRPr="00831575">
              <w:rPr>
                <w:sz w:val="22"/>
                <w:szCs w:val="22"/>
              </w:rPr>
              <w:t>35,4</w:t>
            </w:r>
          </w:p>
        </w:tc>
        <w:tc>
          <w:tcPr>
            <w:tcW w:w="2162" w:type="dxa"/>
            <w:vAlign w:val="center"/>
          </w:tcPr>
          <w:p w:rsidR="00AF65B0" w:rsidRPr="00831575" w:rsidRDefault="00AF65B0" w:rsidP="00623AF8">
            <w:pPr>
              <w:keepNext/>
              <w:spacing w:before="120"/>
              <w:jc w:val="both"/>
              <w:rPr>
                <w:sz w:val="22"/>
                <w:szCs w:val="22"/>
              </w:rPr>
            </w:pPr>
            <w:r w:rsidRPr="00EC45A4">
              <w:rPr>
                <w:sz w:val="22"/>
                <w:szCs w:val="22"/>
              </w:rPr>
              <w:t>нежилые помещения</w:t>
            </w:r>
            <w:r>
              <w:rPr>
                <w:sz w:val="22"/>
                <w:szCs w:val="22"/>
              </w:rPr>
              <w:t xml:space="preserve"> на первом этаже здания</w:t>
            </w:r>
            <w:r w:rsidRPr="00EC45A4">
              <w:rPr>
                <w:sz w:val="22"/>
                <w:szCs w:val="22"/>
              </w:rPr>
              <w:t>, позиции №№36,37 согласно техническому паспорту БТИ г.</w:t>
            </w:r>
            <w:r>
              <w:rPr>
                <w:sz w:val="22"/>
                <w:szCs w:val="22"/>
              </w:rPr>
              <w:t xml:space="preserve"> </w:t>
            </w:r>
            <w:r w:rsidRPr="00EC45A4">
              <w:rPr>
                <w:sz w:val="22"/>
                <w:szCs w:val="22"/>
              </w:rPr>
              <w:t>Иркутск, ул. Байкальская,</w:t>
            </w:r>
            <w:r>
              <w:rPr>
                <w:sz w:val="22"/>
                <w:szCs w:val="22"/>
              </w:rPr>
              <w:t xml:space="preserve"> д.</w:t>
            </w:r>
            <w:r w:rsidRPr="00EC45A4">
              <w:rPr>
                <w:sz w:val="22"/>
                <w:szCs w:val="22"/>
              </w:rPr>
              <w:t xml:space="preserve"> 255, </w:t>
            </w:r>
            <w:r w:rsidRPr="00EC45A4">
              <w:rPr>
                <w:color w:val="000000" w:themeColor="text1"/>
                <w:sz w:val="22"/>
                <w:szCs w:val="22"/>
              </w:rPr>
              <w:t>кадастровый номер</w:t>
            </w:r>
            <w:r>
              <w:rPr>
                <w:color w:val="000000" w:themeColor="text1"/>
                <w:sz w:val="22"/>
                <w:szCs w:val="22"/>
              </w:rPr>
              <w:t xml:space="preserve"> </w:t>
            </w:r>
            <w:r w:rsidRPr="00EC45A4">
              <w:rPr>
                <w:color w:val="000000" w:themeColor="text1"/>
                <w:sz w:val="22"/>
                <w:szCs w:val="22"/>
              </w:rPr>
              <w:t>38:36:000024:6957</w:t>
            </w:r>
          </w:p>
        </w:tc>
        <w:tc>
          <w:tcPr>
            <w:tcW w:w="1862" w:type="dxa"/>
            <w:vAlign w:val="center"/>
          </w:tcPr>
          <w:p w:rsidR="00AF65B0" w:rsidRPr="00831575" w:rsidRDefault="00AF65B0" w:rsidP="00623AF8">
            <w:pPr>
              <w:rPr>
                <w:sz w:val="22"/>
                <w:szCs w:val="22"/>
              </w:rPr>
            </w:pPr>
            <w:r w:rsidRPr="00831575">
              <w:rPr>
                <w:sz w:val="22"/>
                <w:szCs w:val="22"/>
              </w:rPr>
              <w:t>- материал стен – железобетонные;</w:t>
            </w:r>
          </w:p>
          <w:p w:rsidR="00AF65B0" w:rsidRPr="00831575" w:rsidRDefault="00AF65B0" w:rsidP="00623AF8">
            <w:pPr>
              <w:rPr>
                <w:sz w:val="22"/>
                <w:szCs w:val="22"/>
              </w:rPr>
            </w:pPr>
            <w:r w:rsidRPr="00831575">
              <w:rPr>
                <w:sz w:val="22"/>
                <w:szCs w:val="22"/>
              </w:rPr>
              <w:t xml:space="preserve">- этажность - трехэтажное; </w:t>
            </w:r>
          </w:p>
          <w:p w:rsidR="00AF65B0" w:rsidRPr="00831575" w:rsidRDefault="00AF65B0" w:rsidP="00623AF8">
            <w:pPr>
              <w:rPr>
                <w:sz w:val="22"/>
                <w:szCs w:val="22"/>
              </w:rPr>
            </w:pPr>
            <w:r>
              <w:rPr>
                <w:sz w:val="22"/>
                <w:szCs w:val="22"/>
              </w:rPr>
              <w:t xml:space="preserve">благоустройство </w:t>
            </w:r>
            <w:r w:rsidRPr="00831575">
              <w:rPr>
                <w:sz w:val="22"/>
                <w:szCs w:val="22"/>
              </w:rPr>
              <w:t>- благоустроенное;</w:t>
            </w:r>
          </w:p>
          <w:p w:rsidR="00AF65B0" w:rsidRPr="00831575" w:rsidRDefault="00AF65B0" w:rsidP="00623AF8">
            <w:pPr>
              <w:keepNext/>
              <w:jc w:val="both"/>
              <w:rPr>
                <w:sz w:val="22"/>
                <w:szCs w:val="22"/>
              </w:rPr>
            </w:pPr>
          </w:p>
        </w:tc>
        <w:tc>
          <w:tcPr>
            <w:tcW w:w="1833" w:type="dxa"/>
            <w:vAlign w:val="center"/>
          </w:tcPr>
          <w:p w:rsidR="00AF65B0" w:rsidRPr="0042403E" w:rsidRDefault="00AF65B0" w:rsidP="00623AF8">
            <w:pPr>
              <w:pStyle w:val="a6"/>
              <w:ind w:left="0"/>
              <w:jc w:val="both"/>
              <w:rPr>
                <w:sz w:val="20"/>
                <w:szCs w:val="22"/>
              </w:rPr>
            </w:pPr>
            <w:r w:rsidRPr="0042403E">
              <w:rPr>
                <w:sz w:val="20"/>
                <w:szCs w:val="22"/>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AF65B0" w:rsidRDefault="00AF65B0" w:rsidP="00623AF8">
            <w:pPr>
              <w:pStyle w:val="a6"/>
              <w:ind w:left="0"/>
              <w:jc w:val="center"/>
              <w:rPr>
                <w:sz w:val="22"/>
                <w:szCs w:val="22"/>
              </w:rPr>
            </w:pPr>
            <w:r>
              <w:rPr>
                <w:sz w:val="22"/>
                <w:szCs w:val="22"/>
              </w:rPr>
              <w:t xml:space="preserve">5 лет </w:t>
            </w:r>
          </w:p>
          <w:p w:rsidR="00AF65B0" w:rsidRPr="00831575" w:rsidRDefault="00AF65B0" w:rsidP="00623AF8">
            <w:pPr>
              <w:pStyle w:val="a6"/>
              <w:ind w:left="0"/>
              <w:jc w:val="center"/>
              <w:rPr>
                <w:sz w:val="22"/>
                <w:szCs w:val="22"/>
              </w:rPr>
            </w:pPr>
            <w:r w:rsidRPr="00831575">
              <w:rPr>
                <w:sz w:val="22"/>
                <w:szCs w:val="22"/>
              </w:rPr>
              <w:t>со дня заключения договора</w:t>
            </w:r>
          </w:p>
        </w:tc>
      </w:tr>
    </w:tbl>
    <w:p w:rsidR="00AF65B0" w:rsidRPr="00E144B0" w:rsidRDefault="00AF65B0" w:rsidP="00AF65B0">
      <w:pPr>
        <w:keepNext/>
        <w:ind w:firstLine="709"/>
        <w:jc w:val="both"/>
        <w:rPr>
          <w:b/>
          <w:bCs/>
          <w:sz w:val="14"/>
        </w:rPr>
      </w:pPr>
    </w:p>
    <w:p w:rsidR="00AF65B0" w:rsidRDefault="00AF65B0" w:rsidP="00AF65B0">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ЕГРП </w:t>
      </w:r>
      <w:r>
        <w:t>от</w:t>
      </w:r>
      <w:r w:rsidRPr="00765414">
        <w:t xml:space="preserve">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38-01/148/2011-441</w:t>
      </w:r>
      <w:r>
        <w:t>.</w:t>
      </w:r>
    </w:p>
    <w:p w:rsidR="00AF65B0" w:rsidRPr="0017307B" w:rsidRDefault="00AF65B0" w:rsidP="00AF65B0">
      <w:pPr>
        <w:ind w:firstLine="709"/>
        <w:jc w:val="both"/>
      </w:pPr>
      <w:r w:rsidRPr="0017307B">
        <w:t xml:space="preserve">Выделенная мощность электроэнергии – </w:t>
      </w:r>
      <w:r>
        <w:rPr>
          <w:bCs/>
        </w:rPr>
        <w:t>ограничение по потреблению эл. энергии – 3,0 кВт ч</w:t>
      </w:r>
    </w:p>
    <w:p w:rsidR="00AF65B0" w:rsidRPr="0017307B" w:rsidRDefault="00AF65B0" w:rsidP="00AF65B0">
      <w:pPr>
        <w:ind w:firstLine="709"/>
        <w:jc w:val="both"/>
      </w:pPr>
      <w:r w:rsidRPr="0017307B">
        <w:t xml:space="preserve">Особые условия </w:t>
      </w:r>
      <w:r>
        <w:t>– нет.</w:t>
      </w:r>
    </w:p>
    <w:p w:rsidR="00AF65B0" w:rsidRPr="00555F28" w:rsidRDefault="00AF65B0" w:rsidP="00AF65B0">
      <w:pPr>
        <w:pStyle w:val="a6"/>
        <w:numPr>
          <w:ilvl w:val="0"/>
          <w:numId w:val="1"/>
        </w:numPr>
        <w:ind w:left="0" w:firstLine="709"/>
        <w:jc w:val="both"/>
        <w:rPr>
          <w:b/>
          <w:bCs/>
        </w:rPr>
      </w:pPr>
      <w:r w:rsidRPr="00867F97">
        <w:rPr>
          <w:b/>
          <w:bCs/>
        </w:rPr>
        <w:t xml:space="preserve">Начальная (минимальная) цена договора </w:t>
      </w:r>
      <w:r w:rsidRPr="00867F97">
        <w:rPr>
          <w:b/>
        </w:rPr>
        <w:t>за Объект</w:t>
      </w:r>
      <w:r w:rsidRPr="0017307B">
        <w:t xml:space="preserve"> в месяц, согласно отчет</w:t>
      </w:r>
      <w:r>
        <w:t>а</w:t>
      </w:r>
      <w:r w:rsidRPr="0017307B">
        <w:t xml:space="preserve"> об оценке</w:t>
      </w:r>
      <w:bookmarkStart w:id="0" w:name="_GoBack"/>
      <w:bookmarkEnd w:id="0"/>
      <w:r w:rsidRPr="0017307B">
        <w:t xml:space="preserve"> от </w:t>
      </w:r>
      <w:r>
        <w:t>09 декабря 2020</w:t>
      </w:r>
      <w:r w:rsidRPr="0017307B">
        <w:t xml:space="preserve"> г.</w:t>
      </w:r>
      <w:r w:rsidRPr="00395244">
        <w:t xml:space="preserve"> </w:t>
      </w:r>
      <w:r w:rsidRPr="0017307B">
        <w:t>№</w:t>
      </w:r>
      <w:r>
        <w:t>131</w:t>
      </w:r>
      <w:r w:rsidRPr="0017307B">
        <w:t xml:space="preserve"> </w:t>
      </w:r>
      <w:r>
        <w:t xml:space="preserve">ООО «Версия» </w:t>
      </w:r>
      <w:r w:rsidRPr="0017307B">
        <w:t xml:space="preserve">по состоянию </w:t>
      </w:r>
      <w:r>
        <w:t xml:space="preserve">на 20 ноября 2020 </w:t>
      </w:r>
      <w:r w:rsidRPr="0017307B">
        <w:t>г. бе</w:t>
      </w:r>
      <w:r>
        <w:t xml:space="preserve">з учета коммунальных платежей, </w:t>
      </w:r>
      <w:r w:rsidRPr="0017307B">
        <w:t xml:space="preserve">эксплуатационных расходов и налога на </w:t>
      </w:r>
      <w:r w:rsidRPr="00355B8C">
        <w:t xml:space="preserve">добавленную стоимость </w:t>
      </w:r>
      <w:r w:rsidRPr="00555F28">
        <w:rPr>
          <w:b/>
        </w:rPr>
        <w:t>составляет 10 620 (Десять тысяч шестьсот двадцать) руб.</w:t>
      </w:r>
    </w:p>
    <w:p w:rsidR="00AF65B0" w:rsidRPr="002E3DFA" w:rsidRDefault="00AF65B0" w:rsidP="00AF65B0">
      <w:pPr>
        <w:ind w:firstLine="709"/>
        <w:jc w:val="both"/>
        <w:rPr>
          <w:b/>
          <w:bCs/>
        </w:rPr>
      </w:pPr>
      <w:r w:rsidRPr="00355B8C">
        <w:rPr>
          <w:bCs/>
        </w:rPr>
        <w:lastRenderedPageBreak/>
        <w:t xml:space="preserve">Начальная </w:t>
      </w:r>
      <w:r w:rsidRPr="002E3DFA">
        <w:rPr>
          <w:b/>
          <w:bCs/>
        </w:rPr>
        <w:t xml:space="preserve">ставка арендной платы </w:t>
      </w:r>
      <w:r w:rsidRPr="002E3DFA">
        <w:rPr>
          <w:b/>
        </w:rPr>
        <w:t>за 1 кв. м. в месяц</w:t>
      </w:r>
      <w:r w:rsidRPr="00355B8C">
        <w:t xml:space="preserve">, согласно отчета об оценке от 09 декабря 2020 г. №131 по состоянию на </w:t>
      </w:r>
      <w:r>
        <w:t>20 ноября 2020</w:t>
      </w:r>
      <w:r w:rsidRPr="00355B8C">
        <w:t xml:space="preserve"> г. 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300,0 (Триста) руб.</w:t>
      </w:r>
    </w:p>
    <w:p w:rsidR="00AF65B0" w:rsidRPr="002E3DFA" w:rsidRDefault="00AF65B0" w:rsidP="00AF65B0">
      <w:pPr>
        <w:pStyle w:val="a6"/>
        <w:ind w:left="0" w:firstLine="709"/>
        <w:jc w:val="both"/>
        <w:rPr>
          <w:b/>
          <w:bCs/>
        </w:rPr>
      </w:pPr>
      <w:r w:rsidRPr="00355B8C">
        <w:rPr>
          <w:b/>
          <w:bCs/>
        </w:rPr>
        <w:t xml:space="preserve">Величина повышения начальной цены договора ("шаг аукциона") 5% </w:t>
      </w:r>
      <w:r w:rsidRPr="002E3DFA">
        <w:rPr>
          <w:b/>
          <w:bCs/>
        </w:rPr>
        <w:t>от начальной (минимальной) цены договора</w:t>
      </w:r>
      <w:r w:rsidRPr="00355B8C">
        <w:rPr>
          <w:b/>
          <w:bCs/>
        </w:rPr>
        <w:t xml:space="preserve"> - </w:t>
      </w:r>
      <w:r w:rsidRPr="002E3DFA">
        <w:rPr>
          <w:b/>
          <w:bCs/>
        </w:rPr>
        <w:t xml:space="preserve">531,0 (Пятьсот тридцать один) руб. </w:t>
      </w:r>
    </w:p>
    <w:p w:rsidR="00AF65B0" w:rsidRPr="00F00080" w:rsidRDefault="00AF65B0" w:rsidP="00AF65B0">
      <w:pPr>
        <w:pStyle w:val="a6"/>
        <w:ind w:left="0" w:firstLine="709"/>
        <w:jc w:val="both"/>
        <w:rPr>
          <w:bCs/>
          <w:color w:val="FF0000"/>
        </w:rPr>
      </w:pPr>
      <w:r w:rsidRPr="00126583">
        <w:rPr>
          <w:bCs/>
        </w:rPr>
        <w:t>В случае отсутствия предложений о цене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AF65B0" w:rsidRPr="002E3DFA" w:rsidRDefault="00AF65B0" w:rsidP="00AF65B0">
      <w:pPr>
        <w:keepNext/>
        <w:keepLines/>
        <w:autoSpaceDE w:val="0"/>
        <w:autoSpaceDN w:val="0"/>
        <w:adjustRightInd w:val="0"/>
        <w:ind w:firstLine="709"/>
        <w:jc w:val="both"/>
        <w:rPr>
          <w:bCs/>
          <w:color w:val="FF0000"/>
          <w:sz w:val="4"/>
        </w:rPr>
      </w:pPr>
    </w:p>
    <w:p w:rsidR="00AF65B0" w:rsidRPr="002E3DFA" w:rsidRDefault="00AF65B0" w:rsidP="00AF65B0">
      <w:pPr>
        <w:keepNext/>
        <w:keepLines/>
        <w:autoSpaceDE w:val="0"/>
        <w:autoSpaceDN w:val="0"/>
        <w:adjustRightInd w:val="0"/>
        <w:ind w:firstLine="709"/>
        <w:jc w:val="both"/>
        <w:rPr>
          <w:b/>
          <w:bCs/>
        </w:rPr>
      </w:pPr>
      <w:r w:rsidRPr="002E3DFA">
        <w:rPr>
          <w:bCs/>
        </w:rPr>
        <w:t>4. Размер задатка на участие в аукционе, срок и порядок внесения денежных средств в качестве задатка</w:t>
      </w:r>
      <w:r w:rsidRPr="002E3DFA">
        <w:rPr>
          <w:b/>
          <w:bCs/>
        </w:rPr>
        <w:t>:</w:t>
      </w:r>
    </w:p>
    <w:p w:rsidR="00AF65B0" w:rsidRPr="002E3DFA" w:rsidRDefault="00AF65B0" w:rsidP="00AF65B0">
      <w:pPr>
        <w:keepNext/>
        <w:ind w:firstLine="709"/>
        <w:jc w:val="both"/>
        <w:rPr>
          <w:b/>
          <w:bCs/>
          <w:color w:val="FF0000"/>
        </w:rPr>
      </w:pPr>
      <w:r w:rsidRPr="0017307B">
        <w:rPr>
          <w:bCs/>
        </w:rPr>
        <w:t>4.1.</w:t>
      </w:r>
      <w:r w:rsidRPr="0017307B">
        <w:rPr>
          <w:b/>
          <w:bCs/>
        </w:rPr>
        <w:t xml:space="preserve"> Размер задатка</w:t>
      </w:r>
      <w:r w:rsidRPr="0017307B">
        <w:t xml:space="preserve"> установлен</w:t>
      </w:r>
      <w:r>
        <w:t xml:space="preserve"> в размере </w:t>
      </w:r>
      <w:r w:rsidRPr="0017307B">
        <w:t>месячной начальной арендной платы</w:t>
      </w:r>
      <w:r>
        <w:t xml:space="preserve"> </w:t>
      </w:r>
      <w:r w:rsidRPr="0017307B">
        <w:t xml:space="preserve">–  </w:t>
      </w:r>
      <w:r w:rsidRPr="002E3DFA">
        <w:rPr>
          <w:b/>
        </w:rPr>
        <w:t xml:space="preserve">10 620 (Десять тысяч шестьсот двадцать) </w:t>
      </w:r>
      <w:r w:rsidRPr="002E3DFA">
        <w:rPr>
          <w:b/>
          <w:bCs/>
        </w:rPr>
        <w:t xml:space="preserve">рублей. </w:t>
      </w:r>
    </w:p>
    <w:p w:rsidR="00AF65B0" w:rsidRPr="00623AF8" w:rsidRDefault="00AF65B0" w:rsidP="00AF65B0">
      <w:pPr>
        <w:pStyle w:val="a4"/>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Pr="00C01435">
        <w:rPr>
          <w:bCs/>
          <w:sz w:val="24"/>
          <w:szCs w:val="24"/>
        </w:rPr>
        <w:t>, Получатель: ИНН 3808022890, КПП 380801001</w:t>
      </w:r>
      <w:r>
        <w:rPr>
          <w:bCs/>
          <w:sz w:val="24"/>
          <w:szCs w:val="24"/>
        </w:rPr>
        <w:t>,</w:t>
      </w:r>
      <w:r w:rsidRPr="00C01435">
        <w:rPr>
          <w:bCs/>
          <w:sz w:val="24"/>
          <w:szCs w:val="24"/>
        </w:rPr>
        <w:t xml:space="preserve"> УФК по Иркутской области (ОГКУ «Фонд имущества Иркутской области», лицевой счет №05342024640), р/</w:t>
      </w:r>
      <w:proofErr w:type="spellStart"/>
      <w:r w:rsidRPr="00C01435">
        <w:rPr>
          <w:bCs/>
          <w:sz w:val="24"/>
          <w:szCs w:val="24"/>
        </w:rPr>
        <w:t>сч</w:t>
      </w:r>
      <w:proofErr w:type="spellEnd"/>
      <w:r w:rsidRPr="00C01435">
        <w:rPr>
          <w:bCs/>
          <w:sz w:val="24"/>
          <w:szCs w:val="24"/>
        </w:rPr>
        <w:t>. №</w:t>
      </w:r>
      <w:r w:rsidRPr="00C01435">
        <w:rPr>
          <w:sz w:val="24"/>
          <w:szCs w:val="24"/>
        </w:rPr>
        <w:t>03222643250000003400</w:t>
      </w:r>
      <w:r>
        <w:rPr>
          <w:sz w:val="24"/>
          <w:szCs w:val="24"/>
        </w:rPr>
        <w:t xml:space="preserve">, </w:t>
      </w:r>
      <w:r w:rsidRPr="00C01435">
        <w:rPr>
          <w:bCs/>
          <w:sz w:val="24"/>
          <w:szCs w:val="24"/>
        </w:rPr>
        <w:t>ОКТМО 25701000</w:t>
      </w:r>
      <w:r w:rsidRPr="00C01435">
        <w:rPr>
          <w:sz w:val="24"/>
          <w:szCs w:val="24"/>
        </w:rPr>
        <w:t>, Банк получателя: Отделение Иркутск Банка России//УФК по Иркутской области г. Иркутск</w:t>
      </w:r>
      <w:r w:rsidRPr="00C01435">
        <w:rPr>
          <w:bCs/>
          <w:sz w:val="24"/>
          <w:szCs w:val="24"/>
        </w:rPr>
        <w:t xml:space="preserve"> БИК </w:t>
      </w:r>
      <w:r w:rsidRPr="00C01435">
        <w:rPr>
          <w:sz w:val="24"/>
          <w:szCs w:val="24"/>
        </w:rPr>
        <w:t>012520101</w:t>
      </w:r>
      <w:r>
        <w:rPr>
          <w:bCs/>
          <w:sz w:val="24"/>
          <w:szCs w:val="24"/>
        </w:rPr>
        <w:t xml:space="preserve">, </w:t>
      </w:r>
      <w:proofErr w:type="spellStart"/>
      <w:r w:rsidRPr="00C01435">
        <w:rPr>
          <w:sz w:val="24"/>
          <w:szCs w:val="24"/>
        </w:rPr>
        <w:t>кор</w:t>
      </w:r>
      <w:proofErr w:type="spellEnd"/>
      <w:r w:rsidRPr="00C01435">
        <w:rPr>
          <w:sz w:val="24"/>
          <w:szCs w:val="24"/>
        </w:rPr>
        <w:t>.</w:t>
      </w:r>
      <w:r>
        <w:rPr>
          <w:sz w:val="24"/>
          <w:szCs w:val="24"/>
        </w:rPr>
        <w:t xml:space="preserve"> </w:t>
      </w:r>
      <w:r w:rsidRPr="00C01435">
        <w:rPr>
          <w:sz w:val="24"/>
          <w:szCs w:val="24"/>
        </w:rPr>
        <w:t xml:space="preserve">счет: </w:t>
      </w:r>
      <w:r w:rsidRPr="00623AF8">
        <w:rPr>
          <w:sz w:val="24"/>
          <w:szCs w:val="24"/>
        </w:rPr>
        <w:t xml:space="preserve">40102810145370000026 код платежа 813 111 0503 202 0000 120, </w:t>
      </w:r>
      <w:r w:rsidRPr="00623AF8">
        <w:rPr>
          <w:bCs/>
          <w:sz w:val="24"/>
          <w:szCs w:val="24"/>
        </w:rPr>
        <w:t>не позднее даты окончания срока подачи заявок на участие в аукционе (до «</w:t>
      </w:r>
      <w:r w:rsidR="003B6618" w:rsidRPr="00623AF8">
        <w:rPr>
          <w:bCs/>
          <w:sz w:val="24"/>
          <w:szCs w:val="24"/>
        </w:rPr>
        <w:t>29</w:t>
      </w:r>
      <w:r w:rsidRPr="00623AF8">
        <w:rPr>
          <w:bCs/>
          <w:sz w:val="24"/>
          <w:szCs w:val="24"/>
        </w:rPr>
        <w:t xml:space="preserve">» </w:t>
      </w:r>
      <w:r w:rsidR="003B6618" w:rsidRPr="00623AF8">
        <w:rPr>
          <w:bCs/>
          <w:sz w:val="24"/>
          <w:szCs w:val="24"/>
        </w:rPr>
        <w:t>июня</w:t>
      </w:r>
      <w:r w:rsidRPr="00623AF8">
        <w:rPr>
          <w:bCs/>
          <w:sz w:val="24"/>
          <w:szCs w:val="24"/>
        </w:rPr>
        <w:t xml:space="preserve"> 2021 г). </w:t>
      </w:r>
    </w:p>
    <w:p w:rsidR="00AF65B0" w:rsidRDefault="00AF65B0" w:rsidP="00AF65B0">
      <w:pPr>
        <w:pStyle w:val="a4"/>
        <w:suppressAutoHyphens/>
        <w:ind w:firstLine="709"/>
        <w:rPr>
          <w:bCs/>
          <w:sz w:val="24"/>
          <w:szCs w:val="24"/>
        </w:rPr>
      </w:pPr>
      <w:r w:rsidRPr="00623AF8">
        <w:rPr>
          <w:sz w:val="24"/>
          <w:szCs w:val="24"/>
        </w:rPr>
        <w:t>В назначении платежа указывается: «</w:t>
      </w:r>
      <w:r w:rsidRPr="00623AF8">
        <w:rPr>
          <w:bCs/>
          <w:sz w:val="24"/>
          <w:szCs w:val="24"/>
        </w:rPr>
        <w:t>Задаток за участие в аукционе извещение №</w:t>
      </w:r>
      <w:r w:rsidR="00623AF8" w:rsidRPr="00623AF8">
        <w:rPr>
          <w:bCs/>
          <w:sz w:val="24"/>
          <w:szCs w:val="24"/>
        </w:rPr>
        <w:t>280521</w:t>
      </w:r>
      <w:r w:rsidRPr="00623AF8">
        <w:rPr>
          <w:bCs/>
          <w:sz w:val="24"/>
          <w:szCs w:val="24"/>
        </w:rPr>
        <w:t>/0104198/0</w:t>
      </w:r>
      <w:r w:rsidR="00623AF8" w:rsidRPr="00623AF8">
        <w:rPr>
          <w:bCs/>
          <w:sz w:val="24"/>
          <w:szCs w:val="24"/>
        </w:rPr>
        <w:t>1</w:t>
      </w:r>
      <w:r w:rsidRPr="00623AF8">
        <w:rPr>
          <w:bCs/>
          <w:sz w:val="24"/>
          <w:szCs w:val="24"/>
        </w:rPr>
        <w:t xml:space="preserve"> на право заключения договора аренды объекта недвижимости, находящегося в областной государственной </w:t>
      </w:r>
      <w:r>
        <w:rPr>
          <w:bCs/>
          <w:sz w:val="24"/>
          <w:szCs w:val="24"/>
        </w:rPr>
        <w:t>собственности, адрес объекта аренды (без НДС)</w:t>
      </w:r>
      <w:r>
        <w:rPr>
          <w:sz w:val="24"/>
          <w:szCs w:val="24"/>
        </w:rPr>
        <w:t>».</w:t>
      </w:r>
    </w:p>
    <w:p w:rsidR="00AF65B0" w:rsidRDefault="00AF65B0" w:rsidP="00AF65B0">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AF65B0" w:rsidRDefault="00AF65B0" w:rsidP="00AF65B0">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AF65B0" w:rsidRDefault="00AF65B0" w:rsidP="00AF65B0">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AF65B0" w:rsidRPr="00472637" w:rsidRDefault="00AF65B0" w:rsidP="00AF65B0">
      <w:pPr>
        <w:pStyle w:val="ConsPlusNormal"/>
        <w:ind w:firstLine="709"/>
        <w:jc w:val="both"/>
        <w:rPr>
          <w:rFonts w:ascii="Times New Roman" w:hAnsi="Times New Roman" w:cs="Times New Roman"/>
          <w:sz w:val="6"/>
          <w:szCs w:val="24"/>
        </w:rPr>
      </w:pPr>
    </w:p>
    <w:p w:rsidR="00AF65B0" w:rsidRDefault="00AF65B0" w:rsidP="00AF65B0">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AF65B0" w:rsidRDefault="00AF65B0" w:rsidP="00AF65B0">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AF65B0" w:rsidRDefault="00AF65B0" w:rsidP="00AF65B0">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AF65B0" w:rsidRDefault="00AF65B0" w:rsidP="00AF65B0">
      <w:pPr>
        <w:pStyle w:val="a4"/>
        <w:suppressAutoHyphens/>
        <w:ind w:firstLine="709"/>
        <w:rPr>
          <w:b/>
          <w:bCs/>
          <w:sz w:val="24"/>
          <w:szCs w:val="24"/>
        </w:rPr>
      </w:pPr>
      <w:r>
        <w:rPr>
          <w:b/>
          <w:bCs/>
          <w:sz w:val="24"/>
          <w:szCs w:val="24"/>
        </w:rPr>
        <w:t>6. Требования к содержанию, составу и форме заявки.</w:t>
      </w:r>
    </w:p>
    <w:p w:rsidR="00AF65B0" w:rsidRPr="00A506F0" w:rsidRDefault="00AF65B0" w:rsidP="00A01C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6"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AF65B0" w:rsidRDefault="00AF65B0" w:rsidP="00AF65B0">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AF65B0" w:rsidRDefault="00AF65B0" w:rsidP="00AF65B0">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AF65B0" w:rsidRDefault="00AF65B0" w:rsidP="00AF65B0">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AF65B0" w:rsidRDefault="00AF65B0" w:rsidP="00AF65B0">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AF65B0" w:rsidRDefault="00AF65B0" w:rsidP="00AF65B0">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AF65B0" w:rsidRDefault="00AF65B0" w:rsidP="00AF65B0">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AF65B0" w:rsidRDefault="00AF65B0" w:rsidP="00AF65B0">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AF65B0" w:rsidRDefault="00AF65B0" w:rsidP="00AF65B0">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AF65B0" w:rsidRDefault="00AF65B0" w:rsidP="00AF65B0">
      <w:pPr>
        <w:pStyle w:val="a4"/>
        <w:suppressAutoHyphens/>
        <w:ind w:firstLine="709"/>
        <w:rPr>
          <w:bCs/>
          <w:sz w:val="24"/>
          <w:szCs w:val="24"/>
        </w:rPr>
      </w:pPr>
      <w:r>
        <w:rPr>
          <w:bCs/>
          <w:sz w:val="24"/>
          <w:szCs w:val="24"/>
        </w:rPr>
        <w:t>Заявка на участие в аукционе должна содержать:</w:t>
      </w:r>
    </w:p>
    <w:p w:rsidR="00AF65B0" w:rsidRDefault="00AF65B0" w:rsidP="00AF65B0">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AF65B0" w:rsidRDefault="00AF65B0" w:rsidP="00AF65B0">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AF65B0" w:rsidRDefault="00AF65B0" w:rsidP="00AF65B0">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F65B0" w:rsidRDefault="00AF65B0" w:rsidP="00AF65B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AF65B0" w:rsidRDefault="00AF65B0" w:rsidP="00AF65B0">
      <w:pPr>
        <w:pStyle w:val="ConsPlusNormal"/>
        <w:ind w:firstLine="709"/>
        <w:jc w:val="both"/>
        <w:rPr>
          <w:rFonts w:ascii="Times New Roman" w:hAnsi="Times New Roman" w:cs="Times New Roman"/>
          <w:color w:val="000000"/>
          <w:sz w:val="24"/>
          <w:szCs w:val="24"/>
        </w:rPr>
      </w:pPr>
    </w:p>
    <w:p w:rsidR="00AF65B0" w:rsidRPr="00F878FF" w:rsidRDefault="00AF65B0" w:rsidP="00AF65B0">
      <w:pPr>
        <w:pStyle w:val="ConsPlusNormal"/>
        <w:ind w:firstLine="709"/>
        <w:jc w:val="both"/>
        <w:rPr>
          <w:rFonts w:ascii="Times New Roman" w:hAnsi="Times New Roman" w:cs="Times New Roman"/>
          <w:b/>
          <w:bCs/>
          <w:sz w:val="24"/>
          <w:szCs w:val="24"/>
        </w:rPr>
      </w:pPr>
      <w:r w:rsidRPr="00F878FF">
        <w:rPr>
          <w:rFonts w:ascii="Times New Roman" w:hAnsi="Times New Roman" w:cs="Times New Roman"/>
          <w:b/>
          <w:bCs/>
          <w:sz w:val="24"/>
          <w:szCs w:val="24"/>
        </w:rPr>
        <w:t>7.  Порядок подачи заявок на участие в аукционе</w:t>
      </w:r>
    </w:p>
    <w:p w:rsidR="00AF65B0" w:rsidRPr="00F878FF" w:rsidRDefault="00AF65B0" w:rsidP="00AF65B0">
      <w:pPr>
        <w:pStyle w:val="ConsPlusNormal"/>
        <w:ind w:firstLine="709"/>
        <w:jc w:val="both"/>
        <w:rPr>
          <w:rFonts w:ascii="Times New Roman" w:hAnsi="Times New Roman" w:cs="Times New Roman"/>
          <w:sz w:val="24"/>
          <w:szCs w:val="24"/>
        </w:rPr>
      </w:pPr>
      <w:r w:rsidRPr="00F878FF">
        <w:rPr>
          <w:rFonts w:ascii="Times New Roman" w:hAnsi="Times New Roman" w:cs="Times New Roman"/>
          <w:sz w:val="24"/>
          <w:szCs w:val="24"/>
        </w:rPr>
        <w:t xml:space="preserve">7.1. </w:t>
      </w:r>
      <w:r w:rsidRPr="00F878FF">
        <w:rPr>
          <w:rFonts w:ascii="Times New Roman" w:hAnsi="Times New Roman" w:cs="Times New Roman"/>
          <w:b/>
          <w:bCs/>
          <w:sz w:val="24"/>
          <w:szCs w:val="24"/>
        </w:rPr>
        <w:t>Дата начала подачи заявок:</w:t>
      </w:r>
      <w:r w:rsidRPr="00F878FF">
        <w:rPr>
          <w:rFonts w:ascii="Times New Roman" w:hAnsi="Times New Roman" w:cs="Times New Roman"/>
          <w:b/>
          <w:sz w:val="24"/>
          <w:szCs w:val="24"/>
        </w:rPr>
        <w:t xml:space="preserve"> </w:t>
      </w:r>
      <w:r w:rsidRPr="00F878FF">
        <w:rPr>
          <w:rFonts w:ascii="Times New Roman" w:hAnsi="Times New Roman" w:cs="Times New Roman"/>
          <w:b/>
          <w:bCs/>
          <w:sz w:val="24"/>
          <w:szCs w:val="24"/>
        </w:rPr>
        <w:t>«</w:t>
      </w:r>
      <w:r w:rsidR="003B6618" w:rsidRPr="00F878FF">
        <w:rPr>
          <w:rFonts w:ascii="Times New Roman" w:hAnsi="Times New Roman" w:cs="Times New Roman"/>
          <w:b/>
          <w:bCs/>
          <w:sz w:val="24"/>
          <w:szCs w:val="24"/>
        </w:rPr>
        <w:t>02</w:t>
      </w:r>
      <w:r w:rsidRPr="00F878FF">
        <w:rPr>
          <w:rFonts w:ascii="Times New Roman" w:hAnsi="Times New Roman" w:cs="Times New Roman"/>
          <w:b/>
          <w:bCs/>
          <w:sz w:val="24"/>
          <w:szCs w:val="24"/>
        </w:rPr>
        <w:t xml:space="preserve">» </w:t>
      </w:r>
      <w:r w:rsidR="003B6618" w:rsidRPr="00F878FF">
        <w:rPr>
          <w:rFonts w:ascii="Times New Roman" w:hAnsi="Times New Roman" w:cs="Times New Roman"/>
          <w:b/>
          <w:bCs/>
          <w:sz w:val="24"/>
          <w:szCs w:val="24"/>
        </w:rPr>
        <w:t>июня</w:t>
      </w:r>
      <w:r w:rsidRPr="00F878FF">
        <w:rPr>
          <w:rFonts w:ascii="Times New Roman" w:hAnsi="Times New Roman" w:cs="Times New Roman"/>
          <w:b/>
          <w:bCs/>
          <w:sz w:val="24"/>
          <w:szCs w:val="24"/>
        </w:rPr>
        <w:t xml:space="preserve"> 2021 г. в 9-00 час. </w:t>
      </w:r>
      <w:r w:rsidRPr="00F878FF">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AF65B0" w:rsidRPr="00F878FF" w:rsidRDefault="00AF65B0" w:rsidP="00AF65B0">
      <w:pPr>
        <w:pStyle w:val="ConsPlusNormal"/>
        <w:ind w:firstLine="709"/>
        <w:jc w:val="both"/>
        <w:rPr>
          <w:rFonts w:ascii="Times New Roman" w:hAnsi="Times New Roman" w:cs="Times New Roman"/>
          <w:sz w:val="24"/>
          <w:szCs w:val="24"/>
        </w:rPr>
      </w:pPr>
      <w:r w:rsidRPr="00F878FF">
        <w:rPr>
          <w:rFonts w:ascii="Times New Roman" w:hAnsi="Times New Roman" w:cs="Times New Roman"/>
          <w:sz w:val="24"/>
          <w:szCs w:val="24"/>
        </w:rPr>
        <w:t xml:space="preserve">7.2. </w:t>
      </w:r>
      <w:r w:rsidRPr="00F878FF">
        <w:rPr>
          <w:rFonts w:ascii="Times New Roman" w:hAnsi="Times New Roman" w:cs="Times New Roman"/>
          <w:b/>
          <w:bCs/>
          <w:sz w:val="24"/>
          <w:szCs w:val="24"/>
        </w:rPr>
        <w:t>Дата окончания подачи заявок:</w:t>
      </w:r>
      <w:r w:rsidRPr="00F878FF">
        <w:rPr>
          <w:rFonts w:ascii="Times New Roman" w:hAnsi="Times New Roman" w:cs="Times New Roman"/>
          <w:b/>
          <w:sz w:val="24"/>
          <w:szCs w:val="24"/>
        </w:rPr>
        <w:t xml:space="preserve"> </w:t>
      </w:r>
      <w:r w:rsidRPr="00F878FF">
        <w:rPr>
          <w:rFonts w:ascii="Times New Roman" w:hAnsi="Times New Roman" w:cs="Times New Roman"/>
          <w:b/>
          <w:bCs/>
          <w:sz w:val="24"/>
          <w:szCs w:val="24"/>
        </w:rPr>
        <w:t>«</w:t>
      </w:r>
      <w:r w:rsidR="003B6618" w:rsidRPr="00F878FF">
        <w:rPr>
          <w:rFonts w:ascii="Times New Roman" w:hAnsi="Times New Roman" w:cs="Times New Roman"/>
          <w:b/>
          <w:bCs/>
          <w:sz w:val="24"/>
          <w:szCs w:val="24"/>
        </w:rPr>
        <w:t>29</w:t>
      </w:r>
      <w:r w:rsidRPr="00F878FF">
        <w:rPr>
          <w:rFonts w:ascii="Times New Roman" w:hAnsi="Times New Roman" w:cs="Times New Roman"/>
          <w:b/>
          <w:bCs/>
          <w:sz w:val="24"/>
          <w:szCs w:val="24"/>
        </w:rPr>
        <w:t xml:space="preserve">» </w:t>
      </w:r>
      <w:r w:rsidR="003B6618" w:rsidRPr="00F878FF">
        <w:rPr>
          <w:rFonts w:ascii="Times New Roman" w:hAnsi="Times New Roman" w:cs="Times New Roman"/>
          <w:b/>
          <w:bCs/>
          <w:sz w:val="24"/>
          <w:szCs w:val="24"/>
        </w:rPr>
        <w:t>июня</w:t>
      </w:r>
      <w:r w:rsidRPr="00F878FF">
        <w:rPr>
          <w:rFonts w:ascii="Times New Roman" w:hAnsi="Times New Roman" w:cs="Times New Roman"/>
          <w:b/>
          <w:bCs/>
          <w:sz w:val="24"/>
          <w:szCs w:val="24"/>
        </w:rPr>
        <w:t xml:space="preserve"> 2021 г. в 17.00 час. </w:t>
      </w:r>
      <w:r w:rsidRPr="00F878FF">
        <w:rPr>
          <w:rFonts w:ascii="Times New Roman" w:hAnsi="Times New Roman" w:cs="Times New Roman"/>
          <w:sz w:val="24"/>
          <w:szCs w:val="24"/>
        </w:rPr>
        <w:t>(время местное).</w:t>
      </w:r>
    </w:p>
    <w:p w:rsidR="00AF65B0" w:rsidRDefault="00AF65B0" w:rsidP="00AF65B0">
      <w:pPr>
        <w:pStyle w:val="ConsPlusNormal"/>
        <w:ind w:firstLine="709"/>
        <w:jc w:val="both"/>
        <w:rPr>
          <w:rFonts w:ascii="Times New Roman" w:hAnsi="Times New Roman" w:cs="Times New Roman"/>
          <w:sz w:val="24"/>
          <w:szCs w:val="24"/>
        </w:rPr>
      </w:pPr>
      <w:r w:rsidRPr="00F878FF">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w:t>
      </w:r>
      <w:r>
        <w:rPr>
          <w:rFonts w:ascii="Times New Roman" w:hAnsi="Times New Roman" w:cs="Times New Roman"/>
          <w:sz w:val="24"/>
          <w:szCs w:val="24"/>
        </w:rPr>
        <w:t>.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F65B0" w:rsidRPr="00CB0F1F" w:rsidRDefault="00AF65B0" w:rsidP="00AF65B0">
      <w:pPr>
        <w:pStyle w:val="ConsPlusNormal"/>
        <w:ind w:firstLine="709"/>
        <w:jc w:val="both"/>
        <w:rPr>
          <w:rFonts w:ascii="Times New Roman" w:hAnsi="Times New Roman" w:cs="Times New Roman"/>
          <w:sz w:val="10"/>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AF65B0" w:rsidRDefault="00AF65B0" w:rsidP="00AF65B0">
      <w:pPr>
        <w:pStyle w:val="ConsPlusNormal"/>
        <w:ind w:firstLine="709"/>
        <w:jc w:val="both"/>
        <w:rPr>
          <w:rFonts w:ascii="Times New Roman" w:hAnsi="Times New Roman" w:cs="Times New Roman"/>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F65B0" w:rsidRPr="00A01C6A" w:rsidRDefault="00AF65B0" w:rsidP="00A01C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AF65B0" w:rsidRDefault="00AF65B0" w:rsidP="00A01C6A">
      <w:pPr>
        <w:pStyle w:val="a4"/>
        <w:suppressAutoHyphens/>
        <w:ind w:firstLine="708"/>
        <w:rPr>
          <w:b/>
          <w:bCs/>
          <w:sz w:val="24"/>
          <w:szCs w:val="24"/>
        </w:rPr>
      </w:pPr>
      <w:r>
        <w:rPr>
          <w:b/>
          <w:bCs/>
          <w:sz w:val="24"/>
          <w:szCs w:val="24"/>
        </w:rPr>
        <w:t xml:space="preserve">10. Форма, сроки и порядок оплаты по договору: </w:t>
      </w:r>
    </w:p>
    <w:p w:rsidR="00AF65B0" w:rsidRDefault="00AF65B0" w:rsidP="00AF65B0">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AF65B0" w:rsidRDefault="00AF65B0" w:rsidP="00AF65B0">
      <w:pPr>
        <w:pStyle w:val="a4"/>
        <w:suppressAutoHyphens/>
        <w:ind w:firstLine="709"/>
        <w:rPr>
          <w:sz w:val="24"/>
          <w:szCs w:val="24"/>
        </w:rPr>
      </w:pPr>
    </w:p>
    <w:p w:rsidR="00AF65B0" w:rsidRDefault="00AF65B0" w:rsidP="00AF65B0">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AF65B0" w:rsidRDefault="00AF65B0" w:rsidP="00AF65B0">
      <w:pPr>
        <w:pStyle w:val="a4"/>
        <w:suppressAutoHyphens/>
        <w:ind w:firstLine="709"/>
        <w:rPr>
          <w:bCs/>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AF65B0" w:rsidRPr="00E71DEA"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w:t>
      </w:r>
      <w:r w:rsidRPr="00E71DEA">
        <w:rPr>
          <w:rFonts w:ascii="Times New Roman" w:hAnsi="Times New Roman" w:cs="Times New Roman"/>
          <w:sz w:val="24"/>
          <w:szCs w:val="24"/>
        </w:rPr>
        <w:t xml:space="preserve">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3B6618" w:rsidRPr="00E71DEA">
        <w:rPr>
          <w:rFonts w:ascii="Times New Roman" w:hAnsi="Times New Roman" w:cs="Times New Roman"/>
          <w:b/>
          <w:bCs/>
          <w:sz w:val="24"/>
          <w:szCs w:val="24"/>
        </w:rPr>
        <w:t>(до «23</w:t>
      </w:r>
      <w:r w:rsidRPr="00E71DEA">
        <w:rPr>
          <w:rFonts w:ascii="Times New Roman" w:hAnsi="Times New Roman" w:cs="Times New Roman"/>
          <w:b/>
          <w:bCs/>
          <w:sz w:val="24"/>
          <w:szCs w:val="24"/>
        </w:rPr>
        <w:t xml:space="preserve">» </w:t>
      </w:r>
      <w:r w:rsidR="003B6618" w:rsidRPr="00E71DEA">
        <w:rPr>
          <w:rFonts w:ascii="Times New Roman" w:hAnsi="Times New Roman" w:cs="Times New Roman"/>
          <w:b/>
          <w:bCs/>
          <w:sz w:val="24"/>
          <w:szCs w:val="24"/>
        </w:rPr>
        <w:t>июня</w:t>
      </w:r>
      <w:r w:rsidRPr="00E71DEA">
        <w:rPr>
          <w:rFonts w:ascii="Times New Roman" w:hAnsi="Times New Roman" w:cs="Times New Roman"/>
          <w:b/>
          <w:bCs/>
          <w:sz w:val="24"/>
          <w:szCs w:val="24"/>
        </w:rPr>
        <w:t xml:space="preserve"> 2021г.</w:t>
      </w:r>
      <w:r w:rsidRPr="00E71DEA">
        <w:rPr>
          <w:rFonts w:ascii="Times New Roman" w:hAnsi="Times New Roman" w:cs="Times New Roman"/>
          <w:sz w:val="24"/>
          <w:szCs w:val="24"/>
        </w:rPr>
        <w:t xml:space="preserve">). </w:t>
      </w:r>
    </w:p>
    <w:p w:rsidR="00AF65B0" w:rsidRDefault="00AF65B0" w:rsidP="00AF65B0">
      <w:pPr>
        <w:pStyle w:val="ConsPlusNormal"/>
        <w:ind w:firstLine="709"/>
        <w:jc w:val="both"/>
        <w:rPr>
          <w:rFonts w:ascii="Times New Roman" w:hAnsi="Times New Roman" w:cs="Times New Roman"/>
          <w:sz w:val="24"/>
          <w:szCs w:val="24"/>
        </w:rPr>
      </w:pPr>
      <w:r w:rsidRPr="00E71DEA">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w:t>
      </w:r>
      <w:r>
        <w:rPr>
          <w:rFonts w:ascii="Times New Roman" w:hAnsi="Times New Roman" w:cs="Times New Roman"/>
          <w:sz w:val="24"/>
          <w:szCs w:val="24"/>
        </w:rPr>
        <w:t xml:space="preserve">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F65B0" w:rsidRDefault="00AF65B0" w:rsidP="00AF65B0">
      <w:pPr>
        <w:pStyle w:val="ConsPlusNormal"/>
        <w:ind w:firstLine="709"/>
        <w:jc w:val="both"/>
        <w:rPr>
          <w:rFonts w:ascii="Times New Roman" w:hAnsi="Times New Roman" w:cs="Times New Roman"/>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AF65B0" w:rsidRPr="00E71DEA"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отказаться от </w:t>
      </w:r>
      <w:r w:rsidRPr="00E71DEA">
        <w:rPr>
          <w:rFonts w:ascii="Times New Roman" w:hAnsi="Times New Roman" w:cs="Times New Roman"/>
          <w:sz w:val="24"/>
          <w:szCs w:val="24"/>
        </w:rPr>
        <w:t>проведения аукциона не позднее, чем за пять дней до даты окончания срока подачи заявок на участие в аукционе (</w:t>
      </w:r>
      <w:r w:rsidR="003B6618" w:rsidRPr="00E71DEA">
        <w:rPr>
          <w:rFonts w:ascii="Times New Roman" w:hAnsi="Times New Roman" w:cs="Times New Roman"/>
          <w:b/>
          <w:bCs/>
          <w:sz w:val="24"/>
          <w:szCs w:val="24"/>
        </w:rPr>
        <w:t>до «23</w:t>
      </w:r>
      <w:r w:rsidRPr="00E71DEA">
        <w:rPr>
          <w:rFonts w:ascii="Times New Roman" w:hAnsi="Times New Roman" w:cs="Times New Roman"/>
          <w:b/>
          <w:bCs/>
          <w:sz w:val="24"/>
          <w:szCs w:val="24"/>
        </w:rPr>
        <w:t xml:space="preserve">» </w:t>
      </w:r>
      <w:r w:rsidR="003B6618" w:rsidRPr="00E71DEA">
        <w:rPr>
          <w:rFonts w:ascii="Times New Roman" w:hAnsi="Times New Roman" w:cs="Times New Roman"/>
          <w:b/>
          <w:bCs/>
          <w:sz w:val="24"/>
          <w:szCs w:val="24"/>
        </w:rPr>
        <w:t>июня</w:t>
      </w:r>
      <w:r w:rsidRPr="00E71DEA">
        <w:rPr>
          <w:rFonts w:ascii="Times New Roman" w:hAnsi="Times New Roman" w:cs="Times New Roman"/>
          <w:b/>
          <w:bCs/>
          <w:sz w:val="24"/>
          <w:szCs w:val="24"/>
        </w:rPr>
        <w:t xml:space="preserve"> 2021 г.</w:t>
      </w:r>
      <w:r w:rsidRPr="00E71DEA">
        <w:rPr>
          <w:rFonts w:ascii="Times New Roman" w:hAnsi="Times New Roman" w:cs="Times New Roman"/>
          <w:sz w:val="24"/>
          <w:szCs w:val="24"/>
        </w:rPr>
        <w:t>).</w:t>
      </w:r>
    </w:p>
    <w:p w:rsidR="00AF65B0" w:rsidRPr="00E71DEA" w:rsidRDefault="00AF65B0" w:rsidP="00AF65B0">
      <w:pPr>
        <w:pStyle w:val="ConsPlusNormal"/>
        <w:ind w:firstLine="709"/>
        <w:jc w:val="both"/>
        <w:rPr>
          <w:rFonts w:ascii="Times New Roman" w:hAnsi="Times New Roman" w:cs="Times New Roman"/>
          <w:sz w:val="24"/>
          <w:szCs w:val="24"/>
        </w:rPr>
      </w:pPr>
      <w:r w:rsidRPr="00E71DEA">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AF65B0" w:rsidRPr="00E71DEA" w:rsidRDefault="00AF65B0" w:rsidP="00AF65B0">
      <w:pPr>
        <w:pStyle w:val="11"/>
        <w:tabs>
          <w:tab w:val="left" w:pos="4045"/>
        </w:tabs>
        <w:ind w:left="0"/>
        <w:jc w:val="both"/>
        <w:outlineLvl w:val="9"/>
        <w:rPr>
          <w:b w:val="0"/>
          <w:bCs w:val="0"/>
          <w:lang w:bidi="ar-SA"/>
        </w:rPr>
      </w:pPr>
    </w:p>
    <w:p w:rsidR="00AF65B0" w:rsidRDefault="00AF65B0" w:rsidP="00AF65B0">
      <w:pPr>
        <w:pStyle w:val="11"/>
        <w:tabs>
          <w:tab w:val="left" w:pos="4045"/>
        </w:tabs>
        <w:ind w:left="0" w:firstLine="709"/>
        <w:outlineLvl w:val="9"/>
      </w:pPr>
      <w:r>
        <w:t>14.  Основные термины и</w:t>
      </w:r>
      <w:r>
        <w:rPr>
          <w:spacing w:val="-6"/>
        </w:rPr>
        <w:t xml:space="preserve"> </w:t>
      </w:r>
      <w:r>
        <w:t>определения</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AF65B0" w:rsidRDefault="00AF65B0" w:rsidP="00AF65B0">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AF65B0" w:rsidRDefault="00AF65B0" w:rsidP="00AF65B0">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AF65B0" w:rsidRDefault="00AF65B0" w:rsidP="00AF65B0">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AF65B0" w:rsidRDefault="00AF65B0" w:rsidP="00AF65B0">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AF65B0" w:rsidRDefault="00AF65B0" w:rsidP="00AF65B0">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AF65B0" w:rsidRDefault="00AF65B0" w:rsidP="00AF65B0">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AF65B0" w:rsidRDefault="00AF65B0" w:rsidP="00AF65B0">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AF65B0" w:rsidRDefault="00AF65B0" w:rsidP="00AF65B0">
      <w:pPr>
        <w:pStyle w:val="a4"/>
        <w:suppressAutoHyphens/>
        <w:ind w:firstLine="709"/>
        <w:jc w:val="left"/>
        <w:rPr>
          <w:b/>
          <w:bCs/>
          <w:sz w:val="24"/>
          <w:szCs w:val="24"/>
        </w:rPr>
      </w:pPr>
      <w:r>
        <w:rPr>
          <w:b/>
          <w:bCs/>
          <w:sz w:val="24"/>
          <w:szCs w:val="24"/>
        </w:rPr>
        <w:t>15.   Требования, предъявляемые к участникам аукциона:</w:t>
      </w:r>
    </w:p>
    <w:p w:rsidR="00AF65B0" w:rsidRDefault="00AF65B0" w:rsidP="00AF65B0">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F65B0" w:rsidRDefault="00AF65B0" w:rsidP="00AF65B0">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AF65B0" w:rsidRDefault="00AF65B0" w:rsidP="00AF65B0">
      <w:pPr>
        <w:pStyle w:val="a4"/>
        <w:suppressAutoHyphens/>
        <w:ind w:firstLine="709"/>
        <w:rPr>
          <w:b/>
          <w:bCs/>
          <w:sz w:val="24"/>
          <w:szCs w:val="24"/>
        </w:rPr>
      </w:pPr>
    </w:p>
    <w:p w:rsidR="00AF65B0" w:rsidRDefault="00AF65B0" w:rsidP="00AF65B0">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AF65B0" w:rsidRDefault="00AF65B0" w:rsidP="00AF65B0">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AF65B0" w:rsidRPr="00E71DEA" w:rsidRDefault="00AF65B0" w:rsidP="00AF65B0">
      <w:pPr>
        <w:pStyle w:val="a4"/>
        <w:suppressAutoHyphens/>
        <w:ind w:firstLine="709"/>
        <w:rPr>
          <w:b/>
          <w:sz w:val="24"/>
          <w:szCs w:val="24"/>
        </w:rPr>
      </w:pPr>
      <w:r w:rsidRPr="00E71DEA">
        <w:rPr>
          <w:b/>
          <w:bCs/>
          <w:sz w:val="24"/>
          <w:szCs w:val="24"/>
        </w:rPr>
        <w:t>Дата и время рассмотрения заявок на участие в аукционе</w:t>
      </w:r>
      <w:r w:rsidRPr="00E71DEA">
        <w:rPr>
          <w:b/>
          <w:sz w:val="24"/>
          <w:szCs w:val="24"/>
        </w:rPr>
        <w:t>:</w:t>
      </w:r>
      <w:r w:rsidRPr="00E71DEA">
        <w:rPr>
          <w:b/>
          <w:bCs/>
          <w:sz w:val="24"/>
          <w:szCs w:val="24"/>
        </w:rPr>
        <w:t xml:space="preserve"> </w:t>
      </w:r>
      <w:r w:rsidR="003B6618" w:rsidRPr="00E71DEA">
        <w:rPr>
          <w:b/>
          <w:sz w:val="24"/>
          <w:szCs w:val="24"/>
        </w:rPr>
        <w:t>«02</w:t>
      </w:r>
      <w:r w:rsidRPr="00E71DEA">
        <w:rPr>
          <w:b/>
          <w:sz w:val="24"/>
          <w:szCs w:val="24"/>
        </w:rPr>
        <w:t xml:space="preserve">» </w:t>
      </w:r>
      <w:r w:rsidR="003B6618" w:rsidRPr="00E71DEA">
        <w:rPr>
          <w:b/>
          <w:sz w:val="24"/>
          <w:szCs w:val="24"/>
        </w:rPr>
        <w:t>июля</w:t>
      </w:r>
      <w:r w:rsidRPr="00E71DEA">
        <w:rPr>
          <w:b/>
          <w:sz w:val="24"/>
          <w:szCs w:val="24"/>
        </w:rPr>
        <w:t xml:space="preserve"> 2021 г. в </w:t>
      </w:r>
      <w:r w:rsidR="003B6618" w:rsidRPr="00E71DEA">
        <w:rPr>
          <w:b/>
          <w:sz w:val="24"/>
          <w:szCs w:val="24"/>
        </w:rPr>
        <w:t>14</w:t>
      </w:r>
      <w:r w:rsidRPr="00E71DEA">
        <w:rPr>
          <w:b/>
          <w:sz w:val="24"/>
          <w:szCs w:val="24"/>
        </w:rPr>
        <w:t xml:space="preserve"> час. </w:t>
      </w:r>
      <w:r w:rsidR="003B6618" w:rsidRPr="00E71DEA">
        <w:rPr>
          <w:b/>
          <w:bCs/>
          <w:sz w:val="24"/>
          <w:szCs w:val="24"/>
        </w:rPr>
        <w:t>30</w:t>
      </w:r>
      <w:r w:rsidRPr="00E71DEA">
        <w:rPr>
          <w:b/>
          <w:bCs/>
          <w:sz w:val="24"/>
          <w:szCs w:val="24"/>
        </w:rPr>
        <w:t xml:space="preserve"> мин. </w:t>
      </w:r>
      <w:r w:rsidRPr="00E71DEA">
        <w:rPr>
          <w:b/>
          <w:sz w:val="24"/>
          <w:szCs w:val="24"/>
        </w:rPr>
        <w:t xml:space="preserve">(время местное). </w:t>
      </w:r>
    </w:p>
    <w:p w:rsidR="00AF65B0" w:rsidRPr="00E71DEA" w:rsidRDefault="00AF65B0" w:rsidP="00AF65B0">
      <w:pPr>
        <w:pStyle w:val="a4"/>
        <w:suppressAutoHyphens/>
        <w:ind w:firstLine="709"/>
        <w:rPr>
          <w:sz w:val="24"/>
          <w:szCs w:val="24"/>
        </w:rPr>
      </w:pPr>
      <w:r w:rsidRPr="00E71DEA">
        <w:rPr>
          <w:sz w:val="24"/>
          <w:szCs w:val="24"/>
        </w:rPr>
        <w:t xml:space="preserve">16.2. Аукционная комиссия рассматривает заявки на участие в аукционе на предмет их соответствия требованиям, </w:t>
      </w:r>
      <w:r w:rsidRPr="00E71DEA">
        <w:rPr>
          <w:spacing w:val="-1"/>
          <w:sz w:val="24"/>
          <w:szCs w:val="24"/>
        </w:rPr>
        <w:t>установленным в настоящей документации об аукционе и соответствие заявителей (</w:t>
      </w:r>
      <w:r w:rsidRPr="00E71DEA">
        <w:rPr>
          <w:sz w:val="24"/>
          <w:szCs w:val="24"/>
        </w:rPr>
        <w:t xml:space="preserve">участников аукциона) требованиям, установленным </w:t>
      </w:r>
      <w:r w:rsidRPr="00E71DEA">
        <w:rPr>
          <w:spacing w:val="-1"/>
          <w:sz w:val="24"/>
          <w:szCs w:val="24"/>
        </w:rPr>
        <w:t>настоящей документацией об аукционе</w:t>
      </w:r>
      <w:r w:rsidRPr="00E71DEA">
        <w:rPr>
          <w:sz w:val="24"/>
          <w:szCs w:val="24"/>
        </w:rPr>
        <w:t xml:space="preserve">. </w:t>
      </w:r>
    </w:p>
    <w:p w:rsidR="00AF65B0" w:rsidRDefault="00AF65B0" w:rsidP="00AF65B0">
      <w:pPr>
        <w:pStyle w:val="a4"/>
        <w:suppressAutoHyphens/>
        <w:ind w:firstLine="709"/>
        <w:rPr>
          <w:sz w:val="24"/>
          <w:szCs w:val="24"/>
        </w:rPr>
      </w:pPr>
      <w:r w:rsidRPr="00E71DEA">
        <w:rPr>
          <w:sz w:val="24"/>
          <w:szCs w:val="24"/>
        </w:rPr>
        <w:t xml:space="preserve">16.3. Срок рассмотрения заявок на участие </w:t>
      </w:r>
      <w:r>
        <w:rPr>
          <w:sz w:val="24"/>
          <w:szCs w:val="24"/>
        </w:rPr>
        <w:t xml:space="preserve">в аукционе не может превышать 10 дней с даты окончания срока подачи заявок. </w:t>
      </w:r>
    </w:p>
    <w:p w:rsidR="00AF65B0" w:rsidRDefault="00AF65B0" w:rsidP="00AF65B0">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65B0" w:rsidRDefault="00AF65B0" w:rsidP="00AF65B0">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AF65B0" w:rsidRDefault="00AF65B0" w:rsidP="00AF65B0">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AF65B0" w:rsidRDefault="00AF65B0" w:rsidP="00AF65B0">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AF65B0" w:rsidRDefault="00AF65B0" w:rsidP="00AF65B0">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AF65B0" w:rsidRDefault="00AF65B0" w:rsidP="00AF65B0">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AF65B0" w:rsidRDefault="00AF65B0" w:rsidP="00AF65B0">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AF65B0" w:rsidRDefault="00AF65B0" w:rsidP="00AF65B0">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AF65B0" w:rsidRDefault="00AF65B0" w:rsidP="00AF65B0">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AF65B0" w:rsidRDefault="00AF65B0" w:rsidP="00AF65B0">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AF65B0" w:rsidRDefault="00AF65B0" w:rsidP="00AF65B0">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AF65B0" w:rsidRDefault="00AF65B0" w:rsidP="00AF65B0">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AF65B0" w:rsidRDefault="00AF65B0" w:rsidP="00AF65B0">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AF65B0" w:rsidRDefault="00AF65B0" w:rsidP="00AF65B0">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F65B0" w:rsidRDefault="00AF65B0" w:rsidP="00AF65B0">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AF65B0" w:rsidRDefault="00AF65B0" w:rsidP="00AF65B0">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AF65B0" w:rsidRPr="00E71DEA" w:rsidRDefault="00AF65B0" w:rsidP="00AF65B0">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w:t>
      </w:r>
      <w:r w:rsidRPr="00E71DEA">
        <w:rPr>
          <w:sz w:val="24"/>
          <w:szCs w:val="24"/>
        </w:rPr>
        <w:t xml:space="preserve">несостоявшимся. </w:t>
      </w:r>
    </w:p>
    <w:p w:rsidR="00AF65B0" w:rsidRPr="00E71DEA" w:rsidRDefault="00AF65B0" w:rsidP="00AF65B0">
      <w:pPr>
        <w:pStyle w:val="a4"/>
        <w:suppressAutoHyphens/>
        <w:rPr>
          <w:b/>
          <w:bCs/>
          <w:sz w:val="24"/>
          <w:szCs w:val="24"/>
        </w:rPr>
      </w:pPr>
    </w:p>
    <w:p w:rsidR="00AF65B0" w:rsidRPr="00E71DEA" w:rsidRDefault="00AF65B0" w:rsidP="00AF65B0">
      <w:pPr>
        <w:pStyle w:val="a4"/>
        <w:suppressAutoHyphens/>
        <w:ind w:firstLine="709"/>
        <w:rPr>
          <w:b/>
          <w:bCs/>
          <w:sz w:val="24"/>
          <w:szCs w:val="24"/>
        </w:rPr>
      </w:pPr>
      <w:r w:rsidRPr="00E71DEA">
        <w:rPr>
          <w:b/>
          <w:bCs/>
          <w:sz w:val="24"/>
          <w:szCs w:val="24"/>
        </w:rPr>
        <w:t>17. Порядок проведения аукциона.</w:t>
      </w:r>
    </w:p>
    <w:p w:rsidR="00AF65B0" w:rsidRPr="00E71DEA" w:rsidRDefault="00AF65B0" w:rsidP="00AF65B0">
      <w:pPr>
        <w:pStyle w:val="a4"/>
        <w:suppressAutoHyphens/>
        <w:ind w:firstLine="709"/>
        <w:rPr>
          <w:sz w:val="24"/>
          <w:szCs w:val="24"/>
        </w:rPr>
      </w:pPr>
      <w:r w:rsidRPr="00E71DEA">
        <w:rPr>
          <w:sz w:val="24"/>
          <w:szCs w:val="24"/>
        </w:rPr>
        <w:t xml:space="preserve">17.1. </w:t>
      </w:r>
      <w:r w:rsidRPr="00E71DEA">
        <w:rPr>
          <w:b/>
          <w:bCs/>
          <w:sz w:val="24"/>
          <w:szCs w:val="24"/>
        </w:rPr>
        <w:t>Открытый аукцион состоится – «</w:t>
      </w:r>
      <w:r w:rsidR="003B6618" w:rsidRPr="00E71DEA">
        <w:rPr>
          <w:b/>
          <w:bCs/>
          <w:sz w:val="24"/>
          <w:szCs w:val="24"/>
        </w:rPr>
        <w:t>06</w:t>
      </w:r>
      <w:r w:rsidRPr="00E71DEA">
        <w:rPr>
          <w:b/>
          <w:bCs/>
          <w:sz w:val="24"/>
          <w:szCs w:val="24"/>
        </w:rPr>
        <w:t xml:space="preserve">» </w:t>
      </w:r>
      <w:r w:rsidR="003B6618" w:rsidRPr="00E71DEA">
        <w:rPr>
          <w:b/>
          <w:bCs/>
          <w:sz w:val="24"/>
          <w:szCs w:val="24"/>
        </w:rPr>
        <w:t>июля</w:t>
      </w:r>
      <w:r w:rsidRPr="00E71DEA">
        <w:rPr>
          <w:b/>
          <w:bCs/>
          <w:sz w:val="24"/>
          <w:szCs w:val="24"/>
        </w:rPr>
        <w:t xml:space="preserve"> 2021 г. в </w:t>
      </w:r>
      <w:r w:rsidR="003B6618" w:rsidRPr="00E71DEA">
        <w:rPr>
          <w:b/>
          <w:bCs/>
          <w:sz w:val="24"/>
          <w:szCs w:val="24"/>
        </w:rPr>
        <w:t>11</w:t>
      </w:r>
      <w:r w:rsidRPr="00E71DEA">
        <w:rPr>
          <w:b/>
          <w:bCs/>
          <w:sz w:val="24"/>
          <w:szCs w:val="24"/>
        </w:rPr>
        <w:t xml:space="preserve"> час. 00 мин.</w:t>
      </w:r>
      <w:r w:rsidRPr="00E71DEA">
        <w:rPr>
          <w:bCs/>
          <w:sz w:val="24"/>
          <w:szCs w:val="24"/>
        </w:rPr>
        <w:t xml:space="preserve"> </w:t>
      </w:r>
      <w:r w:rsidRPr="00E71DEA">
        <w:rPr>
          <w:sz w:val="24"/>
          <w:szCs w:val="24"/>
        </w:rPr>
        <w:t>(время местное)</w:t>
      </w:r>
      <w:r w:rsidRPr="00E71DEA">
        <w:rPr>
          <w:bCs/>
          <w:sz w:val="24"/>
          <w:szCs w:val="24"/>
        </w:rPr>
        <w:t xml:space="preserve"> по адресу: </w:t>
      </w:r>
      <w:r w:rsidRPr="00E71DEA">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AF65B0" w:rsidRPr="00E71DEA" w:rsidRDefault="00AF65B0" w:rsidP="00AF65B0">
      <w:pPr>
        <w:pStyle w:val="a4"/>
        <w:suppressAutoHyphens/>
        <w:ind w:firstLine="709"/>
        <w:rPr>
          <w:sz w:val="24"/>
          <w:szCs w:val="24"/>
        </w:rPr>
      </w:pPr>
      <w:r w:rsidRPr="00E71DEA">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AF65B0" w:rsidRDefault="00AF65B0" w:rsidP="00AF65B0">
      <w:pPr>
        <w:pStyle w:val="a4"/>
        <w:suppressAutoHyphens/>
        <w:ind w:firstLine="709"/>
        <w:rPr>
          <w:sz w:val="24"/>
          <w:szCs w:val="24"/>
        </w:rPr>
      </w:pPr>
      <w:r w:rsidRPr="00E71DEA">
        <w:rPr>
          <w:sz w:val="24"/>
          <w:szCs w:val="24"/>
        </w:rPr>
        <w:t>17.3.</w:t>
      </w:r>
      <w:r w:rsidRPr="00E71DEA">
        <w:rPr>
          <w:i/>
          <w:iCs/>
          <w:sz w:val="24"/>
          <w:szCs w:val="24"/>
        </w:rPr>
        <w:t xml:space="preserve"> </w:t>
      </w:r>
      <w:r w:rsidRPr="00E71DEA">
        <w:rPr>
          <w:sz w:val="24"/>
          <w:szCs w:val="24"/>
        </w:rPr>
        <w:t xml:space="preserve">Уполномоченным лицам участников, желающим принять участие в аукционе, для регистрации необходимо представить следующие </w:t>
      </w:r>
      <w:r>
        <w:rPr>
          <w:sz w:val="24"/>
          <w:szCs w:val="24"/>
        </w:rPr>
        <w:t>документы:</w:t>
      </w:r>
    </w:p>
    <w:p w:rsidR="00AF65B0" w:rsidRDefault="00AF65B0" w:rsidP="00AF65B0">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AF65B0" w:rsidRDefault="00AF65B0" w:rsidP="00AF65B0">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AF65B0" w:rsidRDefault="00AF65B0" w:rsidP="00AF65B0">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AF65B0" w:rsidRDefault="00AF65B0" w:rsidP="00AF65B0">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AF65B0" w:rsidRDefault="00AF65B0" w:rsidP="00AF65B0">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AF65B0" w:rsidRDefault="00AF65B0" w:rsidP="00AF65B0">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AF65B0" w:rsidRDefault="00AF65B0" w:rsidP="00AF65B0">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AF65B0" w:rsidRDefault="00AF65B0" w:rsidP="00AF65B0">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AF65B0" w:rsidRDefault="00AF65B0" w:rsidP="00AF65B0">
      <w:pPr>
        <w:pStyle w:val="a4"/>
        <w:suppressAutoHyphens/>
        <w:ind w:firstLine="709"/>
        <w:rPr>
          <w:sz w:val="24"/>
          <w:szCs w:val="24"/>
        </w:rPr>
      </w:pPr>
      <w:r>
        <w:rPr>
          <w:sz w:val="24"/>
          <w:szCs w:val="24"/>
        </w:rPr>
        <w:t>17.9. Аукцион проводится в следующем порядке: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F65B0" w:rsidRDefault="00AF65B0" w:rsidP="00AF65B0">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AF65B0" w:rsidRDefault="00AF65B0" w:rsidP="00AF65B0">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AF65B0" w:rsidRDefault="00AF65B0" w:rsidP="00AF65B0">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AF65B0" w:rsidRDefault="00AF65B0" w:rsidP="00AF65B0">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AF65B0" w:rsidRDefault="00AF65B0" w:rsidP="00AF65B0">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AF65B0" w:rsidRDefault="00AF65B0" w:rsidP="00AF65B0">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F65B0" w:rsidRDefault="00AF65B0" w:rsidP="00AF65B0">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AF65B0" w:rsidRDefault="00AF65B0" w:rsidP="00AF65B0">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F65B0" w:rsidRDefault="00AF65B0" w:rsidP="00AF65B0">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AF65B0" w:rsidRDefault="00AF65B0" w:rsidP="00AF65B0">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AF65B0" w:rsidRDefault="00AF65B0" w:rsidP="00AF65B0">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AF65B0" w:rsidRDefault="00AF65B0" w:rsidP="00AF65B0">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F65B0" w:rsidRDefault="00AF65B0" w:rsidP="00AF65B0">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AF65B0" w:rsidRDefault="00AF65B0" w:rsidP="00AF65B0">
      <w:pPr>
        <w:pStyle w:val="a4"/>
        <w:tabs>
          <w:tab w:val="left" w:pos="1750"/>
        </w:tabs>
        <w:suppressAutoHyphens/>
        <w:ind w:firstLine="709"/>
        <w:rPr>
          <w:sz w:val="24"/>
          <w:szCs w:val="24"/>
        </w:rPr>
      </w:pPr>
      <w:r>
        <w:rPr>
          <w:sz w:val="24"/>
          <w:szCs w:val="24"/>
        </w:rPr>
        <w:t xml:space="preserve">-  в аукционе участвовал один участник; </w:t>
      </w:r>
    </w:p>
    <w:p w:rsidR="00AF65B0" w:rsidRPr="00CB0F1F" w:rsidRDefault="00AF65B0" w:rsidP="00AF65B0">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AF65B0" w:rsidRDefault="00AF65B0" w:rsidP="00AF65B0">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AF65B0" w:rsidRDefault="00AF65B0" w:rsidP="00AF65B0">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AF65B0" w:rsidRDefault="00AF65B0" w:rsidP="00AF65B0">
      <w:pPr>
        <w:tabs>
          <w:tab w:val="left" w:pos="1750"/>
        </w:tabs>
        <w:autoSpaceDE w:val="0"/>
        <w:autoSpaceDN w:val="0"/>
        <w:adjustRightInd w:val="0"/>
        <w:ind w:firstLine="709"/>
        <w:jc w:val="both"/>
      </w:pPr>
    </w:p>
    <w:p w:rsidR="00AF65B0" w:rsidRDefault="00AF65B0" w:rsidP="00AF65B0">
      <w:pPr>
        <w:tabs>
          <w:tab w:val="left" w:pos="1750"/>
        </w:tabs>
        <w:autoSpaceDE w:val="0"/>
        <w:autoSpaceDN w:val="0"/>
        <w:adjustRightInd w:val="0"/>
        <w:ind w:firstLine="709"/>
        <w:jc w:val="both"/>
        <w:rPr>
          <w:b/>
          <w:bCs/>
        </w:rPr>
      </w:pPr>
      <w:r>
        <w:rPr>
          <w:b/>
          <w:bCs/>
        </w:rPr>
        <w:t>18. Заключение договора.</w:t>
      </w:r>
    </w:p>
    <w:p w:rsidR="00AF65B0" w:rsidRDefault="00AF65B0" w:rsidP="00AF65B0">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AF65B0" w:rsidRDefault="00AF65B0" w:rsidP="00AF65B0">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F65B0" w:rsidRDefault="00AF65B0" w:rsidP="00AF65B0">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AF65B0" w:rsidRDefault="00AF65B0" w:rsidP="00AF65B0">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AF65B0" w:rsidRDefault="00AF65B0" w:rsidP="00AF65B0">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AF65B0" w:rsidRDefault="00AF65B0" w:rsidP="00AF65B0">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AF65B0" w:rsidRDefault="00AF65B0" w:rsidP="00AF65B0">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AF65B0" w:rsidRDefault="00AF65B0" w:rsidP="00AF65B0">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AF65B0" w:rsidRDefault="00AF65B0" w:rsidP="00AF65B0">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AF65B0" w:rsidRDefault="00AF65B0" w:rsidP="00AF65B0">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AF65B0" w:rsidRDefault="00AF65B0" w:rsidP="00AF65B0">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F65B0" w:rsidRDefault="00AF65B0" w:rsidP="00AF65B0">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AF65B0" w:rsidRDefault="00AF65B0" w:rsidP="00AF65B0">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AF65B0" w:rsidRDefault="00AF65B0" w:rsidP="00AF65B0">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AF65B0" w:rsidRDefault="00AF65B0" w:rsidP="00AF65B0">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F65B0" w:rsidRDefault="00AF65B0" w:rsidP="00AF65B0">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AF65B0" w:rsidRDefault="00AF65B0" w:rsidP="00AF65B0">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AF65B0" w:rsidRDefault="00AF65B0" w:rsidP="00AF65B0">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65B0" w:rsidRDefault="00AF65B0" w:rsidP="00AF65B0">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F65B0" w:rsidRDefault="00AF65B0" w:rsidP="00AF65B0">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F65B0" w:rsidRDefault="00AF65B0" w:rsidP="00AF65B0">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F65B0" w:rsidRDefault="00AF65B0" w:rsidP="00AF65B0">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AF65B0" w:rsidRDefault="00AF65B0" w:rsidP="00AF65B0">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AF65B0" w:rsidRDefault="00AF65B0" w:rsidP="00AF65B0">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AF65B0" w:rsidRDefault="00AF65B0" w:rsidP="00AF65B0">
      <w:pPr>
        <w:tabs>
          <w:tab w:val="left" w:pos="1750"/>
        </w:tabs>
        <w:autoSpaceDE w:val="0"/>
        <w:autoSpaceDN w:val="0"/>
        <w:adjustRightInd w:val="0"/>
        <w:ind w:firstLine="709"/>
        <w:jc w:val="both"/>
      </w:pPr>
      <w:r>
        <w:t>18.16. Требование обеспечения исполнения договора – не установлено.</w:t>
      </w:r>
    </w:p>
    <w:p w:rsidR="00623AF8" w:rsidRDefault="00AF65B0" w:rsidP="00AF65B0">
      <w:r>
        <w:t xml:space="preserve">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w:t>
      </w:r>
      <w:r w:rsidR="00E56530">
        <w:t>438 Гражданского кодекса Российской Федерации.</w:t>
      </w:r>
    </w:p>
    <w:p w:rsidR="005F0BA3" w:rsidRDefault="005F0BA3" w:rsidP="00AF65B0"/>
    <w:p w:rsidR="005F0BA3" w:rsidRDefault="005F0BA3" w:rsidP="00AF65B0"/>
    <w:p w:rsidR="005F0BA3" w:rsidRDefault="005F0BA3" w:rsidP="00A01C6A">
      <w:pPr>
        <w:jc w:val="center"/>
      </w:pPr>
      <w:r>
        <w:t>Директор</w:t>
      </w:r>
      <w:r>
        <w:tab/>
      </w:r>
      <w:r>
        <w:tab/>
      </w:r>
      <w:r>
        <w:tab/>
      </w:r>
      <w:r>
        <w:tab/>
      </w:r>
      <w:r>
        <w:tab/>
      </w:r>
      <w:r>
        <w:tab/>
      </w:r>
      <w:r>
        <w:tab/>
      </w:r>
      <w:r>
        <w:tab/>
      </w:r>
      <w:r>
        <w:tab/>
        <w:t xml:space="preserve">А.Б. </w:t>
      </w:r>
      <w:proofErr w:type="spellStart"/>
      <w:r>
        <w:t>Чен</w:t>
      </w:r>
      <w:proofErr w:type="spellEnd"/>
      <w:r>
        <w:t>-Юн-Тай</w:t>
      </w:r>
    </w:p>
    <w:sectPr w:rsidR="005F0BA3" w:rsidSect="00E71DEA">
      <w:pgSz w:w="11906" w:h="16838"/>
      <w:pgMar w:top="28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10"/>
    <w:rsid w:val="000C4F45"/>
    <w:rsid w:val="001F2B5A"/>
    <w:rsid w:val="002407E4"/>
    <w:rsid w:val="003B6618"/>
    <w:rsid w:val="00464686"/>
    <w:rsid w:val="005F0BA3"/>
    <w:rsid w:val="00623AF8"/>
    <w:rsid w:val="00647A10"/>
    <w:rsid w:val="00A01C6A"/>
    <w:rsid w:val="00AF65B0"/>
    <w:rsid w:val="00D20EB9"/>
    <w:rsid w:val="00E14274"/>
    <w:rsid w:val="00E46F43"/>
    <w:rsid w:val="00E56530"/>
    <w:rsid w:val="00E71DEA"/>
    <w:rsid w:val="00F8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9498-0F80-4F7F-BF1A-85FE606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F65B0"/>
    <w:rPr>
      <w:rFonts w:cs="Times New Roman"/>
      <w:color w:val="auto"/>
      <w:u w:val="none"/>
      <w:effect w:val="none"/>
    </w:rPr>
  </w:style>
  <w:style w:type="paragraph" w:styleId="a4">
    <w:name w:val="Body Text"/>
    <w:basedOn w:val="a"/>
    <w:link w:val="a5"/>
    <w:uiPriority w:val="99"/>
    <w:rsid w:val="00AF65B0"/>
    <w:pPr>
      <w:jc w:val="both"/>
    </w:pPr>
    <w:rPr>
      <w:sz w:val="28"/>
      <w:szCs w:val="28"/>
    </w:rPr>
  </w:style>
  <w:style w:type="character" w:customStyle="1" w:styleId="a5">
    <w:name w:val="Основной текст Знак"/>
    <w:basedOn w:val="a0"/>
    <w:link w:val="a4"/>
    <w:uiPriority w:val="99"/>
    <w:rsid w:val="00AF65B0"/>
    <w:rPr>
      <w:rFonts w:ascii="Times New Roman" w:eastAsia="Times New Roman" w:hAnsi="Times New Roman" w:cs="Times New Roman"/>
      <w:sz w:val="28"/>
      <w:szCs w:val="28"/>
      <w:lang w:eastAsia="ru-RU"/>
    </w:rPr>
  </w:style>
  <w:style w:type="paragraph" w:styleId="a6">
    <w:name w:val="List Paragraph"/>
    <w:basedOn w:val="a"/>
    <w:uiPriority w:val="1"/>
    <w:qFormat/>
    <w:rsid w:val="00AF65B0"/>
    <w:pPr>
      <w:ind w:left="720"/>
    </w:pPr>
  </w:style>
  <w:style w:type="character" w:styleId="a7">
    <w:name w:val="page number"/>
    <w:basedOn w:val="a0"/>
    <w:uiPriority w:val="99"/>
    <w:rsid w:val="00AF65B0"/>
    <w:rPr>
      <w:rFonts w:cs="Times New Roman"/>
    </w:rPr>
  </w:style>
  <w:style w:type="paragraph" w:customStyle="1" w:styleId="ConsPlusNormal">
    <w:name w:val="ConsPlusNormal"/>
    <w:uiPriority w:val="99"/>
    <w:rsid w:val="00AF65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AF6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AF65B0"/>
    <w:pPr>
      <w:widowControl w:val="0"/>
      <w:autoSpaceDE w:val="0"/>
      <w:autoSpaceDN w:val="0"/>
      <w:ind w:left="433"/>
      <w:outlineLvl w:val="1"/>
    </w:pPr>
    <w:rPr>
      <w:b/>
      <w:bCs/>
      <w:lang w:bidi="ru-RU"/>
    </w:rPr>
  </w:style>
  <w:style w:type="paragraph" w:styleId="a9">
    <w:name w:val="Balloon Text"/>
    <w:basedOn w:val="a"/>
    <w:link w:val="aa"/>
    <w:uiPriority w:val="99"/>
    <w:semiHidden/>
    <w:unhideWhenUsed/>
    <w:rsid w:val="00E71DEA"/>
    <w:rPr>
      <w:rFonts w:ascii="Segoe UI" w:hAnsi="Segoe UI" w:cs="Segoe UI"/>
      <w:sz w:val="18"/>
      <w:szCs w:val="18"/>
    </w:rPr>
  </w:style>
  <w:style w:type="character" w:customStyle="1" w:styleId="aa">
    <w:name w:val="Текст выноски Знак"/>
    <w:basedOn w:val="a0"/>
    <w:link w:val="a9"/>
    <w:uiPriority w:val="99"/>
    <w:semiHidden/>
    <w:rsid w:val="00E71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44B311D87873C26009086C4AE71B6B6D8877F8AD0643593032A255256B36B8193F669FESD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39955E1A12A0B2B12F67ADB53DAA7E4CA5423A1A87873C26009086C4AE71B6B6D8877B8BD06F66C34C2B791605A06B8E93F460E1D49EA0S8t2F"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Василина Владимировна Сморкалова</cp:lastModifiedBy>
  <cp:revision>15</cp:revision>
  <cp:lastPrinted>2021-05-26T09:17:00Z</cp:lastPrinted>
  <dcterms:created xsi:type="dcterms:W3CDTF">2021-02-19T04:02:00Z</dcterms:created>
  <dcterms:modified xsi:type="dcterms:W3CDTF">2021-05-26T09:17:00Z</dcterms:modified>
</cp:coreProperties>
</file>