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60" w:rsidRPr="001F5DB3" w:rsidRDefault="000B12D5" w:rsidP="0071427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>ПРОТОКОЛ № 5</w:t>
      </w:r>
    </w:p>
    <w:p w:rsidR="00B57460" w:rsidRPr="001F5DB3" w:rsidRDefault="00DF580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DB3">
        <w:rPr>
          <w:rFonts w:ascii="Times New Roman" w:hAnsi="Times New Roman" w:cs="Times New Roman"/>
          <w:b/>
          <w:sz w:val="24"/>
          <w:szCs w:val="24"/>
        </w:rPr>
        <w:t>проведения аукциона по извещению</w:t>
      </w:r>
      <w:r w:rsidRPr="001F5DB3">
        <w:rPr>
          <w:rFonts w:ascii="Times New Roman" w:hAnsi="Times New Roman" w:cs="Times New Roman"/>
          <w:sz w:val="24"/>
          <w:szCs w:val="24"/>
        </w:rPr>
        <w:t xml:space="preserve"> </w:t>
      </w:r>
      <w:r w:rsidR="00640CCA" w:rsidRPr="001F5DB3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B12D5" w:rsidRPr="001F5DB3">
        <w:rPr>
          <w:rFonts w:ascii="Times New Roman" w:hAnsi="Times New Roman" w:cs="Times New Roman"/>
          <w:b/>
          <w:bCs/>
          <w:sz w:val="24"/>
          <w:szCs w:val="24"/>
        </w:rPr>
        <w:t>190421/0104198/01</w:t>
      </w:r>
    </w:p>
    <w:p w:rsidR="00DB6D82" w:rsidRDefault="0071427C" w:rsidP="00DB6D82">
      <w:pPr>
        <w:widowControl w:val="0"/>
        <w:autoSpaceDE w:val="0"/>
        <w:autoSpaceDN w:val="0"/>
        <w:adjustRightInd w:val="0"/>
        <w:spacing w:before="6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640CCA"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5D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F5DB3" w:rsidRPr="001F5D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31</w:t>
      </w:r>
      <w:r w:rsidR="000B12D5" w:rsidRPr="001F5DB3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640CCA" w:rsidRPr="001F5DB3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1F5DB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D7521F" w:rsidRPr="001F5DB3" w:rsidRDefault="00D7521F" w:rsidP="00DB6D82">
      <w:pPr>
        <w:widowControl w:val="0"/>
        <w:autoSpaceDE w:val="0"/>
        <w:autoSpaceDN w:val="0"/>
        <w:adjustRightInd w:val="0"/>
        <w:spacing w:before="6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DF5807" w:rsidRPr="001F5DB3" w:rsidRDefault="00640CCA" w:rsidP="00DF5807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5807" w:rsidRPr="001F5DB3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Аукционная комиссия областного государственного </w:t>
      </w:r>
      <w:r w:rsidR="00DF5807" w:rsidRPr="001F5D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казенного учреждения “Фонд имущества Иркутской области” провела откр</w:t>
      </w:r>
      <w:r w:rsidR="001F5DB3" w:rsidRPr="001F5D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ытый аукцион в 15 час. 00 мин. 3</w:t>
      </w:r>
      <w:r w:rsidR="00DF5807" w:rsidRPr="001F5D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1.05.2021 г. по адресу: г. Иркутск, ул. Партизанская, 1, аукционный зал.</w:t>
      </w:r>
    </w:p>
    <w:p w:rsidR="00DF5807" w:rsidRPr="001F5DB3" w:rsidRDefault="00DF5807" w:rsidP="00DF5807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57460" w:rsidRPr="001F5DB3" w:rsidRDefault="00640CCA" w:rsidP="007142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F5807" w:rsidRPr="001F5DB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Проведение открытого аукциона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B57460" w:rsidRPr="001F5DB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 w:rsidRPr="001F5DB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640CCA" w:rsidP="002806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2806A3"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</w:t>
            </w: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 w:rsidRPr="001F5DB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1F5D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Аукционист</w:t>
            </w:r>
            <w:r w:rsidR="00640CCA"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 w:rsidRPr="001F5DB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640CCA" w:rsidP="002806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2806A3"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Сонина Василина </w:t>
            </w: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1F5DB3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460" w:rsidRPr="001F5DB3" w:rsidRDefault="00640CCA" w:rsidP="0071427C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</w:t>
      </w:r>
      <w:r w:rsidR="00B8460F" w:rsidRPr="001F5D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что составило 80 % от общего количества членов комиссии. Кворум имеется, заседание правомочно.</w:t>
      </w:r>
    </w:p>
    <w:p w:rsidR="007A0E7A" w:rsidRPr="001F5DB3" w:rsidRDefault="00640CCA" w:rsidP="00D128CF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7" w:history="1">
        <w:r w:rsidR="00EE0C78" w:rsidRPr="001F5DB3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2D5" w:rsidRPr="001F5DB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F5DB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B12D5" w:rsidRPr="001F5DB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F5DB3">
        <w:rPr>
          <w:rFonts w:ascii="Times New Roman" w:hAnsi="Times New Roman" w:cs="Times New Roman"/>
          <w:color w:val="000000"/>
          <w:sz w:val="24"/>
          <w:szCs w:val="24"/>
        </w:rPr>
        <w:t>.2021.</w:t>
      </w:r>
    </w:p>
    <w:p w:rsidR="00640CCA" w:rsidRPr="001F5DB3" w:rsidRDefault="00640CCA" w:rsidP="00640C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собственности Субъекта РФ, расположенного по адресу</w:t>
      </w:r>
      <w:r w:rsidR="00696DA6" w:rsidRPr="001F5D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 Россия, Иркутская область, г. Иркутск, ул. Партизанская, д.1, - нежилые помещения общей площадью </w:t>
      </w:r>
      <w:r w:rsidR="007A0E7A" w:rsidRPr="001F5DB3">
        <w:rPr>
          <w:rFonts w:ascii="Times New Roman" w:hAnsi="Times New Roman" w:cs="Times New Roman"/>
          <w:color w:val="000000"/>
          <w:sz w:val="24"/>
          <w:szCs w:val="24"/>
        </w:rPr>
        <w:t>47,5</w:t>
      </w:r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 кв. м., </w:t>
      </w:r>
      <w:r w:rsidRPr="001F5DB3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7A0E7A" w:rsidRPr="001F5DB3">
        <w:rPr>
          <w:rFonts w:ascii="Times New Roman" w:hAnsi="Times New Roman" w:cs="Times New Roman"/>
          <w:sz w:val="24"/>
          <w:szCs w:val="24"/>
        </w:rPr>
        <w:t>32</w:t>
      </w:r>
      <w:r w:rsidRPr="001F5DB3">
        <w:rPr>
          <w:rFonts w:ascii="Times New Roman" w:hAnsi="Times New Roman" w:cs="Times New Roman"/>
          <w:sz w:val="24"/>
          <w:szCs w:val="24"/>
        </w:rPr>
        <w:t>, на первом этаже согласно техническому паспорту БТИ, кадастровый номер 38:36:000021:8726.</w:t>
      </w:r>
    </w:p>
    <w:p w:rsidR="00640CCA" w:rsidRPr="001F5DB3" w:rsidRDefault="00640CCA" w:rsidP="00640C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DB3"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аренды: </w:t>
      </w:r>
      <w:r w:rsidR="007A0E7A" w:rsidRPr="001F5DB3">
        <w:rPr>
          <w:rFonts w:ascii="Times New Roman" w:hAnsi="Times New Roman" w:cs="Times New Roman"/>
          <w:sz w:val="24"/>
          <w:szCs w:val="24"/>
        </w:rPr>
        <w:t>2 года</w:t>
      </w:r>
      <w:r w:rsidRPr="001F5DB3">
        <w:rPr>
          <w:rFonts w:ascii="Times New Roman" w:hAnsi="Times New Roman" w:cs="Times New Roman"/>
          <w:sz w:val="24"/>
          <w:szCs w:val="24"/>
        </w:rPr>
        <w:t xml:space="preserve"> с даты заключения договора.</w:t>
      </w:r>
    </w:p>
    <w:p w:rsidR="00DF5807" w:rsidRPr="001F5DB3" w:rsidRDefault="00640CCA" w:rsidP="00DF5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DB3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7A0E7A" w:rsidRPr="001F5DB3">
        <w:rPr>
          <w:rFonts w:ascii="Times New Roman" w:hAnsi="Times New Roman" w:cs="Times New Roman"/>
          <w:sz w:val="24"/>
          <w:szCs w:val="24"/>
        </w:rPr>
        <w:t>любая коммерческая деятельность, не нарушающая законодательство Российской Федерации, Иркутской области, нормативные правовые акты города Иркутска, кроме общественного питания, реализации алкогольной продукции и табачных изделий.</w:t>
      </w:r>
    </w:p>
    <w:p w:rsidR="00DB6D82" w:rsidRPr="001F5DB3" w:rsidRDefault="00DB6D82" w:rsidP="001F5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DB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Начальная (минимальная) цена договора </w:t>
      </w:r>
      <w:r w:rsidR="001F5DB3" w:rsidRPr="001F5DB3">
        <w:rPr>
          <w:rFonts w:ascii="Times New Roman" w:eastAsia="Times New Roman" w:hAnsi="Times New Roman" w:cs="Times New Roman"/>
          <w:sz w:val="24"/>
          <w:szCs w:val="24"/>
        </w:rPr>
        <w:t xml:space="preserve">за Объект в месяц: </w:t>
      </w:r>
      <w:r w:rsidRPr="001F5DB3">
        <w:rPr>
          <w:rFonts w:ascii="Times New Roman" w:eastAsia="Times New Roman" w:hAnsi="Times New Roman" w:cs="Times New Roman"/>
          <w:sz w:val="24"/>
          <w:szCs w:val="24"/>
        </w:rPr>
        <w:t>68</w:t>
      </w:r>
      <w:r w:rsidR="001F5DB3" w:rsidRPr="001F5D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F5DB3">
        <w:rPr>
          <w:rFonts w:ascii="Times New Roman" w:eastAsia="Times New Roman" w:hAnsi="Times New Roman" w:cs="Times New Roman"/>
          <w:sz w:val="24"/>
          <w:szCs w:val="24"/>
        </w:rPr>
        <w:t>875</w:t>
      </w:r>
      <w:r w:rsidR="001F5DB3" w:rsidRPr="001F5DB3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1F5DB3">
        <w:rPr>
          <w:rFonts w:ascii="Times New Roman" w:eastAsia="Times New Roman" w:hAnsi="Times New Roman" w:cs="Times New Roman"/>
          <w:sz w:val="24"/>
          <w:szCs w:val="24"/>
        </w:rPr>
        <w:t xml:space="preserve"> (Шестьдесят восемь тысяч в</w:t>
      </w:r>
      <w:r w:rsidR="001F5DB3" w:rsidRPr="001F5DB3">
        <w:rPr>
          <w:rFonts w:ascii="Times New Roman" w:eastAsia="Times New Roman" w:hAnsi="Times New Roman" w:cs="Times New Roman"/>
          <w:sz w:val="24"/>
          <w:szCs w:val="24"/>
        </w:rPr>
        <w:t>осемьсот семьдесят пять) рублей, без учета коммунальных платежей, эксплуатационных расходов и налога на добавленную стоимость.</w:t>
      </w:r>
    </w:p>
    <w:p w:rsidR="00DF5807" w:rsidRPr="001F5DB3" w:rsidRDefault="00DF5807" w:rsidP="00DF5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F5D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</w:t>
      </w:r>
      <w:r w:rsidR="00DB6D82" w:rsidRPr="001F5D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1.</w:t>
      </w:r>
      <w:r w:rsidRPr="001F5DB3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 процедуре проведения аукциона присутствовали участники и представители следующих участников аукциона:</w:t>
      </w:r>
    </w:p>
    <w:p w:rsidR="00DB6D82" w:rsidRPr="001F5DB3" w:rsidRDefault="00DB6D82" w:rsidP="00DF5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pPr w:leftFromText="180" w:rightFromText="180" w:vertAnchor="text" w:tblpY="1"/>
        <w:tblOverlap w:val="never"/>
        <w:tblW w:w="99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2817"/>
        <w:gridCol w:w="6559"/>
        <w:gridCol w:w="20"/>
      </w:tblGrid>
      <w:tr w:rsidR="00DF5807" w:rsidRPr="001F5DB3" w:rsidTr="00D7521F">
        <w:trPr>
          <w:gridAfter w:val="1"/>
          <w:wAfter w:w="20" w:type="dxa"/>
          <w:trHeight w:val="544"/>
          <w:tblHeader/>
        </w:trPr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Рег. № заявки, дата, время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ФИО,  наименование участника аукциона</w:t>
            </w:r>
          </w:p>
        </w:tc>
      </w:tr>
      <w:tr w:rsidR="00DF5807" w:rsidRPr="001F5DB3" w:rsidTr="00D7521F">
        <w:trPr>
          <w:trHeight w:val="963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807" w:rsidRPr="001F5DB3" w:rsidRDefault="00DF5807" w:rsidP="00D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</w:p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 в 09 час. 20 мин.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07" w:rsidRPr="001F5DB3" w:rsidRDefault="00DF5807" w:rsidP="001F5D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«Гармония здоровья Иркутск», ОГРН 1172468007524</w:t>
            </w:r>
          </w:p>
          <w:p w:rsidR="00DF5807" w:rsidRPr="001F5DB3" w:rsidRDefault="00DF5807" w:rsidP="001F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по доверенности </w:t>
            </w:r>
            <w:r w:rsidR="001F5DB3"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12.05.2021 </w:t>
            </w: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B6D82"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D82"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Елена Сергеевна</w:t>
            </w: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" w:type="dxa"/>
            <w:vAlign w:val="center"/>
          </w:tcPr>
          <w:p w:rsidR="00DF5807" w:rsidRPr="001F5DB3" w:rsidRDefault="00DF5807" w:rsidP="00D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DF5807" w:rsidRPr="001F5DB3" w:rsidTr="00D7521F">
        <w:trPr>
          <w:trHeight w:val="567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807" w:rsidRPr="001F5DB3" w:rsidRDefault="00DF5807" w:rsidP="00D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 в 12 час. 30 мин</w:t>
            </w:r>
            <w:r w:rsidR="00DB6D82"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07" w:rsidRPr="001F5DB3" w:rsidRDefault="00DF5807" w:rsidP="00DB6D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sz w:val="24"/>
                <w:szCs w:val="24"/>
              </w:rPr>
              <w:t>ООО «ФАРМГАРАНТ», ОГРН 1023800520985</w:t>
            </w:r>
          </w:p>
          <w:p w:rsidR="00DF5807" w:rsidRPr="001F5DB3" w:rsidRDefault="00DB6D82" w:rsidP="001F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по доверенности </w:t>
            </w:r>
            <w:r w:rsidR="001F5DB3"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18.05.2021 </w:t>
            </w: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>№ 1 Хомяков Роман Геннадьевич)</w:t>
            </w:r>
          </w:p>
        </w:tc>
        <w:tc>
          <w:tcPr>
            <w:tcW w:w="20" w:type="dxa"/>
            <w:vAlign w:val="center"/>
          </w:tcPr>
          <w:p w:rsidR="00DF5807" w:rsidRPr="001F5DB3" w:rsidRDefault="00DF5807" w:rsidP="00D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</w:p>
        </w:tc>
      </w:tr>
      <w:tr w:rsidR="00DF5807" w:rsidRPr="001F5DB3" w:rsidTr="00D7521F">
        <w:trPr>
          <w:trHeight w:val="573"/>
        </w:trPr>
        <w:tc>
          <w:tcPr>
            <w:tcW w:w="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5807" w:rsidRPr="001F5DB3" w:rsidRDefault="00DF5807" w:rsidP="00D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lastRenderedPageBreak/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 в 16 час. 58 мин</w:t>
            </w:r>
            <w:r w:rsidR="00DB6D82" w:rsidRPr="001F5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5DB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07" w:rsidRPr="001F5DB3" w:rsidRDefault="00DF5807" w:rsidP="00DF58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3">
              <w:rPr>
                <w:rFonts w:ascii="Times New Roman" w:hAnsi="Times New Roman" w:cs="Times New Roman"/>
                <w:sz w:val="24"/>
                <w:szCs w:val="24"/>
              </w:rPr>
              <w:t>ООО «Т2 Мобайл», ОГРН 1137746610088</w:t>
            </w:r>
          </w:p>
          <w:p w:rsidR="00DF5807" w:rsidRPr="001F5DB3" w:rsidRDefault="00DF5807" w:rsidP="001F5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по доверенности </w:t>
            </w:r>
            <w:r w:rsidR="001F5DB3"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21.05.2021 </w:t>
            </w: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Д21/468 </w:t>
            </w:r>
            <w:r w:rsidR="00DB6D82"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М</w:t>
            </w: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ария </w:t>
            </w:r>
            <w:r w:rsidR="00DB6D82"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  <w:r w:rsidRPr="001F5D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" w:type="dxa"/>
            <w:vAlign w:val="center"/>
          </w:tcPr>
          <w:p w:rsidR="00DF5807" w:rsidRPr="001F5DB3" w:rsidRDefault="00DF5807" w:rsidP="00DF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en-US" w:bidi="en-US"/>
              </w:rPr>
            </w:pPr>
          </w:p>
        </w:tc>
      </w:tr>
    </w:tbl>
    <w:p w:rsidR="007A0E7A" w:rsidRPr="001F5DB3" w:rsidRDefault="007A0E7A" w:rsidP="007A0E7A">
      <w:pPr>
        <w:widowControl w:val="0"/>
        <w:autoSpaceDE w:val="0"/>
        <w:autoSpaceDN w:val="0"/>
        <w:adjustRightInd w:val="0"/>
        <w:spacing w:after="0" w:line="240" w:lineRule="auto"/>
        <w:ind w:left="40" w:right="40" w:firstLine="68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807" w:rsidRPr="00590282" w:rsidRDefault="00DB6D82" w:rsidP="00DF58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5902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="001F5DB3" w:rsidRPr="005902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4.2</w:t>
      </w:r>
      <w:r w:rsidR="00DF5807" w:rsidRPr="005902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 Победителем откр</w:t>
      </w:r>
      <w:r w:rsidR="001F5DB3" w:rsidRPr="005902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ытого аукциона признан участник </w:t>
      </w:r>
      <w:r w:rsidR="00DF5807" w:rsidRPr="005902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- заявка </w:t>
      </w:r>
      <w:r w:rsidR="00DF5807" w:rsidRPr="0059028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№</w:t>
      </w:r>
      <w:r w:rsidR="001F5DB3" w:rsidRPr="0059028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3</w:t>
      </w: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590282" w:rsidRPr="00590282" w:rsidTr="00D7521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DB6D82" w:rsidP="00DF58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</w:t>
            </w:r>
            <w:r w:rsidR="00DF5807"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аименование участника аук</w:t>
            </w:r>
            <w:r w:rsidR="00DF5807" w:rsidRPr="00590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циона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590282" w:rsidP="00DF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282">
              <w:rPr>
                <w:rFonts w:ascii="Times New Roman" w:hAnsi="Times New Roman" w:cs="Times New Roman"/>
                <w:sz w:val="24"/>
                <w:szCs w:val="24"/>
              </w:rPr>
              <w:t>ООО «ФАРМГАРАНТ»</w:t>
            </w:r>
          </w:p>
        </w:tc>
      </w:tr>
      <w:tr w:rsidR="00590282" w:rsidRPr="00590282" w:rsidTr="00D7521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DF5807" w:rsidP="00DB6D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Место нахождения и почтовый адрес</w:t>
            </w:r>
            <w:r w:rsidR="00DB6D82"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юридического лица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590282" w:rsidP="0059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665806, Россия, 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д.4</w:t>
            </w:r>
          </w:p>
        </w:tc>
      </w:tr>
      <w:tr w:rsidR="00590282" w:rsidRPr="00590282" w:rsidTr="00D7521F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DF5807" w:rsidP="00DF5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Предложенный размер ежемесячной арендной платы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2E1B51" w:rsidP="001F5DB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90282">
              <w:rPr>
                <w:rFonts w:ascii="Times New Roman" w:hAnsi="Times New Roman" w:cs="Times New Roman"/>
                <w:sz w:val="24"/>
                <w:szCs w:val="24"/>
              </w:rPr>
              <w:t>148 081, 25</w:t>
            </w:r>
            <w:r w:rsidRPr="0059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282">
              <w:rPr>
                <w:rFonts w:ascii="Times New Roman" w:hAnsi="Times New Roman" w:cs="Times New Roman"/>
                <w:sz w:val="24"/>
                <w:szCs w:val="24"/>
              </w:rPr>
              <w:t>(Сто сорок восемь тысяч восемьдесят один рубль)</w:t>
            </w:r>
            <w:r w:rsidRPr="0059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5DB3" w:rsidRPr="00590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0282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</w:tr>
    </w:tbl>
    <w:p w:rsidR="00DF5807" w:rsidRPr="00590282" w:rsidRDefault="00DF5807" w:rsidP="00590282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9028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Предпоследнее предложение о цене договора:</w:t>
      </w: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5508"/>
      </w:tblGrid>
      <w:tr w:rsidR="00590282" w:rsidRPr="00590282" w:rsidTr="00DB6D82">
        <w:trPr>
          <w:trHeight w:val="352"/>
        </w:trPr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DB6D82" w:rsidP="00DF580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Н</w:t>
            </w:r>
            <w:r w:rsidR="00DF5807" w:rsidRPr="00590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аименование участника аукциона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590282" w:rsidP="00DF5807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 w:bidi="en-US"/>
              </w:rPr>
            </w:pPr>
            <w:r w:rsidRPr="00590282">
              <w:rPr>
                <w:rFonts w:ascii="Times New Roman" w:hAnsi="Times New Roman" w:cs="Times New Roman"/>
                <w:sz w:val="24"/>
                <w:szCs w:val="24"/>
              </w:rPr>
              <w:t>ООО «Гармония здоровья Иркутск»</w:t>
            </w:r>
          </w:p>
        </w:tc>
      </w:tr>
      <w:tr w:rsidR="00590282" w:rsidRPr="00590282" w:rsidTr="00DB6D82">
        <w:trPr>
          <w:trHeight w:val="663"/>
        </w:trPr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DB6D82" w:rsidP="00DF58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Место нахождения и почтовый адрес юридического лица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D13682" w:rsidP="00D1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664009, 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Иркутс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д.176 Б, оф.610,оф.612/ 660093, Красноярский край, г. Красноярск, пр-кт. им. газеты Красноярский Рабочий, дом.165</w:t>
            </w:r>
          </w:p>
        </w:tc>
      </w:tr>
      <w:tr w:rsidR="00590282" w:rsidRPr="00590282" w:rsidTr="00DB6D82">
        <w:trPr>
          <w:trHeight w:val="270"/>
        </w:trPr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DF5807" w:rsidP="00DF580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Предложенный размер ежемесячной арендной платы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807" w:rsidRPr="00590282" w:rsidRDefault="00B657C3" w:rsidP="005902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144 637,50</w:t>
            </w:r>
            <w:r w:rsidR="00DF5807"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(</w:t>
            </w:r>
            <w:r w:rsidR="00590282"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Сто сорок четыре тысячи шестьсот тридцать семь</w:t>
            </w:r>
            <w:r w:rsidR="00DF5807"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) рублей</w:t>
            </w:r>
            <w:r w:rsidR="00590282" w:rsidRPr="00590282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50 копеек</w:t>
            </w:r>
          </w:p>
        </w:tc>
      </w:tr>
    </w:tbl>
    <w:p w:rsidR="00DB6D82" w:rsidRPr="00D7521F" w:rsidRDefault="001F5DB3" w:rsidP="001F5DB3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7521F">
        <w:rPr>
          <w:rFonts w:ascii="Times New Roman" w:eastAsia="Times New Roman" w:hAnsi="Times New Roman" w:cs="Times New Roman"/>
          <w:bCs/>
          <w:sz w:val="24"/>
          <w:szCs w:val="28"/>
          <w:lang w:eastAsia="en-US" w:bidi="en-US"/>
        </w:rPr>
        <w:t>4.3</w:t>
      </w:r>
      <w:r w:rsidRPr="00D7521F">
        <w:rPr>
          <w:rFonts w:ascii="Times New Roman" w:eastAsia="Times New Roman" w:hAnsi="Times New Roman" w:cs="Times New Roman"/>
          <w:b/>
          <w:bCs/>
          <w:sz w:val="24"/>
          <w:szCs w:val="28"/>
          <w:lang w:eastAsia="en-US" w:bidi="en-US"/>
        </w:rPr>
        <w:t xml:space="preserve"> </w:t>
      </w:r>
      <w:r w:rsidR="00DF5807" w:rsidRPr="00D7521F">
        <w:rPr>
          <w:rFonts w:ascii="Times New Roman" w:eastAsia="Times New Roman" w:hAnsi="Times New Roman" w:cs="Times New Roman"/>
          <w:b/>
          <w:bCs/>
          <w:sz w:val="24"/>
          <w:szCs w:val="28"/>
          <w:lang w:eastAsia="en-US" w:bidi="en-US"/>
        </w:rPr>
        <w:t>Решение комиссии:</w:t>
      </w:r>
      <w:r w:rsidR="00DF5807" w:rsidRPr="00D7521F">
        <w:rPr>
          <w:rFonts w:ascii="Times New Roman" w:eastAsia="Times New Roman" w:hAnsi="Times New Roman" w:cs="Times New Roman"/>
          <w:bCs/>
          <w:sz w:val="24"/>
          <w:szCs w:val="28"/>
          <w:lang w:eastAsia="en-US" w:bidi="en-US"/>
        </w:rPr>
        <w:t xml:space="preserve"> </w:t>
      </w:r>
      <w:r w:rsidR="00DF5807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в результате аукцион</w:t>
      </w:r>
      <w:r w:rsidR="00657B64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а, победителем признан участник -</w:t>
      </w:r>
      <w:r w:rsidR="00DF5807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 xml:space="preserve"> </w:t>
      </w:r>
      <w:r w:rsidR="00657B64" w:rsidRPr="00D7521F">
        <w:rPr>
          <w:rFonts w:ascii="Times New Roman" w:hAnsi="Times New Roman" w:cs="Times New Roman"/>
          <w:color w:val="000000"/>
          <w:sz w:val="24"/>
          <w:szCs w:val="28"/>
        </w:rPr>
        <w:t>ООО «ФАРМГАРАНТ»</w:t>
      </w:r>
      <w:r w:rsidR="00DF5807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, з</w:t>
      </w:r>
      <w:r w:rsidR="00DF5807" w:rsidRPr="00D7521F">
        <w:rPr>
          <w:rFonts w:ascii="Times New Roman" w:eastAsia="MS Mincho" w:hAnsi="Times New Roman" w:cs="Times New Roman"/>
          <w:sz w:val="24"/>
          <w:szCs w:val="28"/>
          <w:lang w:eastAsia="en-US" w:bidi="en-US"/>
        </w:rPr>
        <w:t xml:space="preserve">аявка принята в </w:t>
      </w:r>
      <w:r w:rsidR="00657B64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12 час. 30 мин. 19</w:t>
      </w:r>
      <w:r w:rsidR="00DF5807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.0</w:t>
      </w:r>
      <w:r w:rsidR="00657B64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5</w:t>
      </w:r>
      <w:r w:rsidR="00DF5807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.2021 №</w:t>
      </w:r>
      <w:r w:rsidR="00657B64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>3, предложивший</w:t>
      </w:r>
      <w:r w:rsidR="00DF5807" w:rsidRPr="00D7521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 xml:space="preserve"> наивысший размер ежемесячной арендной платы в размере </w:t>
      </w:r>
      <w:r w:rsidR="002E1B51" w:rsidRPr="00D7521F">
        <w:rPr>
          <w:rFonts w:ascii="Times New Roman" w:hAnsi="Times New Roman" w:cs="Times New Roman"/>
          <w:sz w:val="24"/>
          <w:szCs w:val="28"/>
        </w:rPr>
        <w:t>148 081, 25</w:t>
      </w:r>
      <w:r w:rsidR="002E1B51" w:rsidRPr="00D7521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1B51" w:rsidRPr="00D7521F">
        <w:rPr>
          <w:rFonts w:ascii="Times New Roman" w:hAnsi="Times New Roman" w:cs="Times New Roman"/>
          <w:sz w:val="24"/>
          <w:szCs w:val="28"/>
        </w:rPr>
        <w:t>(Сто сорок восемь тысяч восемьдесят один рубль)</w:t>
      </w:r>
      <w:r w:rsidR="002E1B51" w:rsidRPr="00D7521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7521F">
        <w:rPr>
          <w:rFonts w:ascii="Times New Roman" w:hAnsi="Times New Roman" w:cs="Times New Roman"/>
          <w:sz w:val="24"/>
          <w:szCs w:val="28"/>
        </w:rPr>
        <w:t xml:space="preserve">25 </w:t>
      </w:r>
      <w:r w:rsidR="002E1B51" w:rsidRPr="00D7521F">
        <w:rPr>
          <w:rFonts w:ascii="Times New Roman" w:hAnsi="Times New Roman" w:cs="Times New Roman"/>
          <w:sz w:val="24"/>
          <w:szCs w:val="28"/>
        </w:rPr>
        <w:t>копеек</w:t>
      </w:r>
      <w:r w:rsidR="00657B64" w:rsidRPr="00D7521F">
        <w:rPr>
          <w:rFonts w:ascii="Times New Roman" w:hAnsi="Times New Roman" w:cs="Times New Roman"/>
          <w:color w:val="000000"/>
          <w:sz w:val="24"/>
          <w:szCs w:val="28"/>
        </w:rPr>
        <w:t xml:space="preserve"> в месяц (без НДС, коммунальных услуг и эксплуатационных расходов).</w:t>
      </w:r>
    </w:p>
    <w:p w:rsidR="00657B64" w:rsidRPr="00D7521F" w:rsidRDefault="00657B64" w:rsidP="00DB6D82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57460" w:rsidRPr="00657B64" w:rsidRDefault="00640C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57B64">
        <w:rPr>
          <w:rFonts w:ascii="Times New Roman" w:hAnsi="Times New Roman" w:cs="Times New Roman"/>
          <w:color w:val="000000"/>
          <w:sz w:val="28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 w:rsidRPr="00DB6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 w:rsidRPr="00DB6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57460" w:rsidRPr="00DB6D82" w:rsidRDefault="0064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D82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 w:rsidRPr="00DB6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806A3"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 w:rsidRPr="00DB6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57460" w:rsidRPr="00DB6D82" w:rsidRDefault="00D1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Аукционист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 w:rsidRPr="00DB6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640CC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 w:rsidRPr="00DB6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57460" w:rsidRPr="00DB6D82" w:rsidRDefault="0064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D82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 w:rsidRPr="00DB6D8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640CCA" w:rsidP="002806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2806A3"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Сонина Василина</w:t>
            </w: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460" w:rsidRPr="00DB6D8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DB6D82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B6D82" w:rsidRPr="00DB6D82" w:rsidRDefault="00DB6D82" w:rsidP="001F5DB3">
      <w:pPr>
        <w:rPr>
          <w:sz w:val="26"/>
          <w:szCs w:val="26"/>
        </w:rPr>
      </w:pPr>
      <w:bookmarkStart w:id="1" w:name="last-page"/>
      <w:bookmarkEnd w:id="1"/>
    </w:p>
    <w:sectPr w:rsidR="00DB6D82" w:rsidRPr="00DB6D82" w:rsidSect="001F5DB3">
      <w:pgSz w:w="11905" w:h="16837"/>
      <w:pgMar w:top="851" w:right="1132" w:bottom="851" w:left="1134" w:header="70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0A" w:rsidRDefault="002B370A">
      <w:pPr>
        <w:spacing w:after="0" w:line="240" w:lineRule="auto"/>
      </w:pPr>
      <w:r>
        <w:separator/>
      </w:r>
    </w:p>
  </w:endnote>
  <w:endnote w:type="continuationSeparator" w:id="0">
    <w:p w:rsidR="002B370A" w:rsidRDefault="002B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0A" w:rsidRDefault="002B370A">
      <w:pPr>
        <w:spacing w:after="0" w:line="240" w:lineRule="auto"/>
      </w:pPr>
      <w:r>
        <w:separator/>
      </w:r>
    </w:p>
  </w:footnote>
  <w:footnote w:type="continuationSeparator" w:id="0">
    <w:p w:rsidR="002B370A" w:rsidRDefault="002B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021A8"/>
    <w:multiLevelType w:val="multilevel"/>
    <w:tmpl w:val="D2A46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8"/>
    <w:rsid w:val="00051D30"/>
    <w:rsid w:val="000B12D5"/>
    <w:rsid w:val="001A0679"/>
    <w:rsid w:val="001F5DB3"/>
    <w:rsid w:val="002806A3"/>
    <w:rsid w:val="002B370A"/>
    <w:rsid w:val="002E1B51"/>
    <w:rsid w:val="0038055E"/>
    <w:rsid w:val="00461A44"/>
    <w:rsid w:val="004F1456"/>
    <w:rsid w:val="00590282"/>
    <w:rsid w:val="00640CCA"/>
    <w:rsid w:val="00647090"/>
    <w:rsid w:val="00657B64"/>
    <w:rsid w:val="00696DA6"/>
    <w:rsid w:val="0071427C"/>
    <w:rsid w:val="007A0E7A"/>
    <w:rsid w:val="009F4789"/>
    <w:rsid w:val="00B57460"/>
    <w:rsid w:val="00B657C3"/>
    <w:rsid w:val="00B8460F"/>
    <w:rsid w:val="00C675F0"/>
    <w:rsid w:val="00D0335B"/>
    <w:rsid w:val="00D128CF"/>
    <w:rsid w:val="00D13682"/>
    <w:rsid w:val="00D7521F"/>
    <w:rsid w:val="00DB6D82"/>
    <w:rsid w:val="00DF5807"/>
    <w:rsid w:val="00EE0C78"/>
    <w:rsid w:val="00F32B7B"/>
    <w:rsid w:val="00F64D1E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3A7517"/>
  <w14:defaultImageDpi w14:val="0"/>
  <w15:docId w15:val="{60245194-1CEA-4482-B756-39269C2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DA6"/>
  </w:style>
  <w:style w:type="paragraph" w:styleId="a8">
    <w:name w:val="footer"/>
    <w:basedOn w:val="a"/>
    <w:link w:val="a9"/>
    <w:uiPriority w:val="99"/>
    <w:unhideWhenUsed/>
    <w:rsid w:val="006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486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22</cp:revision>
  <cp:lastPrinted>2021-06-01T03:12:00Z</cp:lastPrinted>
  <dcterms:created xsi:type="dcterms:W3CDTF">2021-02-24T03:42:00Z</dcterms:created>
  <dcterms:modified xsi:type="dcterms:W3CDTF">2021-06-01T03:57:00Z</dcterms:modified>
</cp:coreProperties>
</file>