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97" w:rsidRDefault="00CE1C97" w:rsidP="00CE1C97">
      <w:pPr>
        <w:rPr>
          <w:sz w:val="26"/>
          <w:szCs w:val="26"/>
        </w:rPr>
      </w:pPr>
    </w:p>
    <w:p w:rsidR="00EA6A1C" w:rsidRPr="009B4644" w:rsidRDefault="00EA6A1C" w:rsidP="00CE1C97">
      <w:pPr>
        <w:rPr>
          <w:sz w:val="28"/>
        </w:rPr>
      </w:pPr>
      <w:bookmarkStart w:id="0" w:name="_GoBack"/>
      <w:bookmarkEnd w:id="0"/>
    </w:p>
    <w:p w:rsidR="00CE1C97" w:rsidRDefault="00CE1C97" w:rsidP="00CE1C97">
      <w:pPr>
        <w:pStyle w:val="1"/>
        <w:ind w:left="-340"/>
        <w:rPr>
          <w:sz w:val="26"/>
          <w:szCs w:val="26"/>
        </w:rPr>
      </w:pPr>
      <w:r w:rsidRPr="009B4644">
        <w:rPr>
          <w:sz w:val="26"/>
          <w:szCs w:val="26"/>
        </w:rPr>
        <w:t>ЗАЯВКА НА УЧАСТИЕ В АУКЦИОНЕ</w:t>
      </w:r>
    </w:p>
    <w:p w:rsidR="006126C9" w:rsidRDefault="006126C9" w:rsidP="006126C9"/>
    <w:p w:rsidR="00C35BDE" w:rsidRPr="006126C9" w:rsidRDefault="00C35BDE" w:rsidP="006126C9"/>
    <w:p w:rsidR="00CE1C97" w:rsidRPr="009B4644" w:rsidRDefault="00CE1C97" w:rsidP="00CE1C97">
      <w:pPr>
        <w:ind w:left="-340"/>
        <w:rPr>
          <w:szCs w:val="26"/>
        </w:rPr>
      </w:pPr>
    </w:p>
    <w:p w:rsidR="00CE1C97" w:rsidRPr="009D6BB7" w:rsidRDefault="00CE1C97" w:rsidP="00C35BDE">
      <w:pPr>
        <w:tabs>
          <w:tab w:val="left" w:pos="0"/>
        </w:tabs>
        <w:ind w:left="-426"/>
        <w:jc w:val="both"/>
      </w:pPr>
      <w:r w:rsidRPr="009B4644">
        <w:rPr>
          <w:szCs w:val="26"/>
        </w:rPr>
        <w:t xml:space="preserve"> </w:t>
      </w:r>
    </w:p>
    <w:p w:rsidR="00CE1C97" w:rsidRPr="009D6BB7" w:rsidRDefault="00CE1C97" w:rsidP="00C35BDE">
      <w:pPr>
        <w:tabs>
          <w:tab w:val="left" w:pos="0"/>
        </w:tabs>
        <w:ind w:hanging="284"/>
        <w:jc w:val="both"/>
        <w:rPr>
          <w:szCs w:val="26"/>
        </w:rPr>
      </w:pPr>
      <w:r w:rsidRPr="009D6BB7">
        <w:rPr>
          <w:szCs w:val="26"/>
        </w:rPr>
        <w:t>____________________________________</w:t>
      </w:r>
      <w:r w:rsidR="00C35BDE">
        <w:rPr>
          <w:szCs w:val="26"/>
        </w:rPr>
        <w:t>_____</w:t>
      </w:r>
      <w:r w:rsidRPr="009D6BB7">
        <w:rPr>
          <w:szCs w:val="26"/>
        </w:rPr>
        <w:t xml:space="preserve">____________, </w:t>
      </w:r>
      <w:r w:rsidR="00C35BDE">
        <w:rPr>
          <w:szCs w:val="26"/>
        </w:rPr>
        <w:t xml:space="preserve"> </w:t>
      </w:r>
      <w:r w:rsidRPr="009D6BB7">
        <w:rPr>
          <w:szCs w:val="26"/>
        </w:rPr>
        <w:t>именуемый далее Претендент,</w:t>
      </w:r>
    </w:p>
    <w:p w:rsidR="00CE1C97" w:rsidRPr="009D6BB7" w:rsidRDefault="00CE1C97" w:rsidP="00C35BDE">
      <w:pPr>
        <w:tabs>
          <w:tab w:val="left" w:pos="0"/>
        </w:tabs>
        <w:ind w:hanging="284"/>
        <w:jc w:val="both"/>
        <w:rPr>
          <w:szCs w:val="26"/>
        </w:rPr>
      </w:pPr>
      <w:r w:rsidRPr="009D6BB7">
        <w:rPr>
          <w:szCs w:val="26"/>
        </w:rPr>
        <w:t>(полное наименование юридического лица, подающего заявку)</w:t>
      </w:r>
    </w:p>
    <w:p w:rsidR="00CE1C97" w:rsidRPr="009D6BB7" w:rsidRDefault="00CE1C97" w:rsidP="00C35BDE">
      <w:pPr>
        <w:tabs>
          <w:tab w:val="left" w:pos="0"/>
        </w:tabs>
        <w:ind w:hanging="284"/>
        <w:jc w:val="both"/>
        <w:rPr>
          <w:szCs w:val="26"/>
        </w:rPr>
      </w:pPr>
    </w:p>
    <w:p w:rsidR="00CE1C97" w:rsidRPr="009D6BB7" w:rsidRDefault="00CE1C97" w:rsidP="00C35BDE">
      <w:pPr>
        <w:tabs>
          <w:tab w:val="left" w:pos="0"/>
        </w:tabs>
        <w:ind w:hanging="284"/>
        <w:jc w:val="both"/>
        <w:rPr>
          <w:szCs w:val="26"/>
        </w:rPr>
      </w:pPr>
      <w:r w:rsidRPr="009D6BB7">
        <w:rPr>
          <w:szCs w:val="26"/>
        </w:rPr>
        <w:t>________________________________________________,</w:t>
      </w:r>
      <w:r w:rsidR="00C35BDE">
        <w:rPr>
          <w:szCs w:val="26"/>
        </w:rPr>
        <w:t xml:space="preserve"> </w:t>
      </w:r>
      <w:r w:rsidRPr="009D6BB7">
        <w:rPr>
          <w:szCs w:val="26"/>
        </w:rPr>
        <w:t xml:space="preserve"> именуемый далее Претендент,</w:t>
      </w:r>
    </w:p>
    <w:p w:rsidR="00CE1C97" w:rsidRPr="009D6BB7" w:rsidRDefault="00CE1C97" w:rsidP="00C35BDE">
      <w:pPr>
        <w:tabs>
          <w:tab w:val="left" w:pos="0"/>
        </w:tabs>
        <w:ind w:hanging="284"/>
        <w:jc w:val="both"/>
        <w:rPr>
          <w:szCs w:val="26"/>
        </w:rPr>
      </w:pPr>
      <w:r w:rsidRPr="009D6BB7">
        <w:rPr>
          <w:szCs w:val="26"/>
        </w:rPr>
        <w:t>(фамилия, имя, отчество и паспортные данные физического лица,  подающего заявку)</w:t>
      </w:r>
    </w:p>
    <w:p w:rsidR="00CE1C97" w:rsidRPr="009D6BB7" w:rsidRDefault="00CE1C97" w:rsidP="00C35BDE">
      <w:pPr>
        <w:tabs>
          <w:tab w:val="left" w:pos="0"/>
        </w:tabs>
        <w:ind w:hanging="284"/>
        <w:jc w:val="both"/>
        <w:rPr>
          <w:szCs w:val="26"/>
        </w:rPr>
      </w:pPr>
      <w:r w:rsidRPr="009D6BB7">
        <w:rPr>
          <w:szCs w:val="26"/>
        </w:rPr>
        <w:t>____________________________________________________________________</w:t>
      </w:r>
      <w:r w:rsidR="00C35BDE">
        <w:rPr>
          <w:szCs w:val="26"/>
        </w:rPr>
        <w:t>_____</w:t>
      </w:r>
      <w:r w:rsidRPr="009D6BB7">
        <w:rPr>
          <w:szCs w:val="26"/>
        </w:rPr>
        <w:t>_______</w:t>
      </w:r>
    </w:p>
    <w:p w:rsidR="00CE1C97" w:rsidRPr="009D6BB7" w:rsidRDefault="00CE1C97" w:rsidP="00C35BDE">
      <w:pPr>
        <w:tabs>
          <w:tab w:val="left" w:pos="0"/>
        </w:tabs>
        <w:ind w:hanging="284"/>
        <w:jc w:val="both"/>
        <w:rPr>
          <w:szCs w:val="26"/>
        </w:rPr>
      </w:pPr>
    </w:p>
    <w:p w:rsidR="00CE1C97" w:rsidRPr="009D6BB7" w:rsidRDefault="00CE1C97" w:rsidP="00C35BDE">
      <w:pPr>
        <w:tabs>
          <w:tab w:val="left" w:pos="0"/>
        </w:tabs>
        <w:ind w:hanging="284"/>
        <w:jc w:val="both"/>
        <w:rPr>
          <w:szCs w:val="26"/>
        </w:rPr>
      </w:pPr>
      <w:r w:rsidRPr="009D6BB7">
        <w:rPr>
          <w:szCs w:val="26"/>
        </w:rPr>
        <w:t>в лице __________________________________________________________________</w:t>
      </w:r>
      <w:r w:rsidR="00C35BDE">
        <w:rPr>
          <w:szCs w:val="26"/>
        </w:rPr>
        <w:t>_____</w:t>
      </w:r>
      <w:r w:rsidRPr="009D6BB7">
        <w:rPr>
          <w:szCs w:val="26"/>
        </w:rPr>
        <w:t>___,</w:t>
      </w:r>
    </w:p>
    <w:p w:rsidR="00CE1C97" w:rsidRPr="009D6BB7" w:rsidRDefault="00CE1C97" w:rsidP="00C35BDE">
      <w:pPr>
        <w:tabs>
          <w:tab w:val="left" w:pos="0"/>
        </w:tabs>
        <w:ind w:hanging="284"/>
        <w:jc w:val="center"/>
        <w:rPr>
          <w:szCs w:val="26"/>
        </w:rPr>
      </w:pPr>
      <w:r w:rsidRPr="009D6BB7">
        <w:rPr>
          <w:szCs w:val="26"/>
        </w:rPr>
        <w:t>(фамилия, имя, отчество, должность)</w:t>
      </w:r>
    </w:p>
    <w:p w:rsidR="00CE1C97" w:rsidRPr="009D6BB7" w:rsidRDefault="00CE1C97" w:rsidP="00C35BDE">
      <w:pPr>
        <w:tabs>
          <w:tab w:val="left" w:pos="0"/>
        </w:tabs>
        <w:ind w:hanging="284"/>
        <w:jc w:val="both"/>
        <w:rPr>
          <w:szCs w:val="26"/>
        </w:rPr>
      </w:pPr>
    </w:p>
    <w:p w:rsidR="00CE1C97" w:rsidRPr="009D6BB7" w:rsidRDefault="00CE1C97" w:rsidP="00C35BDE">
      <w:pPr>
        <w:tabs>
          <w:tab w:val="left" w:pos="0"/>
        </w:tabs>
        <w:ind w:hanging="284"/>
        <w:jc w:val="both"/>
        <w:rPr>
          <w:szCs w:val="26"/>
        </w:rPr>
      </w:pPr>
      <w:r w:rsidRPr="009D6BB7">
        <w:rPr>
          <w:szCs w:val="26"/>
        </w:rPr>
        <w:t>действующего на основании  __________________</w:t>
      </w:r>
      <w:r w:rsidR="00C35BDE">
        <w:rPr>
          <w:szCs w:val="26"/>
        </w:rPr>
        <w:t>_____________________________________</w:t>
      </w:r>
    </w:p>
    <w:p w:rsidR="00CE1C97" w:rsidRPr="006126C9" w:rsidRDefault="00CE1C97" w:rsidP="00C35BDE">
      <w:pPr>
        <w:tabs>
          <w:tab w:val="left" w:pos="0"/>
        </w:tabs>
        <w:ind w:left="-426"/>
        <w:jc w:val="both"/>
      </w:pPr>
    </w:p>
    <w:p w:rsidR="009B4644" w:rsidRPr="006126C9" w:rsidRDefault="00CE1C97" w:rsidP="006126C9">
      <w:pPr>
        <w:ind w:left="-340"/>
        <w:jc w:val="both"/>
      </w:pPr>
      <w:r w:rsidRPr="006126C9">
        <w:t xml:space="preserve">Принимая  решение  об  участии  в  аукционе  по  продаже  </w:t>
      </w:r>
      <w:r w:rsidR="006126C9" w:rsidRPr="006126C9">
        <w:t>имущества</w:t>
      </w:r>
      <w:r w:rsidR="006126C9">
        <w:t>,</w:t>
      </w:r>
      <w:r w:rsidR="006126C9" w:rsidRPr="006126C9">
        <w:t xml:space="preserve"> </w:t>
      </w:r>
      <w:r w:rsidR="00C35BDE">
        <w:t xml:space="preserve">находящего </w:t>
      </w:r>
      <w:r w:rsidRPr="006126C9">
        <w:t>в  собственности  АО «</w:t>
      </w:r>
      <w:r w:rsidR="009B4644" w:rsidRPr="006126C9">
        <w:t>ДСИО</w:t>
      </w:r>
      <w:r w:rsidRPr="006126C9">
        <w:t>»:</w:t>
      </w:r>
      <w:r w:rsidR="006126C9">
        <w:t xml:space="preserve"> </w:t>
      </w:r>
      <w:r w:rsidR="009B4644" w:rsidRPr="006126C9">
        <w:rPr>
          <w:color w:val="000000"/>
        </w:rPr>
        <w:t xml:space="preserve">производственная база, состоящая из объектов недвижимости: </w:t>
      </w:r>
    </w:p>
    <w:p w:rsidR="009B4644" w:rsidRPr="006126C9" w:rsidRDefault="009B4644" w:rsidP="006126C9">
      <w:pPr>
        <w:tabs>
          <w:tab w:val="left" w:pos="993"/>
        </w:tabs>
        <w:ind w:left="-426" w:firstLine="426"/>
        <w:jc w:val="both"/>
      </w:pPr>
      <w:r w:rsidRPr="006126C9">
        <w:rPr>
          <w:color w:val="000000"/>
        </w:rPr>
        <w:t xml:space="preserve">1.  </w:t>
      </w:r>
      <w:r w:rsidRPr="006126C9">
        <w:t xml:space="preserve">земельный участок, площадью 0,4943 га, кадастровый номер 38:34:040301:0014, категория земель: земли населенных пунктов; разрешенное  использование: </w:t>
      </w:r>
      <w:r w:rsidRPr="006126C9">
        <w:rPr>
          <w:color w:val="000000"/>
        </w:rPr>
        <w:t>для размещения склада ГСМ, адрес:</w:t>
      </w:r>
      <w:r w:rsidRPr="006126C9">
        <w:t xml:space="preserve"> Иркутская область, г. Братск, П 03 28 00 00 (жилой район Чекановский, ул. Грибная); </w:t>
      </w:r>
    </w:p>
    <w:p w:rsidR="009B4644" w:rsidRPr="006126C9" w:rsidRDefault="009B4644" w:rsidP="006126C9">
      <w:pPr>
        <w:tabs>
          <w:tab w:val="left" w:pos="993"/>
        </w:tabs>
        <w:ind w:left="-426" w:firstLine="426"/>
        <w:jc w:val="both"/>
      </w:pPr>
      <w:r w:rsidRPr="006126C9">
        <w:rPr>
          <w:color w:val="000000"/>
        </w:rPr>
        <w:t>2.  операторская: нежилое здание, общей площадью 81,7 кв.м,</w:t>
      </w:r>
      <w:r w:rsidRPr="006126C9">
        <w:t xml:space="preserve"> инвентарный номер 25:414:001:010257640, лит А, кадастровый номер 38:34:040301:0014:25:414:001:010257640,</w:t>
      </w:r>
      <w:r w:rsidRPr="006126C9">
        <w:rPr>
          <w:color w:val="000000"/>
        </w:rPr>
        <w:t xml:space="preserve"> адрес объекта :</w:t>
      </w:r>
      <w:r w:rsidRPr="006126C9">
        <w:t xml:space="preserve"> Иркутская область, г. Братск, П 03 28 01 01;</w:t>
      </w:r>
    </w:p>
    <w:p w:rsidR="009B4644" w:rsidRPr="006126C9" w:rsidRDefault="009B4644" w:rsidP="006126C9">
      <w:pPr>
        <w:tabs>
          <w:tab w:val="left" w:pos="993"/>
        </w:tabs>
        <w:ind w:left="-426" w:firstLine="426"/>
        <w:jc w:val="both"/>
      </w:pPr>
      <w:r w:rsidRPr="006126C9">
        <w:t xml:space="preserve">3.  земельный участок, категория земель: земли населенных пунктов; разрешенное  использование: </w:t>
      </w:r>
      <w:r w:rsidRPr="006126C9">
        <w:rPr>
          <w:color w:val="000000"/>
        </w:rPr>
        <w:t xml:space="preserve">для размещения </w:t>
      </w:r>
      <w:r w:rsidR="00C35BDE">
        <w:t xml:space="preserve">ПУ-3, </w:t>
      </w:r>
      <w:r w:rsidRPr="006126C9">
        <w:t>общая площадь 2,5669 га, кадастровый номер 38:34:040301:0013, адрес: Иркутская область, г. Братск, ж.р. Чекановский, ул. Грибная, уч. 2;</w:t>
      </w:r>
    </w:p>
    <w:p w:rsidR="009B4644" w:rsidRPr="006126C9" w:rsidRDefault="009B4644" w:rsidP="006126C9">
      <w:pPr>
        <w:pStyle w:val="a3"/>
        <w:suppressAutoHyphens/>
        <w:ind w:left="-426" w:firstLine="426"/>
        <w:jc w:val="both"/>
      </w:pPr>
      <w:r w:rsidRPr="006126C9">
        <w:t>4.  здание служебное: назначение: нежилое, 2 - этажный, общая площадь 457,7 кв. м, лит. А,  кадастровый номер 38:34:040301:0013:25:414:001:010257280:0003, адрес объекта: Иркутская область, г. Братск, ж.р. Чекановский, ул. Грибная, 2  №1;</w:t>
      </w:r>
    </w:p>
    <w:p w:rsidR="009B4644" w:rsidRPr="006126C9" w:rsidRDefault="009B4644" w:rsidP="006126C9">
      <w:pPr>
        <w:pStyle w:val="a3"/>
        <w:suppressAutoHyphens/>
        <w:ind w:left="-426" w:firstLine="426"/>
        <w:jc w:val="both"/>
      </w:pPr>
      <w:r w:rsidRPr="006126C9">
        <w:t>5.  здание котельной: назначение: нежилое, 1-этажный, общая площадь 123,8 кв. м, лит. В, кадастровый номер 38:34:040301:0013:25:414:001:010257280:0002, адрес объекта: Иркутская область, г. Братск,  ж.р. Чекановский, ул. Грибная, 2  №5;</w:t>
      </w:r>
    </w:p>
    <w:p w:rsidR="009B4644" w:rsidRPr="006126C9" w:rsidRDefault="009B4644" w:rsidP="006126C9">
      <w:pPr>
        <w:pStyle w:val="a3"/>
        <w:suppressAutoHyphens/>
        <w:ind w:left="-426" w:firstLine="426"/>
        <w:jc w:val="both"/>
      </w:pPr>
      <w:r w:rsidRPr="006126C9">
        <w:t>6. здание РММ и теплый переход: назначение: нежилое,1 - этажный, общая площадь 1 101 кв. м, лит. Д, кадастровый номер 38:34:040301:0013:25:414 :001:010257280:0001, адрес объекта: Иркутская область, г. Братск,  ж.р. Чекановский, ул. Грибная, 2  №8 - свидетельство о регистрации права от 12.12.2007 г. 38 АГ 622058;</w:t>
      </w:r>
    </w:p>
    <w:p w:rsidR="009B4644" w:rsidRPr="006126C9" w:rsidRDefault="009B4644" w:rsidP="006126C9">
      <w:pPr>
        <w:pStyle w:val="a3"/>
        <w:suppressAutoHyphens/>
        <w:ind w:left="-426" w:firstLine="426"/>
        <w:jc w:val="both"/>
      </w:pPr>
      <w:r w:rsidRPr="006126C9">
        <w:t>7. материально - технический склад: назначение: нежилое, 1 - этажный, общая площадь 368,3 кв. м, лит. Ж, кадастровый номер 38:34:040301:0013:25:414 :001:010257280:0004, адрес объекта: Иркутская область, г. Братск, ж.р. Чекановский, ул. Грибная,2  №10;</w:t>
      </w:r>
    </w:p>
    <w:p w:rsidR="009B4644" w:rsidRPr="006126C9" w:rsidRDefault="009B4644" w:rsidP="006126C9">
      <w:pPr>
        <w:pStyle w:val="a3"/>
        <w:suppressAutoHyphens/>
        <w:ind w:left="-426" w:firstLine="426"/>
        <w:jc w:val="both"/>
      </w:pPr>
      <w:r w:rsidRPr="006126C9">
        <w:t>8. стоянка для автомашин: назначение: нежилое, 1 - этажный, общая площадь 722,5 кв.м., лит.Г, кадастровый номер 38:34:040301:0013:25:414: 001:010257280:0005, адрес объекта Иркутская область, г. Братск, ж.р. Чекановский, ул. Грибная, 2  №7;</w:t>
      </w:r>
    </w:p>
    <w:p w:rsidR="00CE1C97" w:rsidRPr="006126C9" w:rsidRDefault="009B4644" w:rsidP="006126C9">
      <w:pPr>
        <w:pStyle w:val="a3"/>
        <w:suppressAutoHyphens/>
        <w:ind w:left="-426" w:firstLine="426"/>
        <w:jc w:val="both"/>
        <w:rPr>
          <w:color w:val="FF0000"/>
        </w:rPr>
      </w:pPr>
      <w:r w:rsidRPr="006126C9">
        <w:t>9.  автогараж: назначение: нежилое, 1  - этажный, общая площадь 844,8 кв.м, лит. Г, кадастровый номер 38:34:040301:0013:25:414:001:010257280:0006, адрес объекта Иркутская область, ж.р. Чекановский, ул. Грибная,2  №2  (Далее – Имущество).</w:t>
      </w:r>
    </w:p>
    <w:p w:rsidR="006126C9" w:rsidRPr="00C35BDE" w:rsidRDefault="006126C9" w:rsidP="00CE1C97">
      <w:pPr>
        <w:ind w:left="-340"/>
        <w:rPr>
          <w:sz w:val="18"/>
        </w:rPr>
      </w:pPr>
    </w:p>
    <w:p w:rsidR="00CE1C97" w:rsidRPr="006126C9" w:rsidRDefault="00CE1C97" w:rsidP="00CE1C97">
      <w:pPr>
        <w:ind w:left="-340"/>
      </w:pPr>
      <w:r w:rsidRPr="006126C9">
        <w:t xml:space="preserve">Настоящей заявкой Претендент подтверждает, что ознакомлен со всеми документами относительно  </w:t>
      </w:r>
      <w:r w:rsidR="006126C9">
        <w:t xml:space="preserve">Имущества </w:t>
      </w:r>
      <w:r w:rsidRPr="006126C9">
        <w:t xml:space="preserve"> подлежащего продаж</w:t>
      </w:r>
      <w:r w:rsidR="006126C9">
        <w:t>е</w:t>
      </w:r>
      <w:r w:rsidRPr="006126C9">
        <w:t xml:space="preserve"> в собственность с торгов. </w:t>
      </w:r>
    </w:p>
    <w:p w:rsidR="00CE1C97" w:rsidRPr="006126C9" w:rsidRDefault="00CE1C97" w:rsidP="00CE1C97">
      <w:pPr>
        <w:ind w:left="-340"/>
        <w:rPr>
          <w:u w:val="single"/>
        </w:rPr>
      </w:pPr>
      <w:r w:rsidRPr="006126C9">
        <w:rPr>
          <w:u w:val="single"/>
        </w:rPr>
        <w:t>Обязуюсь:</w:t>
      </w:r>
    </w:p>
    <w:p w:rsidR="00CE1C97" w:rsidRPr="006126C9" w:rsidRDefault="00CE1C97" w:rsidP="00C35BDE">
      <w:pPr>
        <w:ind w:left="-340"/>
        <w:jc w:val="both"/>
      </w:pPr>
      <w:r w:rsidRPr="006126C9">
        <w:t>1) соблюдать условия аукциона, содержащиеся в информационном сообщении о проведении, опубликованном в</w:t>
      </w:r>
      <w:r w:rsidR="00C35BDE">
        <w:t xml:space="preserve"> </w:t>
      </w:r>
      <w:r w:rsidRPr="006126C9">
        <w:t xml:space="preserve"> __________________________________ от "___"____________20___г. №_____,</w:t>
      </w:r>
      <w:r w:rsidR="00C35BDE">
        <w:t xml:space="preserve"> </w:t>
      </w:r>
      <w:r w:rsidRPr="006126C9">
        <w:t xml:space="preserve">а также порядок проведения аукциона, установленный Положением об организации </w:t>
      </w:r>
      <w:r w:rsidRPr="006126C9">
        <w:lastRenderedPageBreak/>
        <w:t>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</w:t>
      </w:r>
    </w:p>
    <w:p w:rsidR="00CE1C97" w:rsidRPr="006126C9" w:rsidRDefault="00CE1C97" w:rsidP="00C35BDE">
      <w:pPr>
        <w:ind w:left="-340"/>
        <w:jc w:val="both"/>
        <w:rPr>
          <w:sz w:val="16"/>
        </w:rPr>
      </w:pPr>
    </w:p>
    <w:p w:rsidR="00CE1C97" w:rsidRPr="006126C9" w:rsidRDefault="00CE1C97" w:rsidP="00C35BDE">
      <w:pPr>
        <w:ind w:left="-340"/>
        <w:jc w:val="both"/>
      </w:pPr>
      <w:r w:rsidRPr="006126C9">
        <w:t>2) в случае признания победителем торгов заключить договор купли-продажи в течение 5-ти рабочих дней с даты подведения итогов и уплатить АО «</w:t>
      </w:r>
      <w:r w:rsidR="006126C9">
        <w:t>ДСИО</w:t>
      </w:r>
      <w:r w:rsidRPr="006126C9">
        <w:t>» стоимость имущества, установленную по результатам торгов, в сроки, определяемые договором купли-продажи.</w:t>
      </w:r>
    </w:p>
    <w:p w:rsidR="00CE1C97" w:rsidRPr="006126C9" w:rsidRDefault="00CE1C97" w:rsidP="00C35BDE">
      <w:pPr>
        <w:ind w:left="-340"/>
        <w:jc w:val="both"/>
      </w:pPr>
      <w:r w:rsidRPr="006126C9">
        <w:t>Претендент  согласен с тем, что в случае признания его победителем аукциона  и его уклонения от подписания протокола аукциона,  либо отказа  от  внесения  установленной  суммы платежа, равно как и от  заключения  договора  купли-продажи,  сумма  внесенного  Претендентом задатка не возвращается;</w:t>
      </w:r>
    </w:p>
    <w:p w:rsidR="00CE1C97" w:rsidRPr="006126C9" w:rsidRDefault="00CE1C97" w:rsidP="00C35BDE">
      <w:pPr>
        <w:ind w:left="-340"/>
        <w:jc w:val="both"/>
      </w:pPr>
      <w:r w:rsidRPr="006126C9">
        <w:t>Платежные  реквизиты  Претендента, по которым перечисляется сумма возвращаемого задаток: ______________________________________________________________________________</w:t>
      </w:r>
    </w:p>
    <w:p w:rsidR="00CE1C97" w:rsidRPr="006126C9" w:rsidRDefault="00CE1C97" w:rsidP="00CE1C97">
      <w:pPr>
        <w:ind w:left="-340"/>
      </w:pPr>
      <w:r w:rsidRPr="006126C9">
        <w:t>____________________________________________________________________</w:t>
      </w:r>
      <w:r w:rsidR="00297DA3">
        <w:t>_____</w:t>
      </w:r>
      <w:r w:rsidRPr="006126C9">
        <w:t>___________</w:t>
      </w:r>
    </w:p>
    <w:p w:rsidR="00161121" w:rsidRDefault="00CE1C97" w:rsidP="00CE1C97">
      <w:pPr>
        <w:ind w:left="-340"/>
      </w:pPr>
      <w:r w:rsidRPr="006126C9">
        <w:t>Паспортные данные Претендента: _________________________________________________________________________________</w:t>
      </w:r>
    </w:p>
    <w:p w:rsidR="00CE1C97" w:rsidRPr="006126C9" w:rsidRDefault="00CE1C97" w:rsidP="00CE1C97">
      <w:pPr>
        <w:ind w:left="-340"/>
      </w:pPr>
      <w:r w:rsidRPr="006126C9">
        <w:t>Почтовый адрес Претендента: _________________________________________________________________________________</w:t>
      </w:r>
    </w:p>
    <w:p w:rsidR="00CE1C97" w:rsidRPr="006126C9" w:rsidRDefault="00CE1C97" w:rsidP="00CE1C97">
      <w:pPr>
        <w:pBdr>
          <w:bottom w:val="single" w:sz="12" w:space="1" w:color="auto"/>
        </w:pBdr>
        <w:ind w:left="-340"/>
      </w:pPr>
    </w:p>
    <w:p w:rsidR="00CE1C97" w:rsidRPr="006126C9" w:rsidRDefault="00CE1C97" w:rsidP="00CE1C97">
      <w:pPr>
        <w:pBdr>
          <w:bottom w:val="single" w:sz="12" w:space="1" w:color="auto"/>
        </w:pBdr>
        <w:ind w:left="-340"/>
      </w:pPr>
    </w:p>
    <w:p w:rsidR="00CE1C97" w:rsidRPr="006126C9" w:rsidRDefault="00CE1C97" w:rsidP="00CE1C97">
      <w:pPr>
        <w:jc w:val="both"/>
      </w:pPr>
      <w:r w:rsidRPr="006126C9">
        <w:t>Приложения:</w:t>
      </w:r>
    </w:p>
    <w:p w:rsidR="00CE1C97" w:rsidRPr="006126C9" w:rsidRDefault="00CE1C97" w:rsidP="00CE1C97">
      <w:pPr>
        <w:jc w:val="both"/>
      </w:pPr>
    </w:p>
    <w:p w:rsidR="00CE1C97" w:rsidRPr="006126C9" w:rsidRDefault="00CE1C97" w:rsidP="00CE1C97">
      <w:pPr>
        <w:jc w:val="both"/>
        <w:rPr>
          <w:i/>
          <w:iCs/>
          <w:u w:val="single"/>
        </w:rPr>
      </w:pPr>
    </w:p>
    <w:p w:rsidR="00CE1C97" w:rsidRPr="006126C9" w:rsidRDefault="00CE1C97" w:rsidP="00CE1C97">
      <w:pPr>
        <w:jc w:val="both"/>
        <w:rPr>
          <w:i/>
          <w:iCs/>
          <w:u w:val="single"/>
        </w:rPr>
      </w:pPr>
      <w:r w:rsidRPr="006126C9">
        <w:rPr>
          <w:i/>
          <w:iCs/>
          <w:u w:val="single"/>
        </w:rPr>
        <w:t>Для физических лиц</w:t>
      </w:r>
    </w:p>
    <w:p w:rsidR="00CE1C97" w:rsidRPr="006126C9" w:rsidRDefault="00CE1C97" w:rsidP="00CE1C97">
      <w:pPr>
        <w:numPr>
          <w:ilvl w:val="0"/>
          <w:numId w:val="10"/>
        </w:numPr>
        <w:tabs>
          <w:tab w:val="left" w:pos="360"/>
          <w:tab w:val="left" w:pos="720"/>
        </w:tabs>
        <w:jc w:val="both"/>
      </w:pPr>
      <w:r w:rsidRPr="006126C9">
        <w:t>Копия паспорта;</w:t>
      </w:r>
    </w:p>
    <w:p w:rsidR="00CE1C97" w:rsidRPr="006126C9" w:rsidRDefault="00CE1C97" w:rsidP="00CE1C97">
      <w:pPr>
        <w:numPr>
          <w:ilvl w:val="0"/>
          <w:numId w:val="10"/>
        </w:numPr>
        <w:suppressAutoHyphens/>
        <w:jc w:val="both"/>
      </w:pPr>
      <w:r w:rsidRPr="006126C9">
        <w:t>Платежное поручение с отметкой банка об исполнении, подтверждающее внесение установленной суммы задатка;</w:t>
      </w:r>
    </w:p>
    <w:p w:rsidR="00CE1C97" w:rsidRPr="006126C9" w:rsidRDefault="00CE1C97" w:rsidP="00CE1C97">
      <w:pPr>
        <w:numPr>
          <w:ilvl w:val="0"/>
          <w:numId w:val="10"/>
        </w:numPr>
        <w:jc w:val="both"/>
      </w:pPr>
      <w:r w:rsidRPr="006126C9">
        <w:t>Опись представленных документов (в 2-х экземплярах).</w:t>
      </w:r>
    </w:p>
    <w:p w:rsidR="00CE1C97" w:rsidRPr="006126C9" w:rsidRDefault="00CE1C97" w:rsidP="00CE1C97">
      <w:pPr>
        <w:jc w:val="both"/>
        <w:rPr>
          <w:i/>
          <w:iCs/>
          <w:u w:val="single"/>
        </w:rPr>
      </w:pPr>
    </w:p>
    <w:p w:rsidR="00CE1C97" w:rsidRPr="006126C9" w:rsidRDefault="00CE1C97" w:rsidP="00CE1C97">
      <w:pPr>
        <w:jc w:val="both"/>
        <w:rPr>
          <w:i/>
          <w:iCs/>
          <w:u w:val="single"/>
          <w:lang w:val="en-US"/>
        </w:rPr>
      </w:pPr>
      <w:r w:rsidRPr="006126C9">
        <w:rPr>
          <w:i/>
          <w:iCs/>
          <w:u w:val="single"/>
        </w:rPr>
        <w:t>Для юридических лиц</w:t>
      </w:r>
    </w:p>
    <w:p w:rsidR="00CE1C97" w:rsidRPr="006126C9" w:rsidRDefault="00CE1C97" w:rsidP="00CE1C97">
      <w:pPr>
        <w:numPr>
          <w:ilvl w:val="0"/>
          <w:numId w:val="11"/>
        </w:numPr>
        <w:suppressAutoHyphens/>
        <w:jc w:val="both"/>
      </w:pPr>
      <w:r w:rsidRPr="006126C9">
        <w:t>Выписка из единого государственного реестра юридических лиц; выписка из единого государственного реестра индивидуальных предпринимателей,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CE1C97" w:rsidRPr="006126C9" w:rsidRDefault="00CE1C97" w:rsidP="00CE1C97">
      <w:pPr>
        <w:numPr>
          <w:ilvl w:val="0"/>
          <w:numId w:val="11"/>
        </w:numPr>
        <w:suppressAutoHyphens/>
        <w:jc w:val="both"/>
      </w:pPr>
      <w:r w:rsidRPr="006126C9">
        <w:t>Письменное решение соответствующего органа управления Претендента, разрешающее совершение сделки,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CE1C97" w:rsidRPr="006126C9" w:rsidRDefault="00CE1C97" w:rsidP="00CE1C97">
      <w:pPr>
        <w:numPr>
          <w:ilvl w:val="0"/>
          <w:numId w:val="11"/>
        </w:numPr>
        <w:suppressAutoHyphens/>
        <w:jc w:val="both"/>
      </w:pPr>
      <w:r w:rsidRPr="006126C9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CE1C97" w:rsidRPr="006126C9" w:rsidRDefault="00CE1C97" w:rsidP="00CE1C97">
      <w:pPr>
        <w:numPr>
          <w:ilvl w:val="0"/>
          <w:numId w:val="11"/>
        </w:numPr>
        <w:suppressAutoHyphens/>
        <w:jc w:val="both"/>
      </w:pPr>
      <w:r w:rsidRPr="006126C9">
        <w:t>Платежное поручение с отметкой банка об исполнении, подтверждающее внесение установленной суммы задатка;</w:t>
      </w:r>
    </w:p>
    <w:p w:rsidR="00CE1C97" w:rsidRPr="006126C9" w:rsidRDefault="00CE1C97" w:rsidP="00CE1C97">
      <w:pPr>
        <w:numPr>
          <w:ilvl w:val="0"/>
          <w:numId w:val="11"/>
        </w:numPr>
        <w:suppressAutoHyphens/>
        <w:jc w:val="both"/>
      </w:pPr>
      <w:r w:rsidRPr="006126C9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CE1C97" w:rsidRPr="006126C9" w:rsidRDefault="00CE1C97" w:rsidP="00CE1C97">
      <w:pPr>
        <w:numPr>
          <w:ilvl w:val="0"/>
          <w:numId w:val="11"/>
        </w:numPr>
        <w:suppressAutoHyphens/>
        <w:jc w:val="both"/>
      </w:pPr>
      <w:r w:rsidRPr="006126C9">
        <w:t>Опись представленных документов (в 2-х экземплярах).</w:t>
      </w:r>
    </w:p>
    <w:p w:rsidR="00CE1C97" w:rsidRPr="006126C9" w:rsidRDefault="00CE1C97" w:rsidP="00CE1C97">
      <w:pPr>
        <w:jc w:val="both"/>
        <w:rPr>
          <w:i/>
          <w:iCs/>
          <w:u w:val="single"/>
        </w:rPr>
      </w:pPr>
    </w:p>
    <w:p w:rsidR="00CE1C97" w:rsidRPr="006126C9" w:rsidRDefault="00CE1C97" w:rsidP="00CE1C97">
      <w:pPr>
        <w:jc w:val="both"/>
        <w:rPr>
          <w:i/>
          <w:iCs/>
          <w:u w:val="single"/>
        </w:rPr>
      </w:pPr>
    </w:p>
    <w:p w:rsidR="00CE1C97" w:rsidRPr="006126C9" w:rsidRDefault="00CE1C97" w:rsidP="00CE1C97">
      <w:pPr>
        <w:jc w:val="both"/>
      </w:pPr>
      <w:r w:rsidRPr="006126C9">
        <w:t>Подпись Претендента  _____________________ /______________________/</w:t>
      </w:r>
    </w:p>
    <w:p w:rsidR="00CE1C97" w:rsidRPr="006126C9" w:rsidRDefault="00CE1C97" w:rsidP="00CE1C97">
      <w:pPr>
        <w:jc w:val="both"/>
      </w:pPr>
    </w:p>
    <w:p w:rsidR="00CE1C97" w:rsidRPr="006126C9" w:rsidRDefault="00CE1C97" w:rsidP="00CE1C97">
      <w:pPr>
        <w:jc w:val="both"/>
      </w:pPr>
      <w:r w:rsidRPr="006126C9">
        <w:t>«___» _____________ 2019г.</w:t>
      </w:r>
    </w:p>
    <w:p w:rsidR="00CE1C97" w:rsidRPr="006126C9" w:rsidRDefault="00CE1C97" w:rsidP="00CE1C97">
      <w:pPr>
        <w:jc w:val="both"/>
      </w:pPr>
    </w:p>
    <w:p w:rsidR="00CE1C97" w:rsidRPr="006126C9" w:rsidRDefault="00CE1C97" w:rsidP="00CE1C97">
      <w:pPr>
        <w:jc w:val="both"/>
      </w:pPr>
    </w:p>
    <w:p w:rsidR="00CE1C97" w:rsidRPr="006126C9" w:rsidRDefault="00CE1C97" w:rsidP="00CE1C97">
      <w:pPr>
        <w:spacing w:line="360" w:lineRule="auto"/>
        <w:jc w:val="both"/>
        <w:rPr>
          <w:b/>
          <w:bCs/>
          <w:color w:val="FF0000"/>
        </w:rPr>
      </w:pPr>
      <w:r w:rsidRPr="006126C9">
        <w:t xml:space="preserve">  </w:t>
      </w:r>
      <w:r w:rsidRPr="006126C9">
        <w:rPr>
          <w:b/>
          <w:bCs/>
        </w:rPr>
        <w:t>Заявка принята:</w:t>
      </w:r>
    </w:p>
    <w:p w:rsidR="00CE1C97" w:rsidRPr="006126C9" w:rsidRDefault="00CE1C97" w:rsidP="00CE1C97">
      <w:pPr>
        <w:spacing w:line="360" w:lineRule="auto"/>
        <w:jc w:val="both"/>
      </w:pPr>
      <w:r w:rsidRPr="006126C9">
        <w:t xml:space="preserve">  Час. ___ мин. _____       «___»___________2019 г. за  №____</w:t>
      </w:r>
    </w:p>
    <w:p w:rsidR="00CE1C97" w:rsidRDefault="00CE1C97" w:rsidP="006126C9">
      <w:pPr>
        <w:spacing w:line="360" w:lineRule="auto"/>
        <w:jc w:val="both"/>
      </w:pPr>
      <w:r w:rsidRPr="006126C9">
        <w:t xml:space="preserve">  Подпись уполномоченного лица  ____________  ( __________________ )</w:t>
      </w:r>
    </w:p>
    <w:sectPr w:rsidR="00CE1C97" w:rsidSect="00EA6A1C">
      <w:footerReference w:type="default" r:id="rId7"/>
      <w:pgSz w:w="11906" w:h="16838"/>
      <w:pgMar w:top="142" w:right="566" w:bottom="709" w:left="1560" w:header="0" w:footer="4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60" w:rsidRDefault="005D1C60" w:rsidP="0096574F">
      <w:r>
        <w:separator/>
      </w:r>
    </w:p>
  </w:endnote>
  <w:endnote w:type="continuationSeparator" w:id="0">
    <w:p w:rsidR="005D1C60" w:rsidRDefault="005D1C60" w:rsidP="0096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60" w:rsidRDefault="00EF3AB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1C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6A1C">
      <w:rPr>
        <w:rStyle w:val="a9"/>
        <w:noProof/>
      </w:rPr>
      <w:t>1</w:t>
    </w:r>
    <w:r>
      <w:rPr>
        <w:rStyle w:val="a9"/>
      </w:rPr>
      <w:fldChar w:fldCharType="end"/>
    </w:r>
  </w:p>
  <w:p w:rsidR="005D1C60" w:rsidRDefault="005D1C6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60" w:rsidRDefault="005D1C60" w:rsidP="0096574F">
      <w:r>
        <w:separator/>
      </w:r>
    </w:p>
  </w:footnote>
  <w:footnote w:type="continuationSeparator" w:id="0">
    <w:p w:rsidR="005D1C60" w:rsidRDefault="005D1C60" w:rsidP="0096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1C9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4CE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64A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5C2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582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106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682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CB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EE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54B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95A71"/>
    <w:multiLevelType w:val="hybridMultilevel"/>
    <w:tmpl w:val="C182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64535"/>
    <w:multiLevelType w:val="hybridMultilevel"/>
    <w:tmpl w:val="0052A228"/>
    <w:lvl w:ilvl="0" w:tplc="79949B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7CD068A"/>
    <w:multiLevelType w:val="multilevel"/>
    <w:tmpl w:val="B9880F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3" w15:restartNumberingAfterBreak="0">
    <w:nsid w:val="169D29C6"/>
    <w:multiLevelType w:val="multilevel"/>
    <w:tmpl w:val="8BF0ED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1B677FDD"/>
    <w:multiLevelType w:val="multilevel"/>
    <w:tmpl w:val="A15A8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207736E8"/>
    <w:multiLevelType w:val="hybridMultilevel"/>
    <w:tmpl w:val="35FA39E0"/>
    <w:lvl w:ilvl="0" w:tplc="5882CB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17E1943"/>
    <w:multiLevelType w:val="hybridMultilevel"/>
    <w:tmpl w:val="104A3AC2"/>
    <w:lvl w:ilvl="0" w:tplc="ACC696F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F6E2F"/>
    <w:multiLevelType w:val="multilevel"/>
    <w:tmpl w:val="B9880F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21" w15:restartNumberingAfterBreak="0">
    <w:nsid w:val="4D853282"/>
    <w:multiLevelType w:val="multilevel"/>
    <w:tmpl w:val="B7E6A1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4EE600AA"/>
    <w:multiLevelType w:val="hybridMultilevel"/>
    <w:tmpl w:val="35FA39E0"/>
    <w:lvl w:ilvl="0" w:tplc="5882CB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892614"/>
    <w:multiLevelType w:val="hybridMultilevel"/>
    <w:tmpl w:val="F7C27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F61D75"/>
    <w:multiLevelType w:val="multilevel"/>
    <w:tmpl w:val="BC02475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 w15:restartNumberingAfterBreak="0">
    <w:nsid w:val="60B37D22"/>
    <w:multiLevelType w:val="multilevel"/>
    <w:tmpl w:val="A622146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4DA541D"/>
    <w:multiLevelType w:val="hybridMultilevel"/>
    <w:tmpl w:val="0E7E4F00"/>
    <w:lvl w:ilvl="0" w:tplc="E064F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AE2233"/>
    <w:multiLevelType w:val="hybridMultilevel"/>
    <w:tmpl w:val="6F72F1F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2D3E0C"/>
    <w:multiLevelType w:val="hybridMultilevel"/>
    <w:tmpl w:val="A2BE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22"/>
  </w:num>
  <w:num w:numId="5">
    <w:abstractNumId w:val="15"/>
  </w:num>
  <w:num w:numId="6">
    <w:abstractNumId w:val="26"/>
  </w:num>
  <w:num w:numId="7">
    <w:abstractNumId w:val="13"/>
  </w:num>
  <w:num w:numId="8">
    <w:abstractNumId w:val="14"/>
  </w:num>
  <w:num w:numId="9">
    <w:abstractNumId w:val="21"/>
  </w:num>
  <w:num w:numId="10">
    <w:abstractNumId w:val="19"/>
  </w:num>
  <w:num w:numId="11">
    <w:abstractNumId w:val="18"/>
  </w:num>
  <w:num w:numId="12">
    <w:abstractNumId w:val="29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25"/>
  </w:num>
  <w:num w:numId="26">
    <w:abstractNumId w:val="10"/>
  </w:num>
  <w:num w:numId="27">
    <w:abstractNumId w:val="28"/>
  </w:num>
  <w:num w:numId="28">
    <w:abstractNumId w:val="20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444"/>
    <w:rsid w:val="00005824"/>
    <w:rsid w:val="00012930"/>
    <w:rsid w:val="000259EA"/>
    <w:rsid w:val="00031F96"/>
    <w:rsid w:val="000418AE"/>
    <w:rsid w:val="00050829"/>
    <w:rsid w:val="00050A10"/>
    <w:rsid w:val="00052E20"/>
    <w:rsid w:val="000536EF"/>
    <w:rsid w:val="00053CC7"/>
    <w:rsid w:val="00056C13"/>
    <w:rsid w:val="00061A41"/>
    <w:rsid w:val="00064B5F"/>
    <w:rsid w:val="0006570F"/>
    <w:rsid w:val="000718BF"/>
    <w:rsid w:val="00080777"/>
    <w:rsid w:val="00080B42"/>
    <w:rsid w:val="00081094"/>
    <w:rsid w:val="00097F65"/>
    <w:rsid w:val="000B6595"/>
    <w:rsid w:val="000D2A24"/>
    <w:rsid w:val="000E4A8B"/>
    <w:rsid w:val="000F1B53"/>
    <w:rsid w:val="000F7CAD"/>
    <w:rsid w:val="000F7DA6"/>
    <w:rsid w:val="00100472"/>
    <w:rsid w:val="00103A2F"/>
    <w:rsid w:val="001166D4"/>
    <w:rsid w:val="00137629"/>
    <w:rsid w:val="00144C1D"/>
    <w:rsid w:val="0014730E"/>
    <w:rsid w:val="00153169"/>
    <w:rsid w:val="00161121"/>
    <w:rsid w:val="001A5664"/>
    <w:rsid w:val="001B61D0"/>
    <w:rsid w:val="001E7738"/>
    <w:rsid w:val="002013AC"/>
    <w:rsid w:val="00202BA2"/>
    <w:rsid w:val="00210560"/>
    <w:rsid w:val="00220F7C"/>
    <w:rsid w:val="002219B4"/>
    <w:rsid w:val="00227178"/>
    <w:rsid w:val="00227D1C"/>
    <w:rsid w:val="002479E3"/>
    <w:rsid w:val="0026124E"/>
    <w:rsid w:val="002648AA"/>
    <w:rsid w:val="002729AA"/>
    <w:rsid w:val="0027633A"/>
    <w:rsid w:val="00280562"/>
    <w:rsid w:val="002832F0"/>
    <w:rsid w:val="002936B7"/>
    <w:rsid w:val="00296F74"/>
    <w:rsid w:val="00297DA3"/>
    <w:rsid w:val="002B239A"/>
    <w:rsid w:val="002B328C"/>
    <w:rsid w:val="002B53EC"/>
    <w:rsid w:val="002C513D"/>
    <w:rsid w:val="002E0F4F"/>
    <w:rsid w:val="002E4ED1"/>
    <w:rsid w:val="002F524A"/>
    <w:rsid w:val="002F6BB9"/>
    <w:rsid w:val="003048A8"/>
    <w:rsid w:val="003107E8"/>
    <w:rsid w:val="00314829"/>
    <w:rsid w:val="003174E0"/>
    <w:rsid w:val="00320A8E"/>
    <w:rsid w:val="00357A34"/>
    <w:rsid w:val="00363CA9"/>
    <w:rsid w:val="00373078"/>
    <w:rsid w:val="003964AB"/>
    <w:rsid w:val="003A57A3"/>
    <w:rsid w:val="003A74AF"/>
    <w:rsid w:val="003A79C6"/>
    <w:rsid w:val="003B2EC2"/>
    <w:rsid w:val="003B6073"/>
    <w:rsid w:val="003D1E52"/>
    <w:rsid w:val="003D58CB"/>
    <w:rsid w:val="003D5CDF"/>
    <w:rsid w:val="003D678B"/>
    <w:rsid w:val="003E751C"/>
    <w:rsid w:val="003F69A1"/>
    <w:rsid w:val="00402A69"/>
    <w:rsid w:val="00414554"/>
    <w:rsid w:val="0041539E"/>
    <w:rsid w:val="004168E6"/>
    <w:rsid w:val="004462F3"/>
    <w:rsid w:val="004469F3"/>
    <w:rsid w:val="0045363C"/>
    <w:rsid w:val="00454F84"/>
    <w:rsid w:val="00482175"/>
    <w:rsid w:val="004A537F"/>
    <w:rsid w:val="004A770F"/>
    <w:rsid w:val="004A7B5A"/>
    <w:rsid w:val="004B1A7A"/>
    <w:rsid w:val="004C1CB2"/>
    <w:rsid w:val="004D1BCA"/>
    <w:rsid w:val="004E789E"/>
    <w:rsid w:val="004E7B35"/>
    <w:rsid w:val="004F7DEF"/>
    <w:rsid w:val="00500F61"/>
    <w:rsid w:val="0051375B"/>
    <w:rsid w:val="00516DC1"/>
    <w:rsid w:val="0052677C"/>
    <w:rsid w:val="00536635"/>
    <w:rsid w:val="00547F71"/>
    <w:rsid w:val="00575E98"/>
    <w:rsid w:val="0059778C"/>
    <w:rsid w:val="005A3871"/>
    <w:rsid w:val="005B1227"/>
    <w:rsid w:val="005B4B18"/>
    <w:rsid w:val="005C78A4"/>
    <w:rsid w:val="005D1C60"/>
    <w:rsid w:val="005E3EF7"/>
    <w:rsid w:val="0060134B"/>
    <w:rsid w:val="006047D5"/>
    <w:rsid w:val="00607B66"/>
    <w:rsid w:val="006126C9"/>
    <w:rsid w:val="006228C7"/>
    <w:rsid w:val="0062469E"/>
    <w:rsid w:val="00633BBA"/>
    <w:rsid w:val="00634235"/>
    <w:rsid w:val="00637F07"/>
    <w:rsid w:val="00671374"/>
    <w:rsid w:val="00674755"/>
    <w:rsid w:val="00677AD1"/>
    <w:rsid w:val="00682625"/>
    <w:rsid w:val="00691FCE"/>
    <w:rsid w:val="00694C87"/>
    <w:rsid w:val="006A4328"/>
    <w:rsid w:val="006B06AD"/>
    <w:rsid w:val="006E253A"/>
    <w:rsid w:val="006E35FF"/>
    <w:rsid w:val="006E6FCE"/>
    <w:rsid w:val="006F35E3"/>
    <w:rsid w:val="006F565D"/>
    <w:rsid w:val="00700E2E"/>
    <w:rsid w:val="00721130"/>
    <w:rsid w:val="00725F3B"/>
    <w:rsid w:val="00727468"/>
    <w:rsid w:val="00737F3D"/>
    <w:rsid w:val="00757606"/>
    <w:rsid w:val="0076176E"/>
    <w:rsid w:val="00776914"/>
    <w:rsid w:val="00783FDB"/>
    <w:rsid w:val="007B1499"/>
    <w:rsid w:val="007E5800"/>
    <w:rsid w:val="007F2A51"/>
    <w:rsid w:val="008055CF"/>
    <w:rsid w:val="0081329D"/>
    <w:rsid w:val="0083067D"/>
    <w:rsid w:val="0085525E"/>
    <w:rsid w:val="008700D9"/>
    <w:rsid w:val="00877E87"/>
    <w:rsid w:val="0089121D"/>
    <w:rsid w:val="00894D17"/>
    <w:rsid w:val="00895675"/>
    <w:rsid w:val="008A6A7D"/>
    <w:rsid w:val="008D7339"/>
    <w:rsid w:val="008E6897"/>
    <w:rsid w:val="008F0B45"/>
    <w:rsid w:val="008F0ECA"/>
    <w:rsid w:val="008F662A"/>
    <w:rsid w:val="00914A57"/>
    <w:rsid w:val="009246FD"/>
    <w:rsid w:val="00924B8C"/>
    <w:rsid w:val="00946942"/>
    <w:rsid w:val="00956333"/>
    <w:rsid w:val="0096574F"/>
    <w:rsid w:val="0097403A"/>
    <w:rsid w:val="00975855"/>
    <w:rsid w:val="00983D91"/>
    <w:rsid w:val="0099185C"/>
    <w:rsid w:val="00994DDF"/>
    <w:rsid w:val="009B1239"/>
    <w:rsid w:val="009B4644"/>
    <w:rsid w:val="009D2240"/>
    <w:rsid w:val="009D6BB7"/>
    <w:rsid w:val="009E2CC7"/>
    <w:rsid w:val="009F4341"/>
    <w:rsid w:val="009F5008"/>
    <w:rsid w:val="009F6C89"/>
    <w:rsid w:val="00A06EAF"/>
    <w:rsid w:val="00A208F6"/>
    <w:rsid w:val="00A20CE3"/>
    <w:rsid w:val="00A24443"/>
    <w:rsid w:val="00A249C2"/>
    <w:rsid w:val="00A3352F"/>
    <w:rsid w:val="00A41FF8"/>
    <w:rsid w:val="00A42E86"/>
    <w:rsid w:val="00A52B38"/>
    <w:rsid w:val="00A55AA0"/>
    <w:rsid w:val="00A67949"/>
    <w:rsid w:val="00A7375C"/>
    <w:rsid w:val="00A74401"/>
    <w:rsid w:val="00A80937"/>
    <w:rsid w:val="00A94742"/>
    <w:rsid w:val="00AB751F"/>
    <w:rsid w:val="00AB764D"/>
    <w:rsid w:val="00AC4123"/>
    <w:rsid w:val="00AC76C1"/>
    <w:rsid w:val="00AF0D6A"/>
    <w:rsid w:val="00AF7BA3"/>
    <w:rsid w:val="00B13A7F"/>
    <w:rsid w:val="00B302CD"/>
    <w:rsid w:val="00B54A97"/>
    <w:rsid w:val="00B57F69"/>
    <w:rsid w:val="00B73A22"/>
    <w:rsid w:val="00B76738"/>
    <w:rsid w:val="00B85025"/>
    <w:rsid w:val="00B90DF6"/>
    <w:rsid w:val="00BC3B23"/>
    <w:rsid w:val="00BE132D"/>
    <w:rsid w:val="00BF0E78"/>
    <w:rsid w:val="00BF188E"/>
    <w:rsid w:val="00C00519"/>
    <w:rsid w:val="00C15019"/>
    <w:rsid w:val="00C35BDE"/>
    <w:rsid w:val="00C545C2"/>
    <w:rsid w:val="00C550E4"/>
    <w:rsid w:val="00C62C9F"/>
    <w:rsid w:val="00C742B8"/>
    <w:rsid w:val="00C869B4"/>
    <w:rsid w:val="00C9036B"/>
    <w:rsid w:val="00C965D2"/>
    <w:rsid w:val="00C97DB1"/>
    <w:rsid w:val="00CA11AE"/>
    <w:rsid w:val="00CA58CD"/>
    <w:rsid w:val="00CD0300"/>
    <w:rsid w:val="00CD3E66"/>
    <w:rsid w:val="00CE0936"/>
    <w:rsid w:val="00CE1C97"/>
    <w:rsid w:val="00CE2B7E"/>
    <w:rsid w:val="00CF3775"/>
    <w:rsid w:val="00D075A7"/>
    <w:rsid w:val="00D142CE"/>
    <w:rsid w:val="00D14B84"/>
    <w:rsid w:val="00D1507D"/>
    <w:rsid w:val="00D443B1"/>
    <w:rsid w:val="00D637C0"/>
    <w:rsid w:val="00D72DB4"/>
    <w:rsid w:val="00D85F80"/>
    <w:rsid w:val="00D9170D"/>
    <w:rsid w:val="00DA5A85"/>
    <w:rsid w:val="00DA7E0C"/>
    <w:rsid w:val="00DB10F9"/>
    <w:rsid w:val="00DC583E"/>
    <w:rsid w:val="00DC60FE"/>
    <w:rsid w:val="00DD5D24"/>
    <w:rsid w:val="00DD699C"/>
    <w:rsid w:val="00DF7EF1"/>
    <w:rsid w:val="00E10444"/>
    <w:rsid w:val="00E1726B"/>
    <w:rsid w:val="00E227A0"/>
    <w:rsid w:val="00E241E4"/>
    <w:rsid w:val="00E2481F"/>
    <w:rsid w:val="00E31383"/>
    <w:rsid w:val="00E504E3"/>
    <w:rsid w:val="00E62223"/>
    <w:rsid w:val="00E713EB"/>
    <w:rsid w:val="00E832F1"/>
    <w:rsid w:val="00E8384C"/>
    <w:rsid w:val="00E860E3"/>
    <w:rsid w:val="00E87C76"/>
    <w:rsid w:val="00EA1659"/>
    <w:rsid w:val="00EA1F52"/>
    <w:rsid w:val="00EA224F"/>
    <w:rsid w:val="00EA6A1C"/>
    <w:rsid w:val="00EE64FF"/>
    <w:rsid w:val="00EF333E"/>
    <w:rsid w:val="00EF3442"/>
    <w:rsid w:val="00EF3AB4"/>
    <w:rsid w:val="00F02337"/>
    <w:rsid w:val="00F03044"/>
    <w:rsid w:val="00F136CD"/>
    <w:rsid w:val="00F13EEB"/>
    <w:rsid w:val="00F239DB"/>
    <w:rsid w:val="00F26384"/>
    <w:rsid w:val="00F37AE5"/>
    <w:rsid w:val="00F545D9"/>
    <w:rsid w:val="00F63AD6"/>
    <w:rsid w:val="00F80EB5"/>
    <w:rsid w:val="00F82AB1"/>
    <w:rsid w:val="00F82B5F"/>
    <w:rsid w:val="00F865DB"/>
    <w:rsid w:val="00F93634"/>
    <w:rsid w:val="00F9450F"/>
    <w:rsid w:val="00F96469"/>
    <w:rsid w:val="00FB1410"/>
    <w:rsid w:val="00FB52DB"/>
    <w:rsid w:val="00FD172D"/>
    <w:rsid w:val="00FD74F7"/>
    <w:rsid w:val="00FE325C"/>
    <w:rsid w:val="00FF1AED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72D9B"/>
  <w15:docId w15:val="{41A8AD2B-9E47-47C4-A8B2-0478C210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188E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F188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F188E"/>
    <w:pPr>
      <w:ind w:firstLine="567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F18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BF188E"/>
  </w:style>
  <w:style w:type="paragraph" w:styleId="aa">
    <w:name w:val="Body Text"/>
    <w:basedOn w:val="a"/>
    <w:link w:val="ab"/>
    <w:uiPriority w:val="99"/>
    <w:rsid w:val="00BF188E"/>
  </w:style>
  <w:style w:type="character" w:customStyle="1" w:styleId="ab">
    <w:name w:val="Основной текст Знак"/>
    <w:basedOn w:val="a0"/>
    <w:link w:val="aa"/>
    <w:uiPriority w:val="99"/>
    <w:locked/>
    <w:rsid w:val="00BF188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BF18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F188E"/>
    <w:pPr>
      <w:ind w:left="720"/>
    </w:pPr>
  </w:style>
  <w:style w:type="table" w:styleId="ae">
    <w:name w:val="Table Grid"/>
    <w:basedOn w:val="a1"/>
    <w:uiPriority w:val="99"/>
    <w:rsid w:val="00BF18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730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AC76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76C1"/>
    <w:rPr>
      <w:rFonts w:ascii="Tahoma" w:eastAsia="Times New Roman" w:hAnsi="Tahoma" w:cs="Tahoma"/>
      <w:sz w:val="16"/>
      <w:szCs w:val="16"/>
    </w:rPr>
  </w:style>
  <w:style w:type="paragraph" w:customStyle="1" w:styleId="af1">
    <w:name w:val="Знак"/>
    <w:basedOn w:val="a"/>
    <w:rsid w:val="008A6A7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TitleChar">
    <w:name w:val="Title Char"/>
    <w:basedOn w:val="a0"/>
    <w:locked/>
    <w:rsid w:val="000F7CAD"/>
    <w:rPr>
      <w:rFonts w:cs="Times New Roman"/>
      <w:bCs/>
      <w:sz w:val="24"/>
      <w:lang w:val="ru-RU" w:eastAsia="ru-RU" w:bidi="ar-SA"/>
    </w:rPr>
  </w:style>
  <w:style w:type="paragraph" w:styleId="af2">
    <w:name w:val="header"/>
    <w:basedOn w:val="a"/>
    <w:link w:val="af3"/>
    <w:uiPriority w:val="99"/>
    <w:semiHidden/>
    <w:unhideWhenUsed/>
    <w:rsid w:val="0015316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5316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E1C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CE1C97"/>
    <w:pPr>
      <w:keepNext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04/ПрЗУ</vt:lpstr>
    </vt:vector>
  </TitlesOfParts>
  <Company>Reanimator Extreme Edition</Company>
  <LinksUpToDate>false</LinksUpToDate>
  <CharactersWithSpaces>6060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04/ПрЗУ</dc:title>
  <dc:creator>Виктор Ермак</dc:creator>
  <cp:lastModifiedBy>Пользователь</cp:lastModifiedBy>
  <cp:revision>3</cp:revision>
  <cp:lastPrinted>2019-05-06T06:50:00Z</cp:lastPrinted>
  <dcterms:created xsi:type="dcterms:W3CDTF">2019-05-22T08:13:00Z</dcterms:created>
  <dcterms:modified xsi:type="dcterms:W3CDTF">2019-05-22T09:24:00Z</dcterms:modified>
</cp:coreProperties>
</file>