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EC" w:rsidRPr="000D39E2" w:rsidRDefault="00021FE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021FEC" w:rsidRPr="000D39E2" w:rsidRDefault="00021FE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021FEC" w:rsidRPr="000D39E2" w:rsidRDefault="00021FEC" w:rsidP="00D91F95">
      <w:pPr>
        <w:pStyle w:val="a3"/>
        <w:suppressAutoHyphens/>
        <w:rPr>
          <w:b/>
          <w:bCs/>
          <w:sz w:val="22"/>
          <w:szCs w:val="22"/>
        </w:rPr>
      </w:pPr>
    </w:p>
    <w:p w:rsidR="00DF5EF2" w:rsidRPr="00924FFC" w:rsidRDefault="00021FEC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>(далее - Продавец) в соответствии с распоряжение</w:t>
      </w:r>
      <w:r>
        <w:rPr>
          <w:sz w:val="28"/>
          <w:szCs w:val="28"/>
        </w:rPr>
        <w:t>м</w:t>
      </w:r>
      <w:r w:rsidRPr="000D39E2">
        <w:rPr>
          <w:sz w:val="28"/>
          <w:szCs w:val="28"/>
        </w:rPr>
        <w:t xml:space="preserve"> министерства имущественных отношений Иркутской области от </w:t>
      </w:r>
      <w:r w:rsidR="008035E2">
        <w:rPr>
          <w:sz w:val="28"/>
          <w:szCs w:val="28"/>
        </w:rPr>
        <w:t>18.01.</w:t>
      </w:r>
      <w:r w:rsidR="008035E2" w:rsidRPr="008035E2">
        <w:rPr>
          <w:sz w:val="28"/>
          <w:szCs w:val="28"/>
        </w:rPr>
        <w:t xml:space="preserve">2019 </w:t>
      </w:r>
      <w:r w:rsidR="00DF5EF2" w:rsidRPr="008035E2">
        <w:rPr>
          <w:sz w:val="28"/>
        </w:rPr>
        <w:t>г</w:t>
      </w:r>
      <w:r w:rsidR="008035E2" w:rsidRPr="008035E2">
        <w:rPr>
          <w:sz w:val="28"/>
        </w:rPr>
        <w:t>.</w:t>
      </w:r>
      <w:r w:rsidR="00DF5EF2" w:rsidRPr="008035E2">
        <w:rPr>
          <w:sz w:val="28"/>
        </w:rPr>
        <w:t xml:space="preserve"> № </w:t>
      </w:r>
      <w:r w:rsidR="008035E2" w:rsidRPr="008035E2">
        <w:rPr>
          <w:sz w:val="28"/>
        </w:rPr>
        <w:t>4</w:t>
      </w:r>
      <w:r w:rsidR="00DF5EF2" w:rsidRPr="008035E2">
        <w:rPr>
          <w:sz w:val="28"/>
        </w:rPr>
        <w:t xml:space="preserve">/п </w:t>
      </w:r>
      <w:r w:rsidR="00DF5EF2" w:rsidRPr="008035E2">
        <w:rPr>
          <w:sz w:val="28"/>
          <w:szCs w:val="28"/>
        </w:rPr>
        <w:t>«О приватизации</w:t>
      </w:r>
      <w:r w:rsidR="00DF5EF2">
        <w:rPr>
          <w:sz w:val="28"/>
          <w:szCs w:val="28"/>
        </w:rPr>
        <w:t xml:space="preserve"> объекта недвижимости</w:t>
      </w:r>
      <w:r w:rsidR="00DF5EF2" w:rsidRPr="004B3F50">
        <w:rPr>
          <w:sz w:val="28"/>
          <w:szCs w:val="28"/>
        </w:rPr>
        <w:t xml:space="preserve"> посредством публичного предложения» </w:t>
      </w:r>
      <w:r w:rsidR="00DF5EF2" w:rsidRPr="00924FFC">
        <w:rPr>
          <w:sz w:val="28"/>
          <w:szCs w:val="28"/>
        </w:rPr>
        <w:t>осуществляет</w:t>
      </w:r>
      <w:r w:rsidR="00DF5EF2">
        <w:rPr>
          <w:sz w:val="28"/>
          <w:szCs w:val="28"/>
        </w:rPr>
        <w:t xml:space="preserve"> </w:t>
      </w:r>
      <w:r w:rsidR="00DF5EF2" w:rsidRPr="00924FFC">
        <w:rPr>
          <w:sz w:val="28"/>
          <w:szCs w:val="28"/>
        </w:rPr>
        <w:t>продажу областного государственного имущества</w:t>
      </w:r>
      <w:r w:rsidR="00DF5EF2">
        <w:rPr>
          <w:sz w:val="28"/>
          <w:szCs w:val="28"/>
        </w:rPr>
        <w:t xml:space="preserve"> </w:t>
      </w:r>
      <w:r w:rsidR="00DF5EF2" w:rsidRPr="00924FFC">
        <w:rPr>
          <w:sz w:val="28"/>
          <w:szCs w:val="28"/>
        </w:rPr>
        <w:t>посредством публичного предложения.</w:t>
      </w:r>
    </w:p>
    <w:p w:rsidR="00470C4D" w:rsidRPr="00E5005B" w:rsidRDefault="00470C4D" w:rsidP="00470C4D">
      <w:pPr>
        <w:ind w:firstLine="567"/>
        <w:jc w:val="both"/>
        <w:rPr>
          <w:sz w:val="28"/>
          <w:szCs w:val="28"/>
        </w:rPr>
      </w:pPr>
      <w:r w:rsidRPr="00924FFC">
        <w:rPr>
          <w:sz w:val="28"/>
          <w:szCs w:val="28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</w:t>
      </w:r>
      <w:r w:rsidRPr="00E5005B">
        <w:rPr>
          <w:sz w:val="28"/>
          <w:szCs w:val="28"/>
        </w:rPr>
        <w:t>рабочего дня в рамках одной процедуры проведения такой продажи.</w:t>
      </w:r>
    </w:p>
    <w:p w:rsidR="00DF5EF2" w:rsidRPr="00E5005B" w:rsidRDefault="00470C4D" w:rsidP="00470C4D">
      <w:pPr>
        <w:pStyle w:val="a3"/>
        <w:suppressAutoHyphens/>
        <w:ind w:firstLine="709"/>
        <w:jc w:val="both"/>
        <w:rPr>
          <w:sz w:val="28"/>
        </w:rPr>
      </w:pPr>
      <w:r w:rsidRPr="00E5005B">
        <w:rPr>
          <w:sz w:val="28"/>
          <w:szCs w:val="28"/>
        </w:rPr>
        <w:t xml:space="preserve">Продажа посредством публичного предложения, подведение итогов состоится </w:t>
      </w:r>
      <w:r w:rsidR="00DF5EF2" w:rsidRPr="00E5005B">
        <w:rPr>
          <w:b/>
          <w:sz w:val="28"/>
        </w:rPr>
        <w:t>2</w:t>
      </w:r>
      <w:r w:rsidR="00E5005B" w:rsidRPr="00E5005B">
        <w:rPr>
          <w:b/>
          <w:sz w:val="28"/>
        </w:rPr>
        <w:t>6</w:t>
      </w:r>
      <w:r w:rsidR="00DF5EF2" w:rsidRPr="00E5005B">
        <w:rPr>
          <w:b/>
          <w:sz w:val="28"/>
        </w:rPr>
        <w:t xml:space="preserve"> </w:t>
      </w:r>
      <w:r w:rsidR="00E5005B" w:rsidRPr="00E5005B">
        <w:rPr>
          <w:b/>
          <w:sz w:val="28"/>
        </w:rPr>
        <w:t>февраля</w:t>
      </w:r>
      <w:r w:rsidR="00DF5EF2" w:rsidRPr="00E5005B">
        <w:rPr>
          <w:b/>
          <w:sz w:val="28"/>
        </w:rPr>
        <w:t xml:space="preserve"> 201</w:t>
      </w:r>
      <w:r w:rsidR="00E5005B" w:rsidRPr="00E5005B">
        <w:rPr>
          <w:b/>
          <w:sz w:val="28"/>
        </w:rPr>
        <w:t>9 года в 14</w:t>
      </w:r>
      <w:r w:rsidR="00DF5EF2" w:rsidRPr="00E5005B">
        <w:rPr>
          <w:b/>
          <w:sz w:val="28"/>
        </w:rPr>
        <w:t xml:space="preserve"> час</w:t>
      </w:r>
      <w:r w:rsidR="00E5005B" w:rsidRPr="00E5005B">
        <w:rPr>
          <w:b/>
          <w:sz w:val="28"/>
        </w:rPr>
        <w:t>.</w:t>
      </w:r>
      <w:r w:rsidR="00DF5EF2" w:rsidRPr="00E5005B">
        <w:rPr>
          <w:b/>
          <w:sz w:val="28"/>
        </w:rPr>
        <w:t xml:space="preserve"> 30 минут </w:t>
      </w:r>
      <w:r w:rsidR="00DF5EF2" w:rsidRPr="00E5005B">
        <w:rPr>
          <w:sz w:val="28"/>
        </w:rPr>
        <w:t xml:space="preserve">(время местное) по адресу: г. Иркутск, ул. Партизанская, 1, 3-й этаж, аукционный зал. </w:t>
      </w:r>
    </w:p>
    <w:p w:rsidR="00DF5EF2" w:rsidRPr="00E5005B" w:rsidRDefault="00DF5EF2" w:rsidP="00DF5EF2">
      <w:pPr>
        <w:pStyle w:val="a3"/>
        <w:suppressAutoHyphens/>
        <w:ind w:firstLine="709"/>
        <w:jc w:val="both"/>
        <w:rPr>
          <w:sz w:val="28"/>
        </w:rPr>
      </w:pPr>
      <w:r w:rsidRPr="00E5005B">
        <w:rPr>
          <w:sz w:val="28"/>
        </w:rPr>
        <w:t xml:space="preserve">Заявки принимаются ежедневно с </w:t>
      </w:r>
      <w:r w:rsidRPr="00E5005B">
        <w:rPr>
          <w:b/>
          <w:sz w:val="28"/>
        </w:rPr>
        <w:t>2</w:t>
      </w:r>
      <w:r w:rsidR="00581652">
        <w:rPr>
          <w:b/>
          <w:sz w:val="28"/>
        </w:rPr>
        <w:t>5</w:t>
      </w:r>
      <w:r w:rsidRPr="00E5005B">
        <w:rPr>
          <w:b/>
          <w:sz w:val="28"/>
        </w:rPr>
        <w:t xml:space="preserve">  </w:t>
      </w:r>
      <w:r w:rsidR="00E5005B" w:rsidRPr="00E5005B">
        <w:rPr>
          <w:b/>
          <w:sz w:val="28"/>
        </w:rPr>
        <w:t>января</w:t>
      </w:r>
      <w:r w:rsidRPr="00E5005B">
        <w:rPr>
          <w:b/>
          <w:sz w:val="28"/>
        </w:rPr>
        <w:t xml:space="preserve"> 201</w:t>
      </w:r>
      <w:r w:rsidR="00E5005B" w:rsidRPr="00E5005B">
        <w:rPr>
          <w:b/>
          <w:sz w:val="28"/>
        </w:rPr>
        <w:t>9</w:t>
      </w:r>
      <w:r w:rsidRPr="00E5005B">
        <w:rPr>
          <w:b/>
          <w:sz w:val="28"/>
        </w:rPr>
        <w:t xml:space="preserve"> г</w:t>
      </w:r>
      <w:r w:rsidR="00E5005B" w:rsidRPr="00E5005B">
        <w:rPr>
          <w:b/>
          <w:sz w:val="28"/>
        </w:rPr>
        <w:t>.</w:t>
      </w:r>
      <w:r w:rsidRPr="00E5005B">
        <w:rPr>
          <w:b/>
          <w:sz w:val="28"/>
        </w:rPr>
        <w:t xml:space="preserve"> по 19 </w:t>
      </w:r>
      <w:r w:rsidR="00E5005B" w:rsidRPr="00E5005B">
        <w:rPr>
          <w:b/>
          <w:sz w:val="28"/>
        </w:rPr>
        <w:t xml:space="preserve">февраля </w:t>
      </w:r>
      <w:r w:rsidRPr="00E5005B">
        <w:rPr>
          <w:b/>
          <w:sz w:val="28"/>
        </w:rPr>
        <w:t xml:space="preserve"> 201</w:t>
      </w:r>
      <w:r w:rsidR="00E5005B" w:rsidRPr="00E5005B">
        <w:rPr>
          <w:b/>
          <w:sz w:val="28"/>
        </w:rPr>
        <w:t>9</w:t>
      </w:r>
      <w:r w:rsidRPr="00E5005B">
        <w:rPr>
          <w:b/>
          <w:sz w:val="28"/>
        </w:rPr>
        <w:t xml:space="preserve"> г</w:t>
      </w:r>
      <w:r w:rsidR="00E5005B" w:rsidRPr="00E5005B">
        <w:rPr>
          <w:b/>
          <w:sz w:val="28"/>
        </w:rPr>
        <w:t xml:space="preserve">. </w:t>
      </w:r>
      <w:r w:rsidRPr="00E5005B">
        <w:rPr>
          <w:sz w:val="28"/>
        </w:rPr>
        <w:t xml:space="preserve"> с 09-00 до 17-00 часов (обед с 13-00 до 14-00) по адресу: г. Иркутск, ул. Партизанская, 1, 3 этаж, офис 49.</w:t>
      </w:r>
    </w:p>
    <w:p w:rsidR="00DF5EF2" w:rsidRPr="000D39E2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E5005B">
        <w:rPr>
          <w:sz w:val="28"/>
        </w:rPr>
        <w:t xml:space="preserve">Дата определения участников </w:t>
      </w:r>
      <w:r w:rsidR="00470C4D" w:rsidRPr="00E5005B">
        <w:rPr>
          <w:sz w:val="28"/>
        </w:rPr>
        <w:t>торгов</w:t>
      </w:r>
      <w:r w:rsidRPr="00E5005B">
        <w:rPr>
          <w:sz w:val="28"/>
        </w:rPr>
        <w:t xml:space="preserve"> – </w:t>
      </w:r>
      <w:r w:rsidRPr="00E5005B">
        <w:rPr>
          <w:b/>
          <w:sz w:val="28"/>
        </w:rPr>
        <w:t xml:space="preserve">21 </w:t>
      </w:r>
      <w:r w:rsidR="00E5005B" w:rsidRPr="00E5005B">
        <w:rPr>
          <w:b/>
          <w:sz w:val="28"/>
        </w:rPr>
        <w:t>февраля 2019</w:t>
      </w:r>
      <w:r w:rsidRPr="00E5005B">
        <w:rPr>
          <w:b/>
          <w:sz w:val="28"/>
        </w:rPr>
        <w:t xml:space="preserve"> г</w:t>
      </w:r>
      <w:r w:rsidR="00E5005B">
        <w:rPr>
          <w:b/>
          <w:sz w:val="28"/>
        </w:rPr>
        <w:t>.</w:t>
      </w:r>
      <w:r w:rsidRPr="00482AEE">
        <w:rPr>
          <w:b/>
          <w:sz w:val="28"/>
        </w:rPr>
        <w:t xml:space="preserve"> </w:t>
      </w:r>
      <w:r w:rsidRPr="00482AE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</w:t>
      </w:r>
      <w:r w:rsidR="00E5005B">
        <w:rPr>
          <w:b/>
          <w:sz w:val="28"/>
          <w:szCs w:val="28"/>
        </w:rPr>
        <w:t>6</w:t>
      </w:r>
      <w:r w:rsidRPr="00482A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482AEE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Pr="000D39E2">
        <w:rPr>
          <w:sz w:val="28"/>
          <w:szCs w:val="28"/>
        </w:rPr>
        <w:t>г. Иркутск, ул. Партизанская, 1, 3 этаж офис 65.</w:t>
      </w:r>
    </w:p>
    <w:p w:rsidR="00DF5EF2" w:rsidRPr="000D39E2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</w:rPr>
        <w:t xml:space="preserve">Справки по телефону: (83952) 297-138, 207-518, </w:t>
      </w:r>
      <w:r w:rsidRPr="000D39E2">
        <w:rPr>
          <w:sz w:val="28"/>
          <w:szCs w:val="28"/>
        </w:rPr>
        <w:t>по адресам веб-сайтов: http://www.irkfi.ru, http://mio.irkobl.ru, http://torgi.gov.ru.</w:t>
      </w:r>
      <w:r w:rsidRPr="000D39E2">
        <w:rPr>
          <w:b/>
          <w:sz w:val="28"/>
        </w:rPr>
        <w:t xml:space="preserve"> </w:t>
      </w:r>
    </w:p>
    <w:p w:rsidR="00DF5EF2" w:rsidRDefault="00DF5EF2" w:rsidP="00DF5EF2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</w:p>
    <w:p w:rsidR="00021FEC" w:rsidRPr="000D39E2" w:rsidRDefault="00021FEC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Характеристика Объект</w:t>
      </w:r>
      <w:r>
        <w:rPr>
          <w:b/>
          <w:bCs/>
          <w:sz w:val="28"/>
          <w:szCs w:val="28"/>
        </w:rPr>
        <w:t>а</w:t>
      </w:r>
      <w:r w:rsidRPr="000D39E2">
        <w:rPr>
          <w:b/>
          <w:bCs/>
          <w:sz w:val="28"/>
          <w:szCs w:val="28"/>
        </w:rPr>
        <w:t xml:space="preserve"> приватизации:</w:t>
      </w:r>
      <w:r>
        <w:rPr>
          <w:b/>
          <w:bCs/>
          <w:sz w:val="28"/>
          <w:szCs w:val="28"/>
        </w:rPr>
        <w:t xml:space="preserve"> </w:t>
      </w:r>
      <w:r w:rsidRPr="0037455A">
        <w:rPr>
          <w:sz w:val="28"/>
          <w:szCs w:val="28"/>
        </w:rPr>
        <w:t xml:space="preserve">объект недвижимости, расположенный по адресу: Иркутская область, </w:t>
      </w:r>
      <w:proofErr w:type="spellStart"/>
      <w:r w:rsidRPr="0037455A">
        <w:rPr>
          <w:sz w:val="28"/>
          <w:szCs w:val="28"/>
        </w:rPr>
        <w:t>Усольский</w:t>
      </w:r>
      <w:proofErr w:type="spellEnd"/>
      <w:r w:rsidRPr="0037455A">
        <w:rPr>
          <w:sz w:val="28"/>
          <w:szCs w:val="28"/>
        </w:rPr>
        <w:t xml:space="preserve"> район, с. Большая Елань, ул. Декабристов, д.159: </w:t>
      </w:r>
      <w:proofErr w:type="spellStart"/>
      <w:r w:rsidRPr="0037455A">
        <w:rPr>
          <w:sz w:val="28"/>
          <w:szCs w:val="28"/>
        </w:rPr>
        <w:t>большееланский</w:t>
      </w:r>
      <w:proofErr w:type="spellEnd"/>
      <w:r w:rsidRPr="0037455A">
        <w:rPr>
          <w:sz w:val="28"/>
          <w:szCs w:val="28"/>
        </w:rPr>
        <w:t xml:space="preserve"> ветеринарн</w:t>
      </w:r>
      <w:r>
        <w:rPr>
          <w:sz w:val="28"/>
          <w:szCs w:val="28"/>
        </w:rPr>
        <w:t>ый</w:t>
      </w:r>
      <w:r w:rsidRPr="003745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37455A">
        <w:rPr>
          <w:sz w:val="28"/>
          <w:szCs w:val="28"/>
        </w:rPr>
        <w:t>к, назначение: нежилое,</w:t>
      </w:r>
      <w:r>
        <w:rPr>
          <w:sz w:val="28"/>
          <w:szCs w:val="28"/>
        </w:rPr>
        <w:br/>
      </w:r>
      <w:r w:rsidRPr="0037455A">
        <w:rPr>
          <w:sz w:val="28"/>
          <w:szCs w:val="28"/>
        </w:rPr>
        <w:t>1-этажный, общая площадь 32,9 кв.м, инв. № 1310, лит. А, а1, а2, кадастровый (или условный) номер 38:16:000071:675</w:t>
      </w:r>
      <w:r>
        <w:rPr>
          <w:sz w:val="28"/>
          <w:szCs w:val="28"/>
        </w:rPr>
        <w:t>,</w:t>
      </w:r>
      <w:r w:rsidRPr="00DC0B09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П120004991</w:t>
      </w:r>
      <w:r w:rsidRPr="0037455A">
        <w:rPr>
          <w:sz w:val="28"/>
          <w:szCs w:val="28"/>
        </w:rPr>
        <w:t xml:space="preserve"> с земельным участком, общая площадь 4</w:t>
      </w:r>
      <w:r>
        <w:rPr>
          <w:sz w:val="28"/>
          <w:szCs w:val="28"/>
        </w:rPr>
        <w:t xml:space="preserve"> </w:t>
      </w:r>
      <w:r w:rsidRPr="0037455A">
        <w:rPr>
          <w:sz w:val="28"/>
          <w:szCs w:val="28"/>
        </w:rPr>
        <w:t xml:space="preserve">107 </w:t>
      </w:r>
      <w:proofErr w:type="gramStart"/>
      <w:r w:rsidRPr="0037455A">
        <w:rPr>
          <w:sz w:val="28"/>
          <w:szCs w:val="28"/>
        </w:rPr>
        <w:t>кв.м</w:t>
      </w:r>
      <w:proofErr w:type="gramEnd"/>
      <w:r w:rsidRPr="0037455A">
        <w:rPr>
          <w:sz w:val="28"/>
          <w:szCs w:val="28"/>
        </w:rPr>
        <w:t xml:space="preserve">, кадастровый (или условный) номер 38:16:000071:578 </w:t>
      </w:r>
      <w:r w:rsidRPr="000D39E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DF5EF2" w:rsidRPr="009E4E56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4E56">
        <w:rPr>
          <w:rFonts w:ascii="Times New Roman" w:hAnsi="Times New Roman"/>
          <w:b/>
          <w:bCs/>
          <w:sz w:val="28"/>
          <w:szCs w:val="28"/>
        </w:rPr>
        <w:t xml:space="preserve">Цена первоначального предложения </w:t>
      </w:r>
      <w:r w:rsidRPr="009E4E56">
        <w:rPr>
          <w:rFonts w:ascii="Times New Roman" w:hAnsi="Times New Roman"/>
          <w:b/>
          <w:sz w:val="28"/>
          <w:szCs w:val="28"/>
        </w:rPr>
        <w:t xml:space="preserve">Объекта </w:t>
      </w:r>
      <w:r w:rsidR="00862E31" w:rsidRPr="009E4E56">
        <w:rPr>
          <w:rFonts w:ascii="Times New Roman" w:hAnsi="Times New Roman"/>
          <w:b/>
          <w:sz w:val="28"/>
          <w:szCs w:val="28"/>
        </w:rPr>
        <w:t xml:space="preserve">в размере </w:t>
      </w:r>
      <w:r w:rsidRPr="009E4E56">
        <w:rPr>
          <w:rFonts w:ascii="Times New Roman" w:hAnsi="Times New Roman"/>
          <w:b/>
          <w:sz w:val="28"/>
          <w:szCs w:val="28"/>
        </w:rPr>
        <w:t>44</w:t>
      </w:r>
      <w:r w:rsidR="00E5005B" w:rsidRPr="009E4E56">
        <w:rPr>
          <w:rFonts w:ascii="Times New Roman" w:hAnsi="Times New Roman"/>
          <w:b/>
          <w:sz w:val="28"/>
          <w:szCs w:val="28"/>
        </w:rPr>
        <w:t>7</w:t>
      </w:r>
      <w:r w:rsidRPr="009E4E56">
        <w:rPr>
          <w:rFonts w:ascii="Times New Roman" w:hAnsi="Times New Roman"/>
          <w:b/>
          <w:sz w:val="28"/>
          <w:szCs w:val="28"/>
        </w:rPr>
        <w:t xml:space="preserve"> 6</w:t>
      </w:r>
      <w:r w:rsidR="00E5005B" w:rsidRPr="009E4E56">
        <w:rPr>
          <w:rFonts w:ascii="Times New Roman" w:hAnsi="Times New Roman"/>
          <w:b/>
          <w:sz w:val="28"/>
          <w:szCs w:val="28"/>
        </w:rPr>
        <w:t>0</w:t>
      </w:r>
      <w:r w:rsidRPr="009E4E56">
        <w:rPr>
          <w:rFonts w:ascii="Times New Roman" w:hAnsi="Times New Roman"/>
          <w:b/>
          <w:sz w:val="28"/>
          <w:szCs w:val="28"/>
        </w:rPr>
        <w:t>0</w:t>
      </w:r>
      <w:r w:rsidRPr="009E4E56">
        <w:rPr>
          <w:rFonts w:ascii="Times New Roman" w:hAnsi="Times New Roman"/>
          <w:sz w:val="28"/>
          <w:szCs w:val="28"/>
        </w:rPr>
        <w:t xml:space="preserve"> (Четыреста сорок </w:t>
      </w:r>
      <w:r w:rsidR="00E5005B" w:rsidRPr="009E4E56">
        <w:rPr>
          <w:rFonts w:ascii="Times New Roman" w:hAnsi="Times New Roman"/>
          <w:sz w:val="28"/>
          <w:szCs w:val="28"/>
        </w:rPr>
        <w:t>семь тысяч шестьсот</w:t>
      </w:r>
      <w:r w:rsidRPr="009E4E56">
        <w:rPr>
          <w:rFonts w:ascii="Times New Roman" w:hAnsi="Times New Roman"/>
          <w:sz w:val="28"/>
          <w:szCs w:val="28"/>
        </w:rPr>
        <w:t>) руб</w:t>
      </w:r>
      <w:r w:rsidR="00581652">
        <w:rPr>
          <w:rFonts w:ascii="Times New Roman" w:hAnsi="Times New Roman"/>
          <w:sz w:val="28"/>
          <w:szCs w:val="28"/>
        </w:rPr>
        <w:t>.</w:t>
      </w:r>
      <w:r w:rsidRPr="009E4E56">
        <w:rPr>
          <w:rFonts w:ascii="Times New Roman" w:hAnsi="Times New Roman"/>
          <w:sz w:val="28"/>
          <w:szCs w:val="28"/>
        </w:rPr>
        <w:t xml:space="preserve">, в том числе </w:t>
      </w:r>
      <w:r w:rsidRPr="00581652">
        <w:rPr>
          <w:rFonts w:ascii="Times New Roman" w:hAnsi="Times New Roman"/>
          <w:b/>
          <w:sz w:val="28"/>
          <w:szCs w:val="28"/>
        </w:rPr>
        <w:t>НДС (</w:t>
      </w:r>
      <w:r w:rsidR="00E5005B" w:rsidRPr="00581652">
        <w:rPr>
          <w:rFonts w:ascii="Times New Roman" w:hAnsi="Times New Roman"/>
          <w:b/>
          <w:sz w:val="28"/>
          <w:szCs w:val="28"/>
        </w:rPr>
        <w:t>20</w:t>
      </w:r>
      <w:r w:rsidRPr="00581652">
        <w:rPr>
          <w:rFonts w:ascii="Times New Roman" w:hAnsi="Times New Roman"/>
          <w:b/>
          <w:sz w:val="28"/>
          <w:szCs w:val="28"/>
        </w:rPr>
        <w:t xml:space="preserve">%) в размере </w:t>
      </w:r>
      <w:r w:rsidR="00E5005B" w:rsidRPr="00581652">
        <w:rPr>
          <w:rFonts w:ascii="Times New Roman" w:hAnsi="Times New Roman"/>
          <w:b/>
          <w:sz w:val="28"/>
          <w:szCs w:val="28"/>
        </w:rPr>
        <w:t>9 600</w:t>
      </w:r>
      <w:r w:rsidRPr="009E4E56">
        <w:rPr>
          <w:rFonts w:ascii="Times New Roman" w:hAnsi="Times New Roman"/>
          <w:sz w:val="28"/>
          <w:szCs w:val="28"/>
        </w:rPr>
        <w:t xml:space="preserve"> (</w:t>
      </w:r>
      <w:r w:rsidR="00E5005B" w:rsidRPr="009E4E56">
        <w:rPr>
          <w:rFonts w:ascii="Times New Roman" w:hAnsi="Times New Roman"/>
          <w:sz w:val="28"/>
          <w:szCs w:val="28"/>
        </w:rPr>
        <w:t>Девять тысяч шестьсот</w:t>
      </w:r>
      <w:r w:rsidRPr="009E4E56">
        <w:rPr>
          <w:rFonts w:ascii="Times New Roman" w:hAnsi="Times New Roman"/>
          <w:sz w:val="28"/>
          <w:szCs w:val="28"/>
        </w:rPr>
        <w:t>) руб</w:t>
      </w:r>
      <w:r w:rsidR="00E5005B" w:rsidRPr="009E4E56">
        <w:rPr>
          <w:rFonts w:ascii="Times New Roman" w:hAnsi="Times New Roman"/>
          <w:sz w:val="28"/>
          <w:szCs w:val="28"/>
        </w:rPr>
        <w:t>.</w:t>
      </w:r>
    </w:p>
    <w:p w:rsidR="00DF5EF2" w:rsidRPr="00E5005B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05B">
        <w:rPr>
          <w:rFonts w:ascii="Times New Roman" w:hAnsi="Times New Roman"/>
          <w:b/>
          <w:bCs/>
          <w:sz w:val="28"/>
          <w:szCs w:val="28"/>
        </w:rPr>
        <w:t>Величина снижения цены первоначального предложения</w:t>
      </w:r>
      <w:r w:rsidRPr="00E5005B">
        <w:rPr>
          <w:rFonts w:ascii="Times New Roman" w:hAnsi="Times New Roman"/>
          <w:sz w:val="28"/>
          <w:szCs w:val="28"/>
        </w:rPr>
        <w:t xml:space="preserve"> («шаг понижения») Объекта в размере</w:t>
      </w:r>
      <w:r w:rsidR="00386FD5">
        <w:rPr>
          <w:rFonts w:ascii="Times New Roman" w:hAnsi="Times New Roman"/>
          <w:sz w:val="28"/>
          <w:szCs w:val="28"/>
        </w:rPr>
        <w:t xml:space="preserve"> </w:t>
      </w:r>
      <w:r w:rsidRPr="00E5005B">
        <w:rPr>
          <w:rFonts w:ascii="Times New Roman" w:hAnsi="Times New Roman"/>
          <w:b/>
          <w:sz w:val="28"/>
          <w:szCs w:val="28"/>
        </w:rPr>
        <w:t xml:space="preserve"> 44 </w:t>
      </w:r>
      <w:r w:rsidR="00E5005B" w:rsidRPr="00E5005B">
        <w:rPr>
          <w:rFonts w:ascii="Times New Roman" w:hAnsi="Times New Roman"/>
          <w:b/>
          <w:sz w:val="28"/>
          <w:szCs w:val="28"/>
        </w:rPr>
        <w:t>760</w:t>
      </w:r>
      <w:r w:rsidRPr="00E5005B">
        <w:rPr>
          <w:rFonts w:ascii="Times New Roman" w:hAnsi="Times New Roman"/>
          <w:b/>
          <w:sz w:val="28"/>
          <w:szCs w:val="28"/>
        </w:rPr>
        <w:t xml:space="preserve"> (Сорок четыре тысячи </w:t>
      </w:r>
      <w:r w:rsidR="00E5005B" w:rsidRPr="00E5005B">
        <w:rPr>
          <w:rFonts w:ascii="Times New Roman" w:hAnsi="Times New Roman"/>
          <w:b/>
          <w:sz w:val="28"/>
          <w:szCs w:val="28"/>
        </w:rPr>
        <w:t>семьсот  шестьдесят</w:t>
      </w:r>
      <w:r w:rsidRPr="00E5005B">
        <w:rPr>
          <w:rFonts w:ascii="Times New Roman" w:hAnsi="Times New Roman"/>
          <w:b/>
          <w:sz w:val="28"/>
          <w:szCs w:val="28"/>
        </w:rPr>
        <w:t>) руб</w:t>
      </w:r>
      <w:r w:rsidR="00E5005B" w:rsidRPr="00E5005B">
        <w:rPr>
          <w:rFonts w:ascii="Times New Roman" w:hAnsi="Times New Roman"/>
          <w:b/>
          <w:sz w:val="28"/>
          <w:szCs w:val="28"/>
        </w:rPr>
        <w:t>.</w:t>
      </w:r>
      <w:r w:rsidRPr="00E5005B">
        <w:rPr>
          <w:rFonts w:ascii="Times New Roman" w:hAnsi="Times New Roman"/>
          <w:b/>
          <w:sz w:val="28"/>
          <w:szCs w:val="28"/>
        </w:rPr>
        <w:t xml:space="preserve"> с учетом НДС.</w:t>
      </w:r>
    </w:p>
    <w:p w:rsidR="00DF5EF2" w:rsidRPr="00E5005B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05B">
        <w:rPr>
          <w:rFonts w:ascii="Times New Roman" w:hAnsi="Times New Roman"/>
          <w:b/>
          <w:bCs/>
          <w:sz w:val="28"/>
          <w:szCs w:val="28"/>
        </w:rPr>
        <w:t>Величина повышения цены («шаг аукциона»)</w:t>
      </w:r>
      <w:r w:rsidRPr="00E5005B">
        <w:rPr>
          <w:rFonts w:ascii="Times New Roman" w:hAnsi="Times New Roman"/>
          <w:sz w:val="28"/>
          <w:szCs w:val="28"/>
        </w:rPr>
        <w:t xml:space="preserve"> Объекта в размере </w:t>
      </w:r>
      <w:r w:rsidRPr="00E5005B">
        <w:rPr>
          <w:rFonts w:ascii="Times New Roman" w:hAnsi="Times New Roman"/>
          <w:b/>
          <w:sz w:val="28"/>
          <w:szCs w:val="28"/>
        </w:rPr>
        <w:t>22 3</w:t>
      </w:r>
      <w:r w:rsidR="00E5005B" w:rsidRPr="00E5005B">
        <w:rPr>
          <w:rFonts w:ascii="Times New Roman" w:hAnsi="Times New Roman"/>
          <w:b/>
          <w:sz w:val="28"/>
          <w:szCs w:val="28"/>
        </w:rPr>
        <w:t>80</w:t>
      </w:r>
      <w:r w:rsidRPr="00E5005B">
        <w:rPr>
          <w:rFonts w:ascii="Times New Roman" w:hAnsi="Times New Roman"/>
          <w:b/>
          <w:sz w:val="28"/>
          <w:szCs w:val="28"/>
        </w:rPr>
        <w:t xml:space="preserve"> (Двадцать две тысячи </w:t>
      </w:r>
      <w:r w:rsidR="00470C4D" w:rsidRPr="00E5005B">
        <w:rPr>
          <w:rFonts w:ascii="Times New Roman" w:hAnsi="Times New Roman"/>
          <w:b/>
          <w:sz w:val="28"/>
          <w:szCs w:val="28"/>
        </w:rPr>
        <w:t xml:space="preserve">триста </w:t>
      </w:r>
      <w:r w:rsidR="00E5005B" w:rsidRPr="00E5005B">
        <w:rPr>
          <w:rFonts w:ascii="Times New Roman" w:hAnsi="Times New Roman"/>
          <w:b/>
          <w:sz w:val="28"/>
          <w:szCs w:val="28"/>
        </w:rPr>
        <w:t>восемьдесят</w:t>
      </w:r>
      <w:r w:rsidRPr="00E5005B">
        <w:rPr>
          <w:rFonts w:ascii="Times New Roman" w:hAnsi="Times New Roman"/>
          <w:b/>
          <w:sz w:val="28"/>
          <w:szCs w:val="28"/>
        </w:rPr>
        <w:t>) руб</w:t>
      </w:r>
      <w:r w:rsidR="00E5005B" w:rsidRPr="00E5005B">
        <w:rPr>
          <w:rFonts w:ascii="Times New Roman" w:hAnsi="Times New Roman"/>
          <w:b/>
          <w:sz w:val="28"/>
          <w:szCs w:val="28"/>
        </w:rPr>
        <w:t>.</w:t>
      </w:r>
      <w:r w:rsidRPr="00E5005B">
        <w:rPr>
          <w:rFonts w:ascii="Times New Roman" w:hAnsi="Times New Roman"/>
          <w:b/>
          <w:sz w:val="28"/>
          <w:szCs w:val="28"/>
        </w:rPr>
        <w:t xml:space="preserve"> с учетом НДС.</w:t>
      </w:r>
    </w:p>
    <w:p w:rsidR="00DF5EF2" w:rsidRPr="00382B65" w:rsidRDefault="00DF5EF2" w:rsidP="00DF5EF2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82B65">
        <w:rPr>
          <w:rFonts w:ascii="Times New Roman" w:hAnsi="Times New Roman"/>
          <w:b/>
          <w:bCs/>
          <w:sz w:val="28"/>
          <w:szCs w:val="28"/>
        </w:rPr>
        <w:t xml:space="preserve">Минимальная цена предложения (цена отсечения) </w:t>
      </w:r>
      <w:r w:rsidRPr="00382B65">
        <w:rPr>
          <w:rFonts w:ascii="Times New Roman" w:hAnsi="Times New Roman"/>
          <w:bCs/>
          <w:sz w:val="28"/>
          <w:szCs w:val="28"/>
        </w:rPr>
        <w:t>Объекта в размере</w:t>
      </w:r>
      <w:r w:rsidRPr="00382B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B65">
        <w:rPr>
          <w:rFonts w:ascii="Times New Roman" w:hAnsi="Times New Roman"/>
          <w:b/>
          <w:sz w:val="28"/>
          <w:szCs w:val="28"/>
        </w:rPr>
        <w:t>223 </w:t>
      </w:r>
      <w:r w:rsidR="00E5005B" w:rsidRPr="00382B65">
        <w:rPr>
          <w:rFonts w:ascii="Times New Roman" w:hAnsi="Times New Roman"/>
          <w:b/>
          <w:sz w:val="28"/>
          <w:szCs w:val="28"/>
        </w:rPr>
        <w:t>800</w:t>
      </w:r>
      <w:r w:rsidRPr="00382B65">
        <w:rPr>
          <w:rFonts w:ascii="Times New Roman" w:hAnsi="Times New Roman"/>
          <w:b/>
          <w:sz w:val="28"/>
          <w:szCs w:val="28"/>
        </w:rPr>
        <w:t xml:space="preserve"> (Двести двадцать три </w:t>
      </w:r>
      <w:r w:rsidR="00470C4D" w:rsidRPr="00382B65">
        <w:rPr>
          <w:rFonts w:ascii="Times New Roman" w:hAnsi="Times New Roman"/>
          <w:b/>
          <w:sz w:val="28"/>
          <w:szCs w:val="28"/>
        </w:rPr>
        <w:t xml:space="preserve">тысячи </w:t>
      </w:r>
      <w:r w:rsidR="00E5005B" w:rsidRPr="00382B65">
        <w:rPr>
          <w:rFonts w:ascii="Times New Roman" w:hAnsi="Times New Roman"/>
          <w:b/>
          <w:sz w:val="28"/>
          <w:szCs w:val="28"/>
        </w:rPr>
        <w:t>восемьсот</w:t>
      </w:r>
      <w:r w:rsidRPr="00382B65">
        <w:rPr>
          <w:rFonts w:ascii="Times New Roman" w:hAnsi="Times New Roman"/>
          <w:b/>
          <w:sz w:val="28"/>
          <w:szCs w:val="28"/>
        </w:rPr>
        <w:t>) руб</w:t>
      </w:r>
      <w:r w:rsidR="00E5005B" w:rsidRPr="00382B65">
        <w:rPr>
          <w:rFonts w:ascii="Times New Roman" w:hAnsi="Times New Roman"/>
          <w:b/>
          <w:sz w:val="28"/>
          <w:szCs w:val="28"/>
        </w:rPr>
        <w:t>.</w:t>
      </w:r>
      <w:r w:rsidRPr="00382B65">
        <w:rPr>
          <w:rFonts w:ascii="Times New Roman" w:hAnsi="Times New Roman"/>
          <w:b/>
          <w:sz w:val="28"/>
          <w:szCs w:val="28"/>
        </w:rPr>
        <w:t xml:space="preserve"> с учетом НДС.</w:t>
      </w:r>
    </w:p>
    <w:p w:rsidR="00DF5EF2" w:rsidRPr="00382B65" w:rsidRDefault="00DF5EF2" w:rsidP="00DF5EF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82B65">
        <w:rPr>
          <w:b/>
          <w:sz w:val="28"/>
          <w:szCs w:val="28"/>
        </w:rPr>
        <w:t>Размер задатка (20%)</w:t>
      </w:r>
      <w:r w:rsidRPr="00382B65">
        <w:rPr>
          <w:sz w:val="28"/>
          <w:szCs w:val="28"/>
        </w:rPr>
        <w:t xml:space="preserve">: </w:t>
      </w:r>
      <w:r w:rsidRPr="00382B65">
        <w:rPr>
          <w:b/>
          <w:sz w:val="28"/>
          <w:szCs w:val="28"/>
        </w:rPr>
        <w:t xml:space="preserve">89 </w:t>
      </w:r>
      <w:r w:rsidR="00E5005B" w:rsidRPr="00382B65">
        <w:rPr>
          <w:b/>
          <w:sz w:val="28"/>
          <w:szCs w:val="28"/>
        </w:rPr>
        <w:t>520</w:t>
      </w:r>
      <w:r w:rsidRPr="00382B65">
        <w:rPr>
          <w:b/>
          <w:sz w:val="28"/>
          <w:szCs w:val="28"/>
        </w:rPr>
        <w:t xml:space="preserve"> (Восемьдесят девять тысяч </w:t>
      </w:r>
      <w:r w:rsidR="00E5005B" w:rsidRPr="00382B65">
        <w:rPr>
          <w:b/>
          <w:sz w:val="28"/>
          <w:szCs w:val="28"/>
        </w:rPr>
        <w:t>пятьсот двадцать</w:t>
      </w:r>
      <w:r w:rsidRPr="00382B65">
        <w:rPr>
          <w:b/>
          <w:sz w:val="28"/>
          <w:szCs w:val="28"/>
        </w:rPr>
        <w:t>) руб.</w:t>
      </w:r>
    </w:p>
    <w:p w:rsidR="00386FD5" w:rsidRDefault="00DF5EF2" w:rsidP="00DF5EF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386FD5">
        <w:rPr>
          <w:sz w:val="28"/>
          <w:szCs w:val="28"/>
        </w:rPr>
        <w:t>:</w:t>
      </w:r>
    </w:p>
    <w:p w:rsidR="00386FD5" w:rsidRDefault="00386FD5" w:rsidP="00386FD5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5EF2" w:rsidRPr="004B3F50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>
        <w:rPr>
          <w:sz w:val="28"/>
          <w:szCs w:val="28"/>
        </w:rPr>
        <w:t>;</w:t>
      </w:r>
    </w:p>
    <w:p w:rsidR="00DF5EF2" w:rsidRPr="009E4E56" w:rsidRDefault="00386FD5" w:rsidP="00386FD5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F5EF2" w:rsidRPr="004B3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EF2" w:rsidRPr="004B3F50">
        <w:rPr>
          <w:sz w:val="28"/>
          <w:szCs w:val="28"/>
        </w:rPr>
        <w:t xml:space="preserve">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="00DF5EF2" w:rsidRPr="009E4E56">
        <w:rPr>
          <w:sz w:val="28"/>
          <w:szCs w:val="28"/>
        </w:rPr>
        <w:t>процентов</w:t>
      </w:r>
      <w:r w:rsidRPr="009E4E56">
        <w:rPr>
          <w:sz w:val="28"/>
          <w:szCs w:val="28"/>
        </w:rPr>
        <w:t>;</w:t>
      </w:r>
    </w:p>
    <w:p w:rsidR="00386FD5" w:rsidRPr="009E4E56" w:rsidRDefault="00386FD5" w:rsidP="00386FD5">
      <w:pPr>
        <w:pStyle w:val="a3"/>
        <w:suppressAutoHyphens/>
        <w:jc w:val="both"/>
        <w:outlineLvl w:val="0"/>
        <w:rPr>
          <w:sz w:val="28"/>
          <w:szCs w:val="28"/>
        </w:rPr>
      </w:pPr>
      <w:r w:rsidRPr="009E4E56">
        <w:rPr>
          <w:sz w:val="28"/>
          <w:szCs w:val="28"/>
        </w:rPr>
        <w:t xml:space="preserve">- 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</w:t>
      </w:r>
      <w:proofErr w:type="gramStart"/>
      <w:r w:rsidRPr="009E4E56">
        <w:rPr>
          <w:sz w:val="28"/>
          <w:szCs w:val="28"/>
        </w:rPr>
        <w:t>режим  налогообложения</w:t>
      </w:r>
      <w:proofErr w:type="gramEnd"/>
      <w:r w:rsidRPr="009E4E56">
        <w:rPr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(далее офшорные компании</w:t>
      </w:r>
      <w:r w:rsidR="004D51DF">
        <w:rPr>
          <w:sz w:val="28"/>
          <w:szCs w:val="28"/>
        </w:rPr>
        <w:t>)</w:t>
      </w:r>
      <w:r w:rsidRPr="009E4E56">
        <w:rPr>
          <w:sz w:val="28"/>
          <w:szCs w:val="28"/>
        </w:rPr>
        <w:t>;</w:t>
      </w:r>
    </w:p>
    <w:p w:rsidR="00386FD5" w:rsidRPr="009E4E56" w:rsidRDefault="00386FD5" w:rsidP="00386FD5">
      <w:pPr>
        <w:pStyle w:val="a3"/>
        <w:suppressAutoHyphens/>
        <w:jc w:val="both"/>
        <w:outlineLvl w:val="0"/>
        <w:rPr>
          <w:sz w:val="28"/>
          <w:szCs w:val="28"/>
        </w:rPr>
      </w:pPr>
      <w:r w:rsidRPr="009E4E56">
        <w:rPr>
          <w:sz w:val="28"/>
          <w:szCs w:val="28"/>
        </w:rPr>
        <w:t>- 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DF5EF2" w:rsidRPr="009E4E56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bCs/>
          <w:sz w:val="28"/>
          <w:szCs w:val="28"/>
        </w:rPr>
      </w:pPr>
      <w:r w:rsidRPr="004B3F50">
        <w:rPr>
          <w:sz w:val="28"/>
          <w:szCs w:val="28"/>
        </w:rPr>
        <w:t>Победителем признается участник, предложивший наивысшую цену за объект продажи</w:t>
      </w:r>
      <w:r w:rsidRPr="009E4E56">
        <w:rPr>
          <w:sz w:val="28"/>
          <w:szCs w:val="28"/>
        </w:rPr>
        <w:t>. Окончательная цена Объекта устанавливается из цены, сложившейся на торгах.</w:t>
      </w:r>
    </w:p>
    <w:p w:rsidR="00DF5EF2" w:rsidRPr="004B3F50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 xml:space="preserve"> аукционный зал</w:t>
      </w:r>
      <w:r w:rsidRPr="004B3F50">
        <w:rPr>
          <w:sz w:val="28"/>
          <w:szCs w:val="28"/>
        </w:rPr>
        <w:t>.</w:t>
      </w:r>
    </w:p>
    <w:p w:rsidR="00DF5EF2" w:rsidRPr="000D39E2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</w:t>
      </w:r>
      <w:r w:rsidRPr="000D39E2">
        <w:rPr>
          <w:sz w:val="28"/>
          <w:szCs w:val="28"/>
        </w:rPr>
        <w:t xml:space="preserve">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DF5EF2" w:rsidRPr="004B3F50" w:rsidRDefault="00DF5EF2" w:rsidP="00DF5E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4B3F50">
        <w:rPr>
          <w:sz w:val="28"/>
          <w:szCs w:val="28"/>
        </w:rPr>
        <w:t>сч</w:t>
      </w:r>
      <w:proofErr w:type="spellEnd"/>
      <w:r w:rsidRPr="004B3F50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DF5EF2" w:rsidRPr="009E4E56" w:rsidRDefault="00DF5EF2" w:rsidP="00DF5EF2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</w:t>
      </w:r>
      <w:r>
        <w:rPr>
          <w:sz w:val="28"/>
          <w:szCs w:val="28"/>
        </w:rPr>
        <w:t xml:space="preserve">ся к участию в торгах в случае не подтверждения </w:t>
      </w:r>
      <w:r w:rsidRPr="004B3F50">
        <w:rPr>
          <w:sz w:val="28"/>
          <w:szCs w:val="28"/>
        </w:rPr>
        <w:t xml:space="preserve">поступления задатка на счет Продавца не позднее </w:t>
      </w:r>
      <w:r>
        <w:rPr>
          <w:sz w:val="28"/>
          <w:szCs w:val="28"/>
        </w:rPr>
        <w:br/>
      </w:r>
      <w:r w:rsidRPr="009E4E56">
        <w:rPr>
          <w:sz w:val="28"/>
          <w:szCs w:val="28"/>
        </w:rPr>
        <w:t xml:space="preserve">19 </w:t>
      </w:r>
      <w:r w:rsidR="008035E2" w:rsidRPr="009E4E56">
        <w:rPr>
          <w:sz w:val="28"/>
          <w:szCs w:val="28"/>
        </w:rPr>
        <w:t>февраля</w:t>
      </w:r>
      <w:r w:rsidRPr="009E4E56">
        <w:rPr>
          <w:sz w:val="28"/>
          <w:szCs w:val="28"/>
        </w:rPr>
        <w:t xml:space="preserve"> 201</w:t>
      </w:r>
      <w:r w:rsidR="008035E2" w:rsidRPr="009E4E56">
        <w:rPr>
          <w:sz w:val="28"/>
          <w:szCs w:val="28"/>
        </w:rPr>
        <w:t>9</w:t>
      </w:r>
      <w:r w:rsidRPr="009E4E56">
        <w:rPr>
          <w:sz w:val="28"/>
          <w:szCs w:val="28"/>
        </w:rPr>
        <w:t xml:space="preserve"> г.</w:t>
      </w:r>
    </w:p>
    <w:p w:rsidR="00DF5EF2" w:rsidRPr="004B3F50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</w:t>
      </w:r>
      <w:r w:rsidRPr="004B3F50">
        <w:rPr>
          <w:sz w:val="28"/>
          <w:szCs w:val="28"/>
        </w:rPr>
        <w:lastRenderedPageBreak/>
        <w:t xml:space="preserve">действий от имени претендента, оформленная в установленном </w:t>
      </w:r>
      <w:hyperlink r:id="rId5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945D3E" w:rsidRDefault="00DF5EF2" w:rsidP="00DF5EF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4B3F50">
        <w:rPr>
          <w:sz w:val="28"/>
          <w:szCs w:val="28"/>
        </w:rPr>
        <w:t>и  оплатить</w:t>
      </w:r>
      <w:proofErr w:type="gramEnd"/>
      <w:r w:rsidRPr="004B3F50">
        <w:rPr>
          <w:sz w:val="28"/>
          <w:szCs w:val="28"/>
        </w:rPr>
        <w:t xml:space="preserve"> по договору купли-продажи на следующие реквизиты</w:t>
      </w:r>
      <w:r w:rsidRPr="00E5005B">
        <w:rPr>
          <w:color w:val="FF0000"/>
          <w:sz w:val="28"/>
          <w:szCs w:val="28"/>
        </w:rPr>
        <w:t>:</w:t>
      </w:r>
    </w:p>
    <w:p w:rsidR="00945D3E" w:rsidRDefault="00945D3E" w:rsidP="00945D3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Получатель: УФК по Иркутской области (ОГКУ "Фонд имущества Иркутской области</w:t>
      </w:r>
      <w:proofErr w:type="gramStart"/>
      <w:r>
        <w:rPr>
          <w:b/>
          <w:sz w:val="28"/>
          <w:szCs w:val="28"/>
        </w:rPr>
        <w:t>"  л</w:t>
      </w:r>
      <w:proofErr w:type="gramEnd"/>
      <w:r>
        <w:rPr>
          <w:b/>
          <w:sz w:val="28"/>
          <w:szCs w:val="28"/>
        </w:rPr>
        <w:t>/с 04342024640)</w:t>
      </w:r>
      <w:r>
        <w:rPr>
          <w:sz w:val="28"/>
          <w:szCs w:val="28"/>
        </w:rPr>
        <w:t xml:space="preserve">;  </w:t>
      </w:r>
      <w:r>
        <w:rPr>
          <w:b/>
          <w:sz w:val="28"/>
          <w:szCs w:val="28"/>
        </w:rPr>
        <w:t>ИНН 3808022890; КПП 380801001; ОКТМО 25701000); Банк  получателя: отделение Иркутск, г. Иркутск, расчетный счет № 40101810900000010001; БИК 042520001; КБК 1 14 02023 02 0000 410.</w:t>
      </w:r>
    </w:p>
    <w:p w:rsidR="00DF5EF2" w:rsidRPr="004B3F50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DF5EF2" w:rsidRPr="004B3F50" w:rsidRDefault="00DF5EF2" w:rsidP="00DF5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F5EF2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 xml:space="preserve"> 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7558D1" w:rsidRPr="00972A19" w:rsidRDefault="007558D1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объявленные торги: 03.04.2018 г. – аукцион; 19.06.2018 г. – аукцион; 25.12.2018 г. – посредством публичного предложения</w:t>
      </w:r>
      <w:r w:rsidR="009E4E56">
        <w:rPr>
          <w:sz w:val="28"/>
          <w:szCs w:val="28"/>
        </w:rPr>
        <w:t xml:space="preserve"> </w:t>
      </w:r>
      <w:r>
        <w:rPr>
          <w:sz w:val="28"/>
          <w:szCs w:val="28"/>
        </w:rPr>
        <w:t>- признаны несостоявшимися.</w:t>
      </w:r>
    </w:p>
    <w:p w:rsidR="00DF5EF2" w:rsidRPr="004B3F50" w:rsidRDefault="00DF5EF2" w:rsidP="00DF5EF2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DF5EF2" w:rsidRPr="004B3F50" w:rsidRDefault="00DF5EF2" w:rsidP="00DF5EF2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F5EF2" w:rsidRPr="004B3F50" w:rsidRDefault="00DF5EF2" w:rsidP="00DF5EF2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4D51DF" w:rsidRDefault="00DF5EF2" w:rsidP="004D51DF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D51DF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ОГКУ «Фонд </w:t>
      </w:r>
    </w:p>
    <w:p w:rsidR="00DF5EF2" w:rsidRPr="004B3F50" w:rsidRDefault="004D51DF" w:rsidP="004D51DF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F5EF2" w:rsidRPr="004B3F50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</w:t>
      </w:r>
      <w:r w:rsidR="00DF5EF2">
        <w:rPr>
          <w:sz w:val="28"/>
          <w:szCs w:val="28"/>
        </w:rPr>
        <w:t xml:space="preserve">Иркутской области» </w:t>
      </w:r>
      <w:r w:rsidR="00DF5EF2">
        <w:rPr>
          <w:sz w:val="28"/>
          <w:szCs w:val="28"/>
        </w:rPr>
        <w:tab/>
      </w:r>
      <w:r w:rsidR="00DF5EF2">
        <w:rPr>
          <w:sz w:val="28"/>
          <w:szCs w:val="28"/>
        </w:rPr>
        <w:tab/>
      </w:r>
      <w:r w:rsidR="00DF5EF2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Первушина</w:t>
      </w:r>
      <w:r w:rsidR="00DF5EF2">
        <w:rPr>
          <w:sz w:val="28"/>
          <w:szCs w:val="28"/>
        </w:rPr>
        <w:t xml:space="preserve">                             </w:t>
      </w:r>
      <w:r w:rsidR="008035E2">
        <w:rPr>
          <w:sz w:val="28"/>
          <w:szCs w:val="28"/>
        </w:rPr>
        <w:t xml:space="preserve">                   </w:t>
      </w:r>
    </w:p>
    <w:p w:rsidR="00DF5EF2" w:rsidRPr="004B3F50" w:rsidRDefault="00DF5EF2" w:rsidP="00DF5EF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F5EF2" w:rsidRPr="004B3F50" w:rsidRDefault="00DF5EF2" w:rsidP="00DF5EF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F5EF2" w:rsidRPr="000D39E2" w:rsidRDefault="00DF5EF2" w:rsidP="00DF5EF2">
      <w:pPr>
        <w:pStyle w:val="a3"/>
        <w:tabs>
          <w:tab w:val="left" w:pos="1800"/>
        </w:tabs>
        <w:suppressAutoHyphens/>
        <w:ind w:firstLine="709"/>
        <w:jc w:val="both"/>
        <w:rPr>
          <w:szCs w:val="22"/>
        </w:rPr>
      </w:pPr>
    </w:p>
    <w:p w:rsidR="00021FEC" w:rsidRPr="000D39E2" w:rsidRDefault="00021FEC" w:rsidP="00DF5EF2">
      <w:pPr>
        <w:pStyle w:val="23"/>
        <w:spacing w:after="0" w:line="240" w:lineRule="auto"/>
        <w:ind w:left="0" w:firstLine="709"/>
        <w:jc w:val="both"/>
      </w:pPr>
    </w:p>
    <w:sectPr w:rsidR="00021FEC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BE7"/>
    <w:rsid w:val="000057FD"/>
    <w:rsid w:val="00012269"/>
    <w:rsid w:val="00021FEC"/>
    <w:rsid w:val="0004446E"/>
    <w:rsid w:val="0004598D"/>
    <w:rsid w:val="00046F16"/>
    <w:rsid w:val="00051E43"/>
    <w:rsid w:val="00070AE4"/>
    <w:rsid w:val="000756F0"/>
    <w:rsid w:val="000827FF"/>
    <w:rsid w:val="00091485"/>
    <w:rsid w:val="000932F3"/>
    <w:rsid w:val="000A0E39"/>
    <w:rsid w:val="000A100C"/>
    <w:rsid w:val="000A250D"/>
    <w:rsid w:val="000B7FCA"/>
    <w:rsid w:val="000C3261"/>
    <w:rsid w:val="000C65FF"/>
    <w:rsid w:val="000C6FD1"/>
    <w:rsid w:val="000C7214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50054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B764B"/>
    <w:rsid w:val="001C1722"/>
    <w:rsid w:val="001C222D"/>
    <w:rsid w:val="001C73D0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48A3"/>
    <w:rsid w:val="002525CC"/>
    <w:rsid w:val="00252882"/>
    <w:rsid w:val="00256240"/>
    <w:rsid w:val="0025717E"/>
    <w:rsid w:val="00261466"/>
    <w:rsid w:val="00262EAD"/>
    <w:rsid w:val="00270D74"/>
    <w:rsid w:val="00272403"/>
    <w:rsid w:val="00274A4A"/>
    <w:rsid w:val="0027778F"/>
    <w:rsid w:val="00295C8D"/>
    <w:rsid w:val="002A480B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455A"/>
    <w:rsid w:val="00382B65"/>
    <w:rsid w:val="00385B0C"/>
    <w:rsid w:val="00386FD5"/>
    <w:rsid w:val="0039048F"/>
    <w:rsid w:val="00392724"/>
    <w:rsid w:val="0039383C"/>
    <w:rsid w:val="00396709"/>
    <w:rsid w:val="003A5C6F"/>
    <w:rsid w:val="003B0ED4"/>
    <w:rsid w:val="003B3F3F"/>
    <w:rsid w:val="003B5AAE"/>
    <w:rsid w:val="003B773D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533C"/>
    <w:rsid w:val="00454B6E"/>
    <w:rsid w:val="00456527"/>
    <w:rsid w:val="004570B3"/>
    <w:rsid w:val="00470C4D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51DF"/>
    <w:rsid w:val="004D6A74"/>
    <w:rsid w:val="004E0298"/>
    <w:rsid w:val="004E2AB7"/>
    <w:rsid w:val="004E60E7"/>
    <w:rsid w:val="004E6418"/>
    <w:rsid w:val="004E6847"/>
    <w:rsid w:val="004F0A13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5EA4"/>
    <w:rsid w:val="00577049"/>
    <w:rsid w:val="00581652"/>
    <w:rsid w:val="0058400B"/>
    <w:rsid w:val="005A6855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570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C5742"/>
    <w:rsid w:val="006E2F89"/>
    <w:rsid w:val="006E5680"/>
    <w:rsid w:val="006E6043"/>
    <w:rsid w:val="006E60DB"/>
    <w:rsid w:val="006E6385"/>
    <w:rsid w:val="006E6B19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06962"/>
    <w:rsid w:val="0071001D"/>
    <w:rsid w:val="00714458"/>
    <w:rsid w:val="00723796"/>
    <w:rsid w:val="00725AF3"/>
    <w:rsid w:val="00737C38"/>
    <w:rsid w:val="00742735"/>
    <w:rsid w:val="00742A4E"/>
    <w:rsid w:val="00743360"/>
    <w:rsid w:val="007441C3"/>
    <w:rsid w:val="00744F86"/>
    <w:rsid w:val="00751C8E"/>
    <w:rsid w:val="007547A7"/>
    <w:rsid w:val="007551B4"/>
    <w:rsid w:val="007558D1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A378E"/>
    <w:rsid w:val="007A3C43"/>
    <w:rsid w:val="007B2D0B"/>
    <w:rsid w:val="007B3AEF"/>
    <w:rsid w:val="007B66C9"/>
    <w:rsid w:val="007B7D0D"/>
    <w:rsid w:val="007C22BF"/>
    <w:rsid w:val="007C667C"/>
    <w:rsid w:val="007D0E0A"/>
    <w:rsid w:val="007E0823"/>
    <w:rsid w:val="007F2EE2"/>
    <w:rsid w:val="007F59C3"/>
    <w:rsid w:val="007F5DDE"/>
    <w:rsid w:val="00801008"/>
    <w:rsid w:val="008035E2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2E31"/>
    <w:rsid w:val="00867B24"/>
    <w:rsid w:val="008711CC"/>
    <w:rsid w:val="0087627A"/>
    <w:rsid w:val="008818DE"/>
    <w:rsid w:val="00886274"/>
    <w:rsid w:val="008A152A"/>
    <w:rsid w:val="008A3518"/>
    <w:rsid w:val="008A5AD3"/>
    <w:rsid w:val="008A668A"/>
    <w:rsid w:val="008B3A19"/>
    <w:rsid w:val="008C4C33"/>
    <w:rsid w:val="008C6386"/>
    <w:rsid w:val="008D06BB"/>
    <w:rsid w:val="008D32F2"/>
    <w:rsid w:val="008D772E"/>
    <w:rsid w:val="008E2DD2"/>
    <w:rsid w:val="008E6255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45D3E"/>
    <w:rsid w:val="00956C7D"/>
    <w:rsid w:val="00960DCD"/>
    <w:rsid w:val="009678A9"/>
    <w:rsid w:val="0097237B"/>
    <w:rsid w:val="00972745"/>
    <w:rsid w:val="00977A4A"/>
    <w:rsid w:val="00981AB3"/>
    <w:rsid w:val="00984CA0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E4E5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5F3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1BB1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28EE"/>
    <w:rsid w:val="00C3407F"/>
    <w:rsid w:val="00C36217"/>
    <w:rsid w:val="00C44903"/>
    <w:rsid w:val="00C47698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44AC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109A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0B09"/>
    <w:rsid w:val="00DC4E45"/>
    <w:rsid w:val="00DD0DA3"/>
    <w:rsid w:val="00DD1113"/>
    <w:rsid w:val="00DD5526"/>
    <w:rsid w:val="00DE4CD4"/>
    <w:rsid w:val="00DF3382"/>
    <w:rsid w:val="00DF3F68"/>
    <w:rsid w:val="00DF5EF2"/>
    <w:rsid w:val="00E01B29"/>
    <w:rsid w:val="00E246E2"/>
    <w:rsid w:val="00E248FA"/>
    <w:rsid w:val="00E30804"/>
    <w:rsid w:val="00E35D1E"/>
    <w:rsid w:val="00E37CA7"/>
    <w:rsid w:val="00E37CF1"/>
    <w:rsid w:val="00E44ECA"/>
    <w:rsid w:val="00E5005B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12BC"/>
    <w:rsid w:val="00EB36EC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C24"/>
    <w:rsid w:val="00F7346D"/>
    <w:rsid w:val="00F747CE"/>
    <w:rsid w:val="00F8133B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48B16"/>
  <w15:docId w15:val="{BE86850B-E995-4283-BB61-9B393EAD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823"/>
    <w:rPr>
      <w:b/>
      <w:bCs/>
      <w:sz w:val="36"/>
      <w:szCs w:val="36"/>
    </w:rPr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11CC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711CC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711CC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F935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11CC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11F44"/>
    <w:rPr>
      <w:rFonts w:ascii="Tms Rmn" w:hAnsi="Tms Rmn" w:cs="Tms Rmn"/>
    </w:rPr>
  </w:style>
  <w:style w:type="character" w:customStyle="1" w:styleId="TitleChar">
    <w:name w:val="Title Char"/>
    <w:basedOn w:val="a0"/>
    <w:uiPriority w:val="99"/>
    <w:locked/>
    <w:rsid w:val="00470C4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24</cp:revision>
  <cp:lastPrinted>2018-02-16T06:41:00Z</cp:lastPrinted>
  <dcterms:created xsi:type="dcterms:W3CDTF">2018-02-22T04:44:00Z</dcterms:created>
  <dcterms:modified xsi:type="dcterms:W3CDTF">2019-01-24T04:45:00Z</dcterms:modified>
</cp:coreProperties>
</file>