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0C395D">
        <w:rPr>
          <w:rFonts w:ascii="Times New Roman" w:hAnsi="Times New Roman" w:cs="Times New Roman"/>
          <w:sz w:val="24"/>
          <w:szCs w:val="24"/>
        </w:rPr>
        <w:t>11/6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220119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D624D9" w:rsidRDefault="00D624D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27B" w:rsidRPr="00296F52" w:rsidRDefault="000C395D" w:rsidP="00296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№6</w:t>
      </w:r>
    </w:p>
    <w:bookmarkEnd w:id="0"/>
    <w:p w:rsidR="00E17076" w:rsidRDefault="00E17076" w:rsidP="00296F5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FB70B9" w:rsidRDefault="00703876" w:rsidP="00296F5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70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>.03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624D9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00074">
        <w:rPr>
          <w:rFonts w:ascii="Times New Roman" w:hAnsi="Times New Roman" w:cs="Times New Roman"/>
          <w:sz w:val="24"/>
          <w:szCs w:val="24"/>
        </w:rPr>
        <w:t>30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D624D9">
        <w:rPr>
          <w:rFonts w:ascii="Times New Roman" w:hAnsi="Times New Roman" w:cs="Times New Roman"/>
          <w:sz w:val="24"/>
          <w:szCs w:val="24"/>
        </w:rPr>
        <w:t>04</w:t>
      </w:r>
      <w:r w:rsidR="005000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="00E17076">
        <w:rPr>
          <w:rFonts w:ascii="Times New Roman" w:hAnsi="Times New Roman" w:cs="Times New Roman"/>
          <w:color w:val="000000"/>
          <w:sz w:val="24"/>
          <w:szCs w:val="24"/>
        </w:rPr>
        <w:t>по адресу: г.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Иркутск, ул. Партизанская, </w:t>
      </w:r>
      <w:proofErr w:type="gramStart"/>
      <w:r w:rsidRPr="00FB70B9"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 w:rsidRPr="00FB70B9">
        <w:rPr>
          <w:rFonts w:ascii="Times New Roman" w:hAnsi="Times New Roman" w:cs="Times New Roman"/>
          <w:color w:val="000000"/>
          <w:sz w:val="24"/>
          <w:szCs w:val="24"/>
        </w:rPr>
        <w:t>49.</w:t>
      </w:r>
    </w:p>
    <w:p w:rsidR="00E17076" w:rsidRPr="00FB70B9" w:rsidRDefault="00E170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FB70B9" w:rsidRPr="00D624D9" w:rsidRDefault="00FB70B9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624D9" w:rsidRPr="00D624D9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624D9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624D9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624D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624D9" w:rsidRPr="00D624D9">
        <w:rPr>
          <w:rFonts w:ascii="Times New Roman" w:hAnsi="Times New Roman" w:cs="Times New Roman"/>
          <w:sz w:val="24"/>
          <w:szCs w:val="24"/>
        </w:rPr>
        <w:t>20.12.2018 г.  №</w:t>
      </w:r>
      <w:r w:rsidR="00296F52">
        <w:rPr>
          <w:rFonts w:ascii="Times New Roman" w:hAnsi="Times New Roman" w:cs="Times New Roman"/>
          <w:sz w:val="24"/>
          <w:szCs w:val="24"/>
        </w:rPr>
        <w:t>996</w:t>
      </w:r>
      <w:r w:rsidR="00D624D9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624D9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D624D9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0C395D">
        <w:rPr>
          <w:rFonts w:ascii="Times New Roman" w:hAnsi="Times New Roman" w:cs="Times New Roman"/>
          <w:sz w:val="24"/>
          <w:szCs w:val="24"/>
        </w:rPr>
        <w:t>432</w:t>
      </w:r>
      <w:r w:rsidR="00D624D9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EA1697" w:rsidRDefault="00EA1697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00074" w:rsidRPr="00D624D9">
        <w:rPr>
          <w:rFonts w:ascii="Times New Roman" w:hAnsi="Times New Roman" w:cs="Times New Roman"/>
          <w:sz w:val="24"/>
          <w:szCs w:val="24"/>
        </w:rPr>
        <w:t>30.01.2019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Марковского  муниципального образования «Жизнь»</w:t>
      </w:r>
      <w:r w:rsidR="0046126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Pr="00D624D9">
        <w:rPr>
          <w:rFonts w:ascii="Times New Roman" w:hAnsi="Times New Roman" w:cs="Times New Roman"/>
          <w:sz w:val="24"/>
          <w:szCs w:val="24"/>
        </w:rPr>
        <w:t xml:space="preserve">от </w:t>
      </w:r>
      <w:r w:rsidR="00500074" w:rsidRPr="00D624D9">
        <w:rPr>
          <w:rFonts w:ascii="Times New Roman" w:hAnsi="Times New Roman" w:cs="Times New Roman"/>
          <w:sz w:val="24"/>
          <w:szCs w:val="24"/>
        </w:rPr>
        <w:t>31</w:t>
      </w:r>
      <w:r w:rsidRPr="00D624D9">
        <w:rPr>
          <w:rFonts w:ascii="Times New Roman" w:hAnsi="Times New Roman" w:cs="Times New Roman"/>
          <w:sz w:val="24"/>
          <w:szCs w:val="24"/>
        </w:rPr>
        <w:t>.</w:t>
      </w:r>
      <w:r w:rsidR="00500074" w:rsidRPr="00D624D9">
        <w:rPr>
          <w:rFonts w:ascii="Times New Roman" w:hAnsi="Times New Roman" w:cs="Times New Roman"/>
          <w:sz w:val="24"/>
          <w:szCs w:val="24"/>
        </w:rPr>
        <w:t>01.2019</w:t>
      </w:r>
      <w:r w:rsidR="00FB70B9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3D3A77">
        <w:rPr>
          <w:rFonts w:ascii="Times New Roman" w:hAnsi="Times New Roman" w:cs="Times New Roman"/>
          <w:sz w:val="24"/>
          <w:szCs w:val="24"/>
        </w:rPr>
        <w:t>г. №</w:t>
      </w:r>
      <w:r w:rsidR="003D3A77" w:rsidRPr="003D3A77">
        <w:rPr>
          <w:rFonts w:ascii="Times New Roman" w:hAnsi="Times New Roman" w:cs="Times New Roman"/>
          <w:sz w:val="24"/>
          <w:szCs w:val="24"/>
        </w:rPr>
        <w:t>01(91).</w:t>
      </w:r>
    </w:p>
    <w:p w:rsidR="00E17076" w:rsidRPr="00E17076" w:rsidRDefault="00E170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0C395D" w:rsidRDefault="00D624D9" w:rsidP="000C395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F5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0C395D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0C395D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0C395D">
        <w:rPr>
          <w:rFonts w:ascii="Times New Roman" w:hAnsi="Times New Roman" w:cs="Times New Roman"/>
          <w:sz w:val="24"/>
          <w:szCs w:val="24"/>
        </w:rPr>
        <w:t xml:space="preserve">: </w:t>
      </w:r>
      <w:r w:rsidR="004F5AF6" w:rsidRPr="000C395D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0C395D">
        <w:rPr>
          <w:rFonts w:ascii="Times New Roman" w:hAnsi="Times New Roman" w:cs="Times New Roman"/>
          <w:sz w:val="24"/>
          <w:szCs w:val="24"/>
        </w:rPr>
        <w:t>на заключение</w:t>
      </w:r>
      <w:r w:rsidR="004F5AF6" w:rsidRPr="000C395D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634D85" w:rsidRPr="000C395D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0C395D">
        <w:rPr>
          <w:rFonts w:ascii="Times New Roman" w:hAnsi="Times New Roman" w:cs="Times New Roman"/>
          <w:sz w:val="24"/>
          <w:szCs w:val="24"/>
        </w:rPr>
        <w:t>ого</w:t>
      </w:r>
      <w:r w:rsidR="00634D85" w:rsidRPr="000C39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0C395D">
        <w:rPr>
          <w:rFonts w:ascii="Times New Roman" w:hAnsi="Times New Roman" w:cs="Times New Roman"/>
          <w:sz w:val="24"/>
          <w:szCs w:val="24"/>
        </w:rPr>
        <w:t>а</w:t>
      </w:r>
      <w:r w:rsidR="00634D85" w:rsidRPr="000C395D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0C395D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0C395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C395D" w:rsidRPr="000C395D">
        <w:rPr>
          <w:rFonts w:ascii="Times New Roman" w:hAnsi="Times New Roman" w:cs="Times New Roman"/>
          <w:sz w:val="24"/>
          <w:szCs w:val="24"/>
        </w:rPr>
        <w:t xml:space="preserve">866 </w:t>
      </w:r>
      <w:proofErr w:type="gramStart"/>
      <w:r w:rsidR="000C395D" w:rsidRPr="000C39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C395D" w:rsidRPr="000C395D">
        <w:rPr>
          <w:rFonts w:ascii="Times New Roman" w:hAnsi="Times New Roman" w:cs="Times New Roman"/>
          <w:sz w:val="24"/>
          <w:szCs w:val="24"/>
        </w:rPr>
        <w:t xml:space="preserve"> (кадастровый номер 38:06:150750:9661, адрес: Российская Федерация, Иркутская область, Иркутский  район, 15 км автодороги Иркутск</w:t>
      </w:r>
      <w:r w:rsidR="00E17076">
        <w:rPr>
          <w:rFonts w:ascii="Times New Roman" w:hAnsi="Times New Roman" w:cs="Times New Roman"/>
          <w:sz w:val="24"/>
          <w:szCs w:val="24"/>
        </w:rPr>
        <w:t xml:space="preserve"> </w:t>
      </w:r>
      <w:r w:rsidR="000C395D" w:rsidRPr="000C395D">
        <w:rPr>
          <w:rFonts w:ascii="Times New Roman" w:hAnsi="Times New Roman" w:cs="Times New Roman"/>
          <w:sz w:val="24"/>
          <w:szCs w:val="24"/>
        </w:rPr>
        <w:t>-</w:t>
      </w:r>
      <w:r w:rsidR="00E17076">
        <w:rPr>
          <w:rFonts w:ascii="Times New Roman" w:hAnsi="Times New Roman" w:cs="Times New Roman"/>
          <w:sz w:val="24"/>
          <w:szCs w:val="24"/>
        </w:rPr>
        <w:t xml:space="preserve"> </w:t>
      </w:r>
      <w:r w:rsidR="000C395D" w:rsidRPr="000C395D">
        <w:rPr>
          <w:rFonts w:ascii="Times New Roman" w:hAnsi="Times New Roman" w:cs="Times New Roman"/>
          <w:sz w:val="24"/>
          <w:szCs w:val="24"/>
        </w:rPr>
        <w:t>Падь Мельничная, в районе садоводческого некоммерческого товарищества «Солнечный», участок 8).</w:t>
      </w:r>
      <w:r w:rsidR="003D3A77" w:rsidRPr="000C395D">
        <w:rPr>
          <w:rFonts w:ascii="Times New Roman" w:hAnsi="Times New Roman" w:cs="Times New Roman"/>
          <w:sz w:val="24"/>
          <w:szCs w:val="24"/>
        </w:rPr>
        <w:tab/>
      </w:r>
    </w:p>
    <w:p w:rsidR="003D3A77" w:rsidRPr="000C395D" w:rsidRDefault="000C395D" w:rsidP="000C395D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A77" w:rsidRPr="000C395D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3D3A77" w:rsidRPr="00E517A2" w:rsidRDefault="003D3A77" w:rsidP="00E51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65"/>
        <w:gridCol w:w="4895"/>
        <w:gridCol w:w="1119"/>
        <w:gridCol w:w="1538"/>
      </w:tblGrid>
      <w:tr w:rsidR="003D3A77" w:rsidRPr="00E517A2" w:rsidTr="0024620E">
        <w:trPr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E5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77" w:rsidRPr="00E517A2" w:rsidRDefault="003D3A77" w:rsidP="0024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2462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3A77" w:rsidRPr="00E517A2" w:rsidRDefault="003D3A77" w:rsidP="0024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2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2217BC" w:rsidRPr="00402793" w:rsidTr="0024620E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96F52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0C395D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0C39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0C395D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9E4F1E" w:rsidRDefault="00E17076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</w:t>
            </w:r>
          </w:p>
          <w:p w:rsidR="002217BC" w:rsidRDefault="002217BC" w:rsidP="000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1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0C395D" w:rsidRPr="009E4F1E">
              <w:rPr>
                <w:rFonts w:ascii="Times New Roman" w:hAnsi="Times New Roman" w:cs="Times New Roman"/>
                <w:sz w:val="24"/>
                <w:szCs w:val="24"/>
              </w:rPr>
              <w:t>9 650</w:t>
            </w:r>
            <w:r w:rsidR="00C1713C" w:rsidRPr="009E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F1E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E1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24620E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0C395D">
              <w:rPr>
                <w:rFonts w:ascii="Times New Roman" w:eastAsia="MS Mincho" w:hAnsi="Times New Roman" w:cs="Times New Roman"/>
                <w:sz w:val="24"/>
                <w:szCs w:val="24"/>
              </w:rPr>
              <w:t>77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B35585" w:rsidP="000C39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0C395D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2217B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9E4F1E" w:rsidRDefault="00E17076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2217BC" w:rsidRDefault="002217BC" w:rsidP="000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1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0C395D" w:rsidRPr="009E4F1E">
              <w:rPr>
                <w:rFonts w:ascii="Times New Roman" w:hAnsi="Times New Roman" w:cs="Times New Roman"/>
                <w:sz w:val="24"/>
                <w:szCs w:val="24"/>
              </w:rPr>
              <w:t>9 650</w:t>
            </w:r>
            <w:r w:rsidR="00C1713C" w:rsidRPr="009E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F1E">
              <w:rPr>
                <w:rFonts w:ascii="Times New Roman" w:hAnsi="Times New Roman" w:cs="Times New Roman"/>
                <w:sz w:val="24"/>
                <w:szCs w:val="24"/>
              </w:rPr>
              <w:t>рублей поступил 25.02.2019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7BC" w:rsidRPr="00772D59" w:rsidRDefault="002217BC" w:rsidP="00E1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BC" w:rsidRPr="00402793" w:rsidTr="0024620E">
        <w:trPr>
          <w:trHeight w:val="2000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Default="00E517A2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772D59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0C395D">
              <w:rPr>
                <w:rFonts w:ascii="Times New Roman" w:eastAsia="MS Mincho" w:hAnsi="Times New Roman" w:cs="Times New Roman"/>
                <w:sz w:val="24"/>
                <w:szCs w:val="24"/>
              </w:rPr>
              <w:t>87</w:t>
            </w:r>
          </w:p>
          <w:p w:rsidR="002217BC" w:rsidRDefault="002217BC" w:rsidP="00221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</w:p>
          <w:p w:rsidR="002217BC" w:rsidRPr="00772D59" w:rsidRDefault="002217BC" w:rsidP="000C39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0C395D"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C171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C" w:rsidRPr="00C14FDB" w:rsidRDefault="00E17076" w:rsidP="0022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2217BC" w:rsidRPr="009E4F1E" w:rsidRDefault="002217BC" w:rsidP="000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F1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0C395D" w:rsidRPr="009E4F1E">
              <w:rPr>
                <w:rFonts w:ascii="Times New Roman" w:hAnsi="Times New Roman" w:cs="Times New Roman"/>
                <w:sz w:val="24"/>
                <w:szCs w:val="24"/>
              </w:rPr>
              <w:t>9 650</w:t>
            </w:r>
            <w:r w:rsidRPr="009E4F1E">
              <w:rPr>
                <w:rFonts w:ascii="Times New Roman" w:hAnsi="Times New Roman" w:cs="Times New Roman"/>
                <w:sz w:val="24"/>
                <w:szCs w:val="24"/>
              </w:rPr>
              <w:t xml:space="preserve"> рублей поступил 28.02.2019 г.  на счет ОГКУ «Фонд имущества Иркутской области»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AE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17BC" w:rsidRPr="00772D59" w:rsidRDefault="002217BC" w:rsidP="00E1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77" w:rsidRPr="00402793" w:rsidRDefault="003D3A77" w:rsidP="003D3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A77" w:rsidRPr="00772D59" w:rsidRDefault="003D3A77" w:rsidP="00221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</w:t>
      </w:r>
      <w:r w:rsidR="00595CCF">
        <w:rPr>
          <w:rFonts w:ascii="Times New Roman" w:hAnsi="Times New Roman" w:cs="Times New Roman"/>
          <w:sz w:val="24"/>
          <w:szCs w:val="24"/>
        </w:rPr>
        <w:t xml:space="preserve"> по лоту №6</w:t>
      </w:r>
      <w:r w:rsidRPr="00772D59">
        <w:rPr>
          <w:rFonts w:ascii="Times New Roman" w:hAnsi="Times New Roman" w:cs="Times New Roman"/>
          <w:sz w:val="24"/>
          <w:szCs w:val="24"/>
        </w:rPr>
        <w:t xml:space="preserve"> следующие претенденты: </w:t>
      </w:r>
    </w:p>
    <w:p w:rsidR="002217BC" w:rsidRPr="00C14FDB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r w:rsidR="00E8778E">
        <w:rPr>
          <w:rFonts w:ascii="Times New Roman" w:hAnsi="Times New Roman" w:cs="Times New Roman"/>
          <w:sz w:val="24"/>
          <w:szCs w:val="24"/>
        </w:rPr>
        <w:t>Титов Дмитрий Николаевич.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77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778E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E8778E">
        <w:rPr>
          <w:rFonts w:ascii="Times New Roman" w:hAnsi="Times New Roman" w:cs="Times New Roman"/>
          <w:sz w:val="24"/>
          <w:szCs w:val="24"/>
        </w:rPr>
        <w:t xml:space="preserve"> Анастасия Сергеевна.</w:t>
      </w:r>
    </w:p>
    <w:p w:rsidR="002217BC" w:rsidRDefault="00E517A2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7BC">
        <w:rPr>
          <w:rFonts w:ascii="Times New Roman" w:hAnsi="Times New Roman" w:cs="Times New Roman"/>
          <w:sz w:val="24"/>
          <w:szCs w:val="24"/>
        </w:rPr>
        <w:t>.</w:t>
      </w:r>
      <w:r w:rsidR="002217BC" w:rsidRPr="0022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2217BC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2217BC">
        <w:rPr>
          <w:rFonts w:ascii="Times New Roman" w:hAnsi="Times New Roman" w:cs="Times New Roman"/>
          <w:sz w:val="24"/>
          <w:szCs w:val="24"/>
        </w:rPr>
        <w:t>.</w:t>
      </w:r>
    </w:p>
    <w:p w:rsidR="002217BC" w:rsidRPr="00C14FDB" w:rsidRDefault="002217BC" w:rsidP="00221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17BC" w:rsidRDefault="002217BC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624D9" w:rsidRDefault="00703876" w:rsidP="00D62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E17076">
      <w:pgSz w:w="11905" w:h="16837"/>
      <w:pgMar w:top="993" w:right="848" w:bottom="56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63866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95D"/>
    <w:rsid w:val="000C7EB5"/>
    <w:rsid w:val="000E0025"/>
    <w:rsid w:val="000E4F48"/>
    <w:rsid w:val="000E5E91"/>
    <w:rsid w:val="000F090C"/>
    <w:rsid w:val="000F1038"/>
    <w:rsid w:val="0011327B"/>
    <w:rsid w:val="001151DE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729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4620E"/>
    <w:rsid w:val="00282640"/>
    <w:rsid w:val="00292D12"/>
    <w:rsid w:val="00296D99"/>
    <w:rsid w:val="00296F52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5CCF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9E4F1E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4FA8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35585"/>
    <w:rsid w:val="00B56885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17076"/>
    <w:rsid w:val="00E517A2"/>
    <w:rsid w:val="00E70D48"/>
    <w:rsid w:val="00E8778E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1754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B6FF1"/>
  <w15:docId w15:val="{A2F2A7CE-931B-445F-8C45-83CD6E6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597F-98FC-4078-9CB1-B81C6F11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78</cp:revision>
  <cp:lastPrinted>2019-01-09T02:11:00Z</cp:lastPrinted>
  <dcterms:created xsi:type="dcterms:W3CDTF">2018-04-05T03:33:00Z</dcterms:created>
  <dcterms:modified xsi:type="dcterms:W3CDTF">2019-03-04T07:00:00Z</dcterms:modified>
</cp:coreProperties>
</file>