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E0" w:rsidRDefault="00803CE0" w:rsidP="00D91F95">
      <w:pPr>
        <w:pStyle w:val="a3"/>
        <w:suppressAutoHyphens/>
        <w:ind w:firstLine="709"/>
        <w:rPr>
          <w:b/>
          <w:sz w:val="28"/>
          <w:szCs w:val="28"/>
        </w:rPr>
      </w:pPr>
    </w:p>
    <w:p w:rsidR="00803CE0" w:rsidRDefault="00803CE0" w:rsidP="00D91F95">
      <w:pPr>
        <w:pStyle w:val="a3"/>
        <w:suppressAutoHyphens/>
        <w:ind w:firstLine="709"/>
        <w:rPr>
          <w:b/>
          <w:sz w:val="28"/>
          <w:szCs w:val="28"/>
        </w:rPr>
      </w:pP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B66452" w:rsidRDefault="00B66452" w:rsidP="000D39E2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242CFC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875A09">
        <w:rPr>
          <w:sz w:val="28"/>
          <w:szCs w:val="24"/>
        </w:rPr>
        <w:t>30</w:t>
      </w:r>
      <w:r w:rsidR="007A607E">
        <w:rPr>
          <w:sz w:val="28"/>
          <w:szCs w:val="24"/>
        </w:rPr>
        <w:t xml:space="preserve"> октября</w:t>
      </w:r>
      <w:r w:rsidR="00341807" w:rsidRPr="000D39E2">
        <w:rPr>
          <w:sz w:val="28"/>
          <w:szCs w:val="24"/>
        </w:rPr>
        <w:t xml:space="preserve">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7A607E">
        <w:rPr>
          <w:sz w:val="28"/>
          <w:szCs w:val="24"/>
        </w:rPr>
        <w:t>4</w:t>
      </w:r>
      <w:r w:rsidR="00974DCA">
        <w:rPr>
          <w:sz w:val="28"/>
          <w:szCs w:val="24"/>
        </w:rPr>
        <w:t>6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B66452">
        <w:rPr>
          <w:sz w:val="28"/>
          <w:szCs w:val="24"/>
        </w:rPr>
        <w:t>пакета акций ОАО «</w:t>
      </w:r>
      <w:r w:rsidR="00974DCA">
        <w:rPr>
          <w:sz w:val="28"/>
          <w:szCs w:val="24"/>
        </w:rPr>
        <w:t>Горожанин</w:t>
      </w:r>
      <w:r w:rsidR="00DC4E45" w:rsidRPr="000D39E2">
        <w:rPr>
          <w:sz w:val="28"/>
          <w:szCs w:val="24"/>
        </w:rPr>
        <w:t>»</w:t>
      </w:r>
      <w:r w:rsidR="00974DCA">
        <w:rPr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является открытым </w:t>
      </w:r>
      <w:r w:rsidR="00242CFC">
        <w:rPr>
          <w:sz w:val="28"/>
          <w:szCs w:val="24"/>
        </w:rPr>
        <w:t>по составу участников и открытым</w:t>
      </w:r>
      <w:r w:rsidRPr="000D39E2">
        <w:rPr>
          <w:sz w:val="28"/>
          <w:szCs w:val="24"/>
        </w:rPr>
        <w:t xml:space="preserve"> по форме подачи предложений.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953D9A">
        <w:rPr>
          <w:sz w:val="28"/>
          <w:szCs w:val="24"/>
        </w:rPr>
        <w:t xml:space="preserve">Аукцион и подведение его итогов состоится </w:t>
      </w:r>
      <w:r w:rsidR="007A607E" w:rsidRPr="00953D9A">
        <w:rPr>
          <w:b/>
          <w:sz w:val="28"/>
          <w:szCs w:val="24"/>
        </w:rPr>
        <w:t>1</w:t>
      </w:r>
      <w:r w:rsidR="00010417" w:rsidRPr="00953D9A">
        <w:rPr>
          <w:b/>
          <w:sz w:val="28"/>
          <w:szCs w:val="24"/>
        </w:rPr>
        <w:t>1 декабря</w:t>
      </w:r>
      <w:r w:rsidRPr="00953D9A">
        <w:rPr>
          <w:b/>
          <w:sz w:val="28"/>
          <w:szCs w:val="24"/>
        </w:rPr>
        <w:t xml:space="preserve"> 201</w:t>
      </w:r>
      <w:r w:rsidR="00511F44" w:rsidRPr="00953D9A">
        <w:rPr>
          <w:b/>
          <w:sz w:val="28"/>
          <w:szCs w:val="24"/>
        </w:rPr>
        <w:t>8</w:t>
      </w:r>
      <w:r w:rsidRPr="00953D9A">
        <w:rPr>
          <w:b/>
          <w:sz w:val="28"/>
          <w:szCs w:val="24"/>
        </w:rPr>
        <w:t xml:space="preserve"> года в </w:t>
      </w:r>
      <w:r w:rsidR="007A607E" w:rsidRPr="00953D9A">
        <w:rPr>
          <w:b/>
          <w:sz w:val="28"/>
          <w:szCs w:val="24"/>
        </w:rPr>
        <w:t>1</w:t>
      </w:r>
      <w:r w:rsidR="00F706B1" w:rsidRPr="00953D9A">
        <w:rPr>
          <w:b/>
          <w:sz w:val="28"/>
          <w:szCs w:val="24"/>
        </w:rPr>
        <w:t>1</w:t>
      </w:r>
      <w:r w:rsidR="007A607E" w:rsidRPr="00953D9A">
        <w:rPr>
          <w:b/>
          <w:sz w:val="28"/>
          <w:szCs w:val="24"/>
        </w:rPr>
        <w:t xml:space="preserve"> </w:t>
      </w:r>
      <w:r w:rsidRPr="00953D9A">
        <w:rPr>
          <w:b/>
          <w:sz w:val="28"/>
          <w:szCs w:val="24"/>
        </w:rPr>
        <w:t xml:space="preserve">часов </w:t>
      </w:r>
      <w:r w:rsidR="00010417" w:rsidRPr="00953D9A">
        <w:rPr>
          <w:b/>
          <w:sz w:val="28"/>
          <w:szCs w:val="24"/>
        </w:rPr>
        <w:t>0</w:t>
      </w:r>
      <w:r w:rsidRPr="00953D9A">
        <w:rPr>
          <w:b/>
          <w:sz w:val="28"/>
          <w:szCs w:val="24"/>
        </w:rPr>
        <w:t xml:space="preserve">0 минут </w:t>
      </w:r>
      <w:r w:rsidRPr="00953D9A">
        <w:rPr>
          <w:sz w:val="28"/>
          <w:szCs w:val="24"/>
        </w:rPr>
        <w:t xml:space="preserve">(время местное) по адресу: г. Иркутск, ул. </w:t>
      </w:r>
      <w:proofErr w:type="gramStart"/>
      <w:r w:rsidRPr="00953D9A">
        <w:rPr>
          <w:sz w:val="28"/>
          <w:szCs w:val="24"/>
        </w:rPr>
        <w:t>Партизанская</w:t>
      </w:r>
      <w:proofErr w:type="gramEnd"/>
      <w:r w:rsidRPr="00953D9A">
        <w:rPr>
          <w:sz w:val="28"/>
          <w:szCs w:val="24"/>
        </w:rPr>
        <w:t xml:space="preserve">, 1, 3-й этаж, </w:t>
      </w:r>
      <w:r w:rsidR="00511F44" w:rsidRPr="00953D9A">
        <w:rPr>
          <w:sz w:val="28"/>
          <w:szCs w:val="24"/>
        </w:rPr>
        <w:t>аукционный зал</w:t>
      </w:r>
      <w:r w:rsidRPr="00953D9A">
        <w:rPr>
          <w:sz w:val="28"/>
          <w:szCs w:val="24"/>
        </w:rPr>
        <w:t xml:space="preserve">. 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953D9A">
        <w:rPr>
          <w:sz w:val="28"/>
          <w:szCs w:val="24"/>
        </w:rPr>
        <w:t xml:space="preserve">Заявки принимаются ежедневно с </w:t>
      </w:r>
      <w:r w:rsidR="007A607E" w:rsidRPr="00953D9A">
        <w:rPr>
          <w:b/>
          <w:sz w:val="28"/>
          <w:szCs w:val="24"/>
        </w:rPr>
        <w:t>0</w:t>
      </w:r>
      <w:r w:rsidR="008B20A1" w:rsidRPr="00953D9A">
        <w:rPr>
          <w:b/>
          <w:sz w:val="28"/>
          <w:szCs w:val="24"/>
        </w:rPr>
        <w:t>9</w:t>
      </w:r>
      <w:r w:rsidR="007A607E" w:rsidRPr="00953D9A">
        <w:rPr>
          <w:b/>
          <w:sz w:val="28"/>
          <w:szCs w:val="24"/>
        </w:rPr>
        <w:t xml:space="preserve"> </w:t>
      </w:r>
      <w:r w:rsidR="00010417" w:rsidRPr="00953D9A">
        <w:rPr>
          <w:b/>
          <w:sz w:val="28"/>
          <w:szCs w:val="24"/>
        </w:rPr>
        <w:t xml:space="preserve"> ноября </w:t>
      </w:r>
      <w:r w:rsidR="007A607E" w:rsidRPr="00953D9A">
        <w:rPr>
          <w:b/>
          <w:sz w:val="28"/>
          <w:szCs w:val="24"/>
        </w:rPr>
        <w:t xml:space="preserve"> </w:t>
      </w:r>
      <w:r w:rsidRPr="00953D9A">
        <w:rPr>
          <w:b/>
          <w:sz w:val="28"/>
          <w:szCs w:val="24"/>
        </w:rPr>
        <w:t>201</w:t>
      </w:r>
      <w:r w:rsidR="00511F44" w:rsidRPr="00953D9A">
        <w:rPr>
          <w:b/>
          <w:sz w:val="28"/>
          <w:szCs w:val="24"/>
        </w:rPr>
        <w:t>8</w:t>
      </w:r>
      <w:r w:rsidRPr="00953D9A">
        <w:rPr>
          <w:b/>
          <w:sz w:val="28"/>
          <w:szCs w:val="24"/>
        </w:rPr>
        <w:t xml:space="preserve"> г</w:t>
      </w:r>
      <w:r w:rsidR="0071001D" w:rsidRPr="00953D9A">
        <w:rPr>
          <w:b/>
          <w:sz w:val="28"/>
          <w:szCs w:val="24"/>
        </w:rPr>
        <w:t>ода</w:t>
      </w:r>
      <w:r w:rsidRPr="00953D9A">
        <w:rPr>
          <w:b/>
          <w:sz w:val="28"/>
          <w:szCs w:val="24"/>
        </w:rPr>
        <w:t xml:space="preserve"> по </w:t>
      </w:r>
      <w:r w:rsidR="007A607E" w:rsidRPr="00953D9A">
        <w:rPr>
          <w:b/>
          <w:sz w:val="28"/>
          <w:szCs w:val="24"/>
        </w:rPr>
        <w:t>0</w:t>
      </w:r>
      <w:r w:rsidR="008B20A1" w:rsidRPr="00953D9A">
        <w:rPr>
          <w:b/>
          <w:sz w:val="28"/>
          <w:szCs w:val="24"/>
        </w:rPr>
        <w:t>4</w:t>
      </w:r>
      <w:r w:rsidR="007A607E" w:rsidRPr="00953D9A">
        <w:rPr>
          <w:b/>
          <w:sz w:val="28"/>
          <w:szCs w:val="24"/>
        </w:rPr>
        <w:t xml:space="preserve"> </w:t>
      </w:r>
      <w:r w:rsidR="00010417" w:rsidRPr="00953D9A">
        <w:rPr>
          <w:b/>
          <w:sz w:val="28"/>
          <w:szCs w:val="24"/>
        </w:rPr>
        <w:t>декабря</w:t>
      </w:r>
      <w:r w:rsidRPr="00953D9A">
        <w:rPr>
          <w:b/>
          <w:sz w:val="28"/>
          <w:szCs w:val="24"/>
        </w:rPr>
        <w:t xml:space="preserve"> 201</w:t>
      </w:r>
      <w:r w:rsidR="00511F44" w:rsidRPr="00953D9A">
        <w:rPr>
          <w:b/>
          <w:sz w:val="28"/>
          <w:szCs w:val="24"/>
        </w:rPr>
        <w:t>8</w:t>
      </w:r>
      <w:r w:rsidRPr="00953D9A">
        <w:rPr>
          <w:b/>
          <w:sz w:val="28"/>
          <w:szCs w:val="24"/>
        </w:rPr>
        <w:t xml:space="preserve"> г</w:t>
      </w:r>
      <w:r w:rsidR="0071001D" w:rsidRPr="00953D9A">
        <w:rPr>
          <w:b/>
          <w:sz w:val="28"/>
          <w:szCs w:val="24"/>
        </w:rPr>
        <w:t>ода</w:t>
      </w:r>
      <w:r w:rsidRPr="00953D9A">
        <w:rPr>
          <w:sz w:val="28"/>
          <w:szCs w:val="24"/>
        </w:rPr>
        <w:t xml:space="preserve"> с 09-00 до 17-00 </w:t>
      </w:r>
      <w:r w:rsidR="0086102C" w:rsidRPr="00953D9A">
        <w:rPr>
          <w:sz w:val="28"/>
          <w:szCs w:val="24"/>
        </w:rPr>
        <w:t>часов (обед с 13-00 до 14-00) по</w:t>
      </w:r>
      <w:r w:rsidR="000D39E2" w:rsidRPr="00953D9A">
        <w:rPr>
          <w:sz w:val="28"/>
          <w:szCs w:val="24"/>
        </w:rPr>
        <w:t xml:space="preserve"> адресу: </w:t>
      </w:r>
      <w:r w:rsidRPr="00953D9A">
        <w:rPr>
          <w:sz w:val="28"/>
          <w:szCs w:val="24"/>
        </w:rPr>
        <w:t xml:space="preserve">г. Иркутск, ул. </w:t>
      </w:r>
      <w:proofErr w:type="gramStart"/>
      <w:r w:rsidRPr="00953D9A">
        <w:rPr>
          <w:sz w:val="28"/>
          <w:szCs w:val="24"/>
        </w:rPr>
        <w:t>Партизанская</w:t>
      </w:r>
      <w:proofErr w:type="gramEnd"/>
      <w:r w:rsidRPr="00953D9A">
        <w:rPr>
          <w:sz w:val="28"/>
          <w:szCs w:val="24"/>
        </w:rPr>
        <w:t>, 1, 3 этаж, офис 49.</w:t>
      </w:r>
    </w:p>
    <w:p w:rsidR="00CE1BC9" w:rsidRPr="00953D9A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953D9A">
        <w:rPr>
          <w:sz w:val="28"/>
          <w:szCs w:val="24"/>
        </w:rPr>
        <w:t>Дата о</w:t>
      </w:r>
      <w:r w:rsidR="008315C1" w:rsidRPr="00953D9A">
        <w:rPr>
          <w:sz w:val="28"/>
          <w:szCs w:val="24"/>
        </w:rPr>
        <w:t xml:space="preserve">пределения участников аукциона </w:t>
      </w:r>
      <w:r w:rsidR="000D4507" w:rsidRPr="00953D9A">
        <w:rPr>
          <w:sz w:val="28"/>
          <w:szCs w:val="24"/>
        </w:rPr>
        <w:t>–</w:t>
      </w:r>
      <w:r w:rsidRPr="00953D9A">
        <w:rPr>
          <w:sz w:val="28"/>
          <w:szCs w:val="24"/>
        </w:rPr>
        <w:t xml:space="preserve"> </w:t>
      </w:r>
      <w:r w:rsidR="00010417" w:rsidRPr="00953D9A">
        <w:rPr>
          <w:b/>
          <w:sz w:val="28"/>
          <w:szCs w:val="24"/>
        </w:rPr>
        <w:t>06</w:t>
      </w:r>
      <w:r w:rsidR="007A607E" w:rsidRPr="00953D9A">
        <w:rPr>
          <w:b/>
          <w:sz w:val="28"/>
          <w:szCs w:val="24"/>
        </w:rPr>
        <w:t xml:space="preserve"> </w:t>
      </w:r>
      <w:r w:rsidR="00010417" w:rsidRPr="00953D9A">
        <w:rPr>
          <w:b/>
          <w:sz w:val="28"/>
          <w:szCs w:val="24"/>
        </w:rPr>
        <w:t>декабря</w:t>
      </w:r>
      <w:r w:rsidR="000D39E2" w:rsidRPr="00953D9A">
        <w:rPr>
          <w:b/>
          <w:sz w:val="28"/>
          <w:szCs w:val="24"/>
        </w:rPr>
        <w:t xml:space="preserve"> 201</w:t>
      </w:r>
      <w:r w:rsidR="00511F44" w:rsidRPr="00953D9A">
        <w:rPr>
          <w:b/>
          <w:sz w:val="28"/>
          <w:szCs w:val="24"/>
        </w:rPr>
        <w:t>8</w:t>
      </w:r>
      <w:r w:rsidR="000D39E2" w:rsidRPr="00953D9A">
        <w:rPr>
          <w:b/>
          <w:sz w:val="28"/>
          <w:szCs w:val="24"/>
        </w:rPr>
        <w:t xml:space="preserve"> года</w:t>
      </w:r>
      <w:r w:rsidRPr="00953D9A">
        <w:rPr>
          <w:b/>
          <w:sz w:val="28"/>
          <w:szCs w:val="24"/>
        </w:rPr>
        <w:t xml:space="preserve"> </w:t>
      </w:r>
      <w:r w:rsidR="000D39E2" w:rsidRPr="00953D9A">
        <w:rPr>
          <w:b/>
          <w:sz w:val="28"/>
          <w:szCs w:val="28"/>
        </w:rPr>
        <w:t xml:space="preserve">в </w:t>
      </w:r>
      <w:r w:rsidR="00B2554F" w:rsidRPr="00953D9A">
        <w:rPr>
          <w:b/>
          <w:sz w:val="28"/>
          <w:szCs w:val="28"/>
        </w:rPr>
        <w:t>1</w:t>
      </w:r>
      <w:r w:rsidR="00010417" w:rsidRPr="00953D9A">
        <w:rPr>
          <w:b/>
          <w:sz w:val="28"/>
          <w:szCs w:val="28"/>
        </w:rPr>
        <w:t>5</w:t>
      </w:r>
      <w:r w:rsidR="00BA5DC5" w:rsidRPr="00953D9A">
        <w:rPr>
          <w:b/>
          <w:sz w:val="28"/>
          <w:szCs w:val="28"/>
        </w:rPr>
        <w:t>-</w:t>
      </w:r>
      <w:r w:rsidR="00F706B1" w:rsidRPr="00953D9A">
        <w:rPr>
          <w:b/>
          <w:sz w:val="28"/>
          <w:szCs w:val="28"/>
        </w:rPr>
        <w:t>3</w:t>
      </w:r>
      <w:r w:rsidR="00BA5DC5" w:rsidRPr="00953D9A">
        <w:rPr>
          <w:b/>
          <w:sz w:val="28"/>
          <w:szCs w:val="28"/>
        </w:rPr>
        <w:t xml:space="preserve">0 </w:t>
      </w:r>
      <w:r w:rsidR="00BA5DC5" w:rsidRPr="00953D9A">
        <w:rPr>
          <w:sz w:val="28"/>
          <w:szCs w:val="28"/>
        </w:rPr>
        <w:t xml:space="preserve">по адресу: </w:t>
      </w:r>
      <w:proofErr w:type="gramStart"/>
      <w:r w:rsidR="00BA5DC5" w:rsidRPr="00953D9A">
        <w:rPr>
          <w:sz w:val="28"/>
          <w:szCs w:val="28"/>
        </w:rPr>
        <w:t>г</w:t>
      </w:r>
      <w:proofErr w:type="gramEnd"/>
      <w:r w:rsidR="00BA5DC5" w:rsidRPr="00953D9A">
        <w:rPr>
          <w:sz w:val="28"/>
          <w:szCs w:val="28"/>
        </w:rPr>
        <w:t>. Иркутск, ул. Партизанская, 1, 3 этаж офис 65.</w:t>
      </w:r>
    </w:p>
    <w:p w:rsidR="00262EAD" w:rsidRPr="00953D9A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953D9A">
        <w:rPr>
          <w:sz w:val="28"/>
          <w:szCs w:val="24"/>
        </w:rPr>
        <w:t xml:space="preserve">Справки по телефону: (83952) 297-138, 207-518, </w:t>
      </w:r>
      <w:r w:rsidR="00341807" w:rsidRPr="00953D9A">
        <w:rPr>
          <w:sz w:val="28"/>
          <w:szCs w:val="28"/>
        </w:rPr>
        <w:t xml:space="preserve">по адресам </w:t>
      </w:r>
      <w:proofErr w:type="spellStart"/>
      <w:r w:rsidR="00341807" w:rsidRPr="00953D9A">
        <w:rPr>
          <w:sz w:val="28"/>
          <w:szCs w:val="28"/>
        </w:rPr>
        <w:t>веб-сайтов</w:t>
      </w:r>
      <w:proofErr w:type="spellEnd"/>
      <w:r w:rsidR="00341807" w:rsidRPr="00953D9A">
        <w:rPr>
          <w:sz w:val="28"/>
          <w:szCs w:val="28"/>
        </w:rPr>
        <w:t xml:space="preserve">: </w:t>
      </w:r>
      <w:hyperlink r:id="rId6" w:history="1">
        <w:r w:rsidR="00B66452" w:rsidRPr="00953D9A">
          <w:rPr>
            <w:rStyle w:val="ab"/>
            <w:color w:val="auto"/>
            <w:sz w:val="28"/>
            <w:szCs w:val="28"/>
          </w:rPr>
          <w:t>http://www.irkfi</w:t>
        </w:r>
      </w:hyperlink>
      <w:r w:rsidR="00341807" w:rsidRPr="00953D9A">
        <w:rPr>
          <w:sz w:val="28"/>
          <w:szCs w:val="28"/>
        </w:rPr>
        <w:t xml:space="preserve">.ru, </w:t>
      </w:r>
      <w:hyperlink r:id="rId7" w:history="1">
        <w:r w:rsidR="00B66452" w:rsidRPr="00953D9A">
          <w:rPr>
            <w:rStyle w:val="ab"/>
            <w:color w:val="auto"/>
            <w:sz w:val="28"/>
            <w:szCs w:val="28"/>
          </w:rPr>
          <w:t>http://mio.irkobl</w:t>
        </w:r>
      </w:hyperlink>
      <w:r w:rsidR="00341807" w:rsidRPr="00953D9A">
        <w:rPr>
          <w:sz w:val="28"/>
          <w:szCs w:val="28"/>
        </w:rPr>
        <w:t xml:space="preserve">.ru, </w:t>
      </w:r>
      <w:hyperlink r:id="rId8" w:history="1">
        <w:r w:rsidR="00B66452" w:rsidRPr="00953D9A">
          <w:rPr>
            <w:rStyle w:val="ab"/>
            <w:color w:val="auto"/>
            <w:sz w:val="28"/>
            <w:szCs w:val="28"/>
          </w:rPr>
          <w:t>http://torgi.gov</w:t>
        </w:r>
      </w:hyperlink>
      <w:r w:rsidR="00341807" w:rsidRPr="00953D9A">
        <w:rPr>
          <w:sz w:val="28"/>
          <w:szCs w:val="28"/>
        </w:rPr>
        <w:t>.ru.</w:t>
      </w:r>
      <w:r w:rsidRPr="00953D9A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F33D0" w:rsidRPr="00DF33D0" w:rsidRDefault="001C222D" w:rsidP="00B6645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252100">
        <w:rPr>
          <w:b/>
          <w:sz w:val="28"/>
          <w:szCs w:val="28"/>
        </w:rPr>
        <w:t>Характеристика Объект</w:t>
      </w:r>
      <w:r w:rsidR="00B66452" w:rsidRPr="00252100">
        <w:rPr>
          <w:b/>
          <w:sz w:val="28"/>
          <w:szCs w:val="28"/>
        </w:rPr>
        <w:t>а</w:t>
      </w:r>
      <w:r w:rsidRPr="00252100">
        <w:rPr>
          <w:b/>
          <w:sz w:val="28"/>
          <w:szCs w:val="28"/>
        </w:rPr>
        <w:t xml:space="preserve"> </w:t>
      </w:r>
      <w:r w:rsidR="00DC4E45" w:rsidRPr="00252100">
        <w:rPr>
          <w:b/>
          <w:sz w:val="28"/>
          <w:szCs w:val="28"/>
        </w:rPr>
        <w:t>приватизации</w:t>
      </w:r>
      <w:r w:rsidRPr="00252100">
        <w:rPr>
          <w:b/>
          <w:sz w:val="28"/>
          <w:szCs w:val="28"/>
        </w:rPr>
        <w:t>:</w:t>
      </w:r>
      <w:r w:rsidR="00B66452">
        <w:rPr>
          <w:sz w:val="28"/>
          <w:szCs w:val="28"/>
        </w:rPr>
        <w:t xml:space="preserve"> </w:t>
      </w:r>
      <w:r w:rsidR="00DF33D0" w:rsidRPr="00DF33D0">
        <w:rPr>
          <w:sz w:val="28"/>
          <w:szCs w:val="28"/>
        </w:rPr>
        <w:t>20% пакет акций открытого акционерного общества "Горожанин" – 200 (Двести) штук, государственный регистрационный номер 1-01-20038-</w:t>
      </w:r>
      <w:r w:rsidR="00DF33D0" w:rsidRPr="00DF33D0">
        <w:rPr>
          <w:sz w:val="28"/>
          <w:szCs w:val="28"/>
          <w:lang w:val="en-US"/>
        </w:rPr>
        <w:t>F</w:t>
      </w:r>
      <w:r w:rsidR="00DF33D0" w:rsidRPr="00DF33D0">
        <w:rPr>
          <w:sz w:val="28"/>
          <w:szCs w:val="28"/>
        </w:rPr>
        <w:t>.</w:t>
      </w:r>
    </w:p>
    <w:p w:rsidR="00DF33D0" w:rsidRDefault="00F13A92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Уставны</w:t>
      </w:r>
      <w:r w:rsidR="00DF33D0">
        <w:rPr>
          <w:sz w:val="28"/>
          <w:szCs w:val="28"/>
        </w:rPr>
        <w:t xml:space="preserve">й капитал общества </w:t>
      </w:r>
      <w:r>
        <w:rPr>
          <w:sz w:val="28"/>
          <w:szCs w:val="28"/>
        </w:rPr>
        <w:t>-</w:t>
      </w:r>
      <w:r w:rsidR="00DF33D0">
        <w:rPr>
          <w:sz w:val="28"/>
          <w:szCs w:val="28"/>
        </w:rPr>
        <w:t xml:space="preserve"> 5 000 </w:t>
      </w:r>
      <w:proofErr w:type="spellStart"/>
      <w:r w:rsidR="00DF33D0">
        <w:rPr>
          <w:sz w:val="28"/>
          <w:szCs w:val="28"/>
        </w:rPr>
        <w:t>000</w:t>
      </w:r>
      <w:proofErr w:type="spellEnd"/>
      <w:r w:rsidR="00DF33D0">
        <w:rPr>
          <w:sz w:val="28"/>
          <w:szCs w:val="28"/>
        </w:rPr>
        <w:t xml:space="preserve"> (Пять миллионов) рублей и разделен на 1</w:t>
      </w:r>
      <w:r w:rsidR="00B66452" w:rsidRPr="00B66452">
        <w:rPr>
          <w:color w:val="FFFFFF" w:themeColor="background1"/>
          <w:sz w:val="28"/>
          <w:szCs w:val="28"/>
        </w:rPr>
        <w:t>_</w:t>
      </w:r>
      <w:r w:rsidR="00DF33D0">
        <w:rPr>
          <w:sz w:val="28"/>
          <w:szCs w:val="28"/>
        </w:rPr>
        <w:t>000 (Тысяч</w:t>
      </w:r>
      <w:r w:rsidR="00B66452">
        <w:rPr>
          <w:sz w:val="28"/>
          <w:szCs w:val="28"/>
        </w:rPr>
        <w:t>у</w:t>
      </w:r>
      <w:r w:rsidR="00DF33D0">
        <w:rPr>
          <w:sz w:val="28"/>
          <w:szCs w:val="28"/>
        </w:rPr>
        <w:t>) обыкновенных акций номинальной стоимостью 5 000 (Пять тысяч) рублей каждая.</w:t>
      </w:r>
    </w:p>
    <w:p w:rsidR="00DF33D0" w:rsidRPr="00DF33D0" w:rsidRDefault="00DF33D0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общества ОАО "Горожанин": </w:t>
      </w:r>
      <w:r w:rsidR="00252100">
        <w:rPr>
          <w:sz w:val="28"/>
          <w:szCs w:val="28"/>
        </w:rPr>
        <w:t xml:space="preserve">Российская Федерация, </w:t>
      </w:r>
      <w:r w:rsidR="00994F76">
        <w:rPr>
          <w:sz w:val="28"/>
          <w:szCs w:val="28"/>
        </w:rPr>
        <w:t>66</w:t>
      </w:r>
      <w:r w:rsidR="00252100">
        <w:rPr>
          <w:sz w:val="28"/>
          <w:szCs w:val="28"/>
        </w:rPr>
        <w:t>4003 г</w:t>
      </w:r>
      <w:proofErr w:type="gramStart"/>
      <w:r w:rsidR="0025210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ркутск, ул. Дзержинского, д.16 (далее</w:t>
      </w:r>
      <w:r w:rsidR="00B66452">
        <w:rPr>
          <w:sz w:val="28"/>
          <w:szCs w:val="28"/>
        </w:rPr>
        <w:t xml:space="preserve"> </w:t>
      </w:r>
      <w:r>
        <w:rPr>
          <w:sz w:val="28"/>
          <w:szCs w:val="28"/>
        </w:rPr>
        <w:t>- Объект).</w:t>
      </w:r>
    </w:p>
    <w:p w:rsidR="00DF33D0" w:rsidRPr="00B66452" w:rsidRDefault="00DF33D0" w:rsidP="000D39E2">
      <w:pPr>
        <w:pStyle w:val="a3"/>
        <w:suppressAutoHyphens/>
        <w:ind w:firstLine="709"/>
        <w:jc w:val="both"/>
        <w:outlineLvl w:val="0"/>
        <w:rPr>
          <w:sz w:val="8"/>
          <w:szCs w:val="28"/>
        </w:rPr>
      </w:pPr>
    </w:p>
    <w:p w:rsidR="002E4424" w:rsidRPr="00B66452" w:rsidRDefault="00A83ACC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452">
        <w:rPr>
          <w:rFonts w:ascii="Times New Roman" w:hAnsi="Times New Roman"/>
          <w:b/>
          <w:sz w:val="28"/>
          <w:szCs w:val="28"/>
        </w:rPr>
        <w:t>Начальная цена</w:t>
      </w:r>
      <w:r w:rsidRPr="00B66452">
        <w:rPr>
          <w:rFonts w:ascii="Times New Roman" w:hAnsi="Times New Roman"/>
          <w:sz w:val="28"/>
          <w:szCs w:val="28"/>
        </w:rPr>
        <w:t xml:space="preserve"> </w:t>
      </w:r>
      <w:r w:rsidR="00D91F95" w:rsidRPr="00252100">
        <w:rPr>
          <w:rFonts w:ascii="Times New Roman" w:hAnsi="Times New Roman"/>
          <w:b/>
          <w:sz w:val="28"/>
          <w:szCs w:val="28"/>
        </w:rPr>
        <w:t>Объекта:</w:t>
      </w:r>
      <w:r w:rsidR="00D91F95" w:rsidRPr="00B66452">
        <w:rPr>
          <w:rFonts w:ascii="Times New Roman" w:hAnsi="Times New Roman"/>
          <w:sz w:val="28"/>
          <w:szCs w:val="28"/>
        </w:rPr>
        <w:t xml:space="preserve"> </w:t>
      </w:r>
      <w:r w:rsidR="00F706B1" w:rsidRPr="00B66452">
        <w:rPr>
          <w:rFonts w:ascii="Times New Roman" w:hAnsi="Times New Roman"/>
          <w:sz w:val="28"/>
          <w:szCs w:val="28"/>
        </w:rPr>
        <w:t xml:space="preserve">23 600 000 </w:t>
      </w:r>
      <w:r w:rsidR="002E4424" w:rsidRPr="00B66452">
        <w:rPr>
          <w:rFonts w:ascii="Times New Roman" w:hAnsi="Times New Roman"/>
          <w:sz w:val="28"/>
          <w:szCs w:val="28"/>
        </w:rPr>
        <w:t xml:space="preserve"> (</w:t>
      </w:r>
      <w:r w:rsidR="00F706B1" w:rsidRPr="00B66452">
        <w:rPr>
          <w:rFonts w:ascii="Times New Roman" w:hAnsi="Times New Roman"/>
          <w:sz w:val="28"/>
          <w:szCs w:val="28"/>
        </w:rPr>
        <w:t>Двадцать три миллиона шестьсот  тысяч)</w:t>
      </w:r>
      <w:r w:rsidR="00956087" w:rsidRPr="00B66452">
        <w:rPr>
          <w:rFonts w:ascii="Times New Roman" w:hAnsi="Times New Roman"/>
          <w:sz w:val="28"/>
          <w:szCs w:val="28"/>
        </w:rPr>
        <w:t xml:space="preserve">  р</w:t>
      </w:r>
      <w:r w:rsidR="002E4424" w:rsidRPr="00B66452">
        <w:rPr>
          <w:rFonts w:ascii="Times New Roman" w:hAnsi="Times New Roman"/>
          <w:sz w:val="28"/>
          <w:szCs w:val="28"/>
        </w:rPr>
        <w:t>уб</w:t>
      </w:r>
      <w:r w:rsidR="00956087" w:rsidRPr="00B66452">
        <w:rPr>
          <w:rFonts w:ascii="Times New Roman" w:hAnsi="Times New Roman"/>
          <w:sz w:val="28"/>
          <w:szCs w:val="28"/>
        </w:rPr>
        <w:t>лей,  в том числе НДС (18%)</w:t>
      </w:r>
      <w:r w:rsidR="002E4424" w:rsidRPr="00B66452">
        <w:rPr>
          <w:rFonts w:ascii="Times New Roman" w:hAnsi="Times New Roman"/>
          <w:sz w:val="28"/>
          <w:szCs w:val="28"/>
        </w:rPr>
        <w:t xml:space="preserve"> </w:t>
      </w:r>
      <w:r w:rsidR="002E4424" w:rsidRPr="00B664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6087" w:rsidRPr="00B66452">
        <w:rPr>
          <w:rFonts w:ascii="Times New Roman" w:hAnsi="Times New Roman"/>
          <w:sz w:val="28"/>
          <w:szCs w:val="28"/>
          <w:lang w:eastAsia="en-US"/>
        </w:rPr>
        <w:t xml:space="preserve">в размере </w:t>
      </w:r>
      <w:r w:rsidR="00F706B1" w:rsidRPr="00B66452">
        <w:rPr>
          <w:rFonts w:ascii="Times New Roman" w:hAnsi="Times New Roman"/>
          <w:sz w:val="28"/>
          <w:szCs w:val="28"/>
          <w:lang w:eastAsia="en-US"/>
        </w:rPr>
        <w:t xml:space="preserve"> 3 600 000 (Три миллиона шестьсот</w:t>
      </w:r>
      <w:r w:rsidR="00956087" w:rsidRPr="00B66452">
        <w:rPr>
          <w:rFonts w:ascii="Times New Roman" w:hAnsi="Times New Roman"/>
          <w:sz w:val="28"/>
          <w:szCs w:val="28"/>
          <w:lang w:eastAsia="en-US"/>
        </w:rPr>
        <w:t xml:space="preserve"> тысяч) рублей;</w:t>
      </w:r>
    </w:p>
    <w:p w:rsidR="002E4424" w:rsidRPr="00B66452" w:rsidRDefault="00D91F95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452">
        <w:rPr>
          <w:rFonts w:ascii="Times New Roman" w:hAnsi="Times New Roman"/>
          <w:b/>
          <w:sz w:val="28"/>
          <w:szCs w:val="28"/>
        </w:rPr>
        <w:t>Величина повышения начальной цены («шаг аукциона» 5%)</w:t>
      </w:r>
      <w:r w:rsidRPr="00B66452">
        <w:rPr>
          <w:rFonts w:ascii="Times New Roman" w:hAnsi="Times New Roman"/>
          <w:sz w:val="28"/>
          <w:szCs w:val="28"/>
        </w:rPr>
        <w:t xml:space="preserve">: </w:t>
      </w:r>
      <w:r w:rsidR="00F706B1" w:rsidRPr="00B66452">
        <w:rPr>
          <w:rFonts w:ascii="Times New Roman" w:hAnsi="Times New Roman"/>
          <w:sz w:val="28"/>
          <w:szCs w:val="28"/>
        </w:rPr>
        <w:t>1 180 000 (Один миллион сто восемьдесят тысяч)</w:t>
      </w:r>
      <w:r w:rsidR="002E4424" w:rsidRPr="00B66452">
        <w:rPr>
          <w:rFonts w:ascii="Times New Roman" w:hAnsi="Times New Roman"/>
          <w:sz w:val="28"/>
          <w:szCs w:val="28"/>
        </w:rPr>
        <w:t xml:space="preserve"> руб</w:t>
      </w:r>
      <w:r w:rsidR="00956087" w:rsidRPr="00B66452">
        <w:rPr>
          <w:rFonts w:ascii="Times New Roman" w:hAnsi="Times New Roman"/>
          <w:sz w:val="28"/>
          <w:szCs w:val="28"/>
        </w:rPr>
        <w:t>лей</w:t>
      </w:r>
      <w:r w:rsidR="002E4424" w:rsidRPr="00B66452">
        <w:rPr>
          <w:rFonts w:ascii="Times New Roman" w:hAnsi="Times New Roman"/>
          <w:sz w:val="28"/>
          <w:szCs w:val="28"/>
        </w:rPr>
        <w:t>.</w:t>
      </w:r>
    </w:p>
    <w:p w:rsidR="00C61097" w:rsidRPr="00F13925" w:rsidRDefault="00D91F95" w:rsidP="000D39E2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F13925">
        <w:rPr>
          <w:b/>
          <w:sz w:val="28"/>
          <w:szCs w:val="28"/>
        </w:rPr>
        <w:t>Размер задатка (20%)</w:t>
      </w:r>
      <w:r w:rsidR="00BA5DC5" w:rsidRPr="00F13925">
        <w:rPr>
          <w:sz w:val="28"/>
          <w:szCs w:val="28"/>
        </w:rPr>
        <w:t xml:space="preserve">: </w:t>
      </w:r>
      <w:r w:rsidR="00E217B2" w:rsidRPr="00F13925">
        <w:rPr>
          <w:sz w:val="28"/>
          <w:szCs w:val="28"/>
        </w:rPr>
        <w:t xml:space="preserve"> </w:t>
      </w:r>
      <w:r w:rsidR="00F706B1" w:rsidRPr="00F13925">
        <w:rPr>
          <w:sz w:val="28"/>
          <w:szCs w:val="28"/>
        </w:rPr>
        <w:t>4 720 000</w:t>
      </w:r>
      <w:r w:rsidR="00C61097" w:rsidRPr="00F13925">
        <w:rPr>
          <w:sz w:val="28"/>
          <w:szCs w:val="28"/>
        </w:rPr>
        <w:t xml:space="preserve"> (</w:t>
      </w:r>
      <w:r w:rsidR="00F706B1" w:rsidRPr="00F13925">
        <w:rPr>
          <w:sz w:val="28"/>
          <w:szCs w:val="28"/>
        </w:rPr>
        <w:t>Четыре миллиона семьсот двадцать т</w:t>
      </w:r>
      <w:r w:rsidR="00C61097" w:rsidRPr="00F13925">
        <w:rPr>
          <w:sz w:val="28"/>
          <w:szCs w:val="28"/>
        </w:rPr>
        <w:t>ысяч) руб</w:t>
      </w:r>
      <w:r w:rsidR="00B66452" w:rsidRPr="00F13925">
        <w:rPr>
          <w:sz w:val="28"/>
          <w:szCs w:val="28"/>
        </w:rPr>
        <w:t>лей</w:t>
      </w:r>
      <w:r w:rsidR="00C61097" w:rsidRPr="00F13925">
        <w:rPr>
          <w:color w:val="000000"/>
          <w:sz w:val="28"/>
          <w:szCs w:val="28"/>
        </w:rPr>
        <w:t xml:space="preserve">. </w:t>
      </w:r>
    </w:p>
    <w:p w:rsidR="00D84336" w:rsidRPr="00F13925" w:rsidRDefault="00D84336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>Основные виды хозяйственной деятельности общества в соответствии с Уставом</w:t>
      </w:r>
      <w:r w:rsidR="00B66452" w:rsidRPr="00F13925">
        <w:rPr>
          <w:sz w:val="28"/>
          <w:szCs w:val="28"/>
        </w:rPr>
        <w:t xml:space="preserve"> </w:t>
      </w:r>
      <w:r w:rsidRPr="00F13925">
        <w:rPr>
          <w:sz w:val="28"/>
          <w:szCs w:val="28"/>
        </w:rPr>
        <w:t xml:space="preserve">- аренда </w:t>
      </w:r>
      <w:r w:rsidR="000B175C" w:rsidRPr="00F13925">
        <w:rPr>
          <w:sz w:val="28"/>
          <w:szCs w:val="28"/>
        </w:rPr>
        <w:t>и управление собственным или арендованным недвижимым имуществом.</w:t>
      </w:r>
    </w:p>
    <w:p w:rsidR="000B175C" w:rsidRPr="00F13925" w:rsidRDefault="000B175C" w:rsidP="000D39E2">
      <w:pPr>
        <w:pStyle w:val="a3"/>
        <w:suppressAutoHyphens/>
        <w:ind w:firstLine="709"/>
        <w:jc w:val="both"/>
        <w:outlineLvl w:val="0"/>
        <w:rPr>
          <w:color w:val="FF0000"/>
          <w:sz w:val="28"/>
          <w:szCs w:val="28"/>
        </w:rPr>
      </w:pPr>
      <w:r w:rsidRPr="00F13925">
        <w:rPr>
          <w:sz w:val="28"/>
          <w:szCs w:val="28"/>
        </w:rPr>
        <w:t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в соответствии со ст. 10.1 Федерального Закона от 21.12.2001 г. №178-ФЗ "О приватизации государственного и муниципального имущества"-</w:t>
      </w:r>
      <w:r w:rsidRPr="00F13925">
        <w:rPr>
          <w:color w:val="FF0000"/>
          <w:sz w:val="28"/>
          <w:szCs w:val="28"/>
        </w:rPr>
        <w:t xml:space="preserve"> </w:t>
      </w:r>
      <w:hyperlink r:id="rId9" w:history="1">
        <w:r w:rsidR="00EB5A5E" w:rsidRPr="00F13925">
          <w:rPr>
            <w:rStyle w:val="ab"/>
            <w:sz w:val="28"/>
            <w:szCs w:val="28"/>
            <w:lang w:val="en-US"/>
          </w:rPr>
          <w:t>disclousure</w:t>
        </w:r>
        <w:r w:rsidR="00EB5A5E" w:rsidRPr="00F13925">
          <w:rPr>
            <w:rStyle w:val="ab"/>
            <w:sz w:val="28"/>
            <w:szCs w:val="28"/>
          </w:rPr>
          <w:t>@</w:t>
        </w:r>
        <w:r w:rsidR="00EB5A5E" w:rsidRPr="00F13925">
          <w:rPr>
            <w:rStyle w:val="ab"/>
            <w:sz w:val="28"/>
            <w:szCs w:val="28"/>
            <w:lang w:val="en-US"/>
          </w:rPr>
          <w:t>iprime</w:t>
        </w:r>
        <w:r w:rsidR="00EB5A5E" w:rsidRPr="00F13925">
          <w:rPr>
            <w:rStyle w:val="ab"/>
            <w:sz w:val="28"/>
            <w:szCs w:val="28"/>
          </w:rPr>
          <w:t>.</w:t>
        </w:r>
        <w:r w:rsidR="00EB5A5E" w:rsidRPr="00F13925">
          <w:rPr>
            <w:rStyle w:val="ab"/>
            <w:sz w:val="28"/>
            <w:szCs w:val="28"/>
            <w:lang w:val="en-US"/>
          </w:rPr>
          <w:t>ru</w:t>
        </w:r>
      </w:hyperlink>
      <w:r w:rsidR="00EB5A5E" w:rsidRPr="00F13925">
        <w:rPr>
          <w:color w:val="FF0000"/>
          <w:sz w:val="28"/>
          <w:szCs w:val="28"/>
        </w:rPr>
        <w:t>.</w:t>
      </w:r>
    </w:p>
    <w:p w:rsidR="00EB5A5E" w:rsidRPr="00F13925" w:rsidRDefault="00EB5A5E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>Численность работников Общества по состоянию на 30.06.2018 г. – 1 чел.</w:t>
      </w:r>
    </w:p>
    <w:p w:rsidR="00EB5A5E" w:rsidRPr="00F13925" w:rsidRDefault="00EB5A5E" w:rsidP="00B66452">
      <w:pPr>
        <w:pStyle w:val="a3"/>
        <w:suppressAutoHyphens/>
        <w:jc w:val="left"/>
        <w:outlineLvl w:val="0"/>
        <w:rPr>
          <w:sz w:val="28"/>
          <w:szCs w:val="28"/>
        </w:rPr>
      </w:pPr>
      <w:r w:rsidRPr="00F13925">
        <w:rPr>
          <w:sz w:val="28"/>
          <w:szCs w:val="28"/>
        </w:rPr>
        <w:t>В собственности Общества имеются объекты недвижимости:</w:t>
      </w:r>
    </w:p>
    <w:tbl>
      <w:tblPr>
        <w:tblW w:w="10647" w:type="dxa"/>
        <w:tblInd w:w="93" w:type="dxa"/>
        <w:tblLayout w:type="fixed"/>
        <w:tblLook w:val="04A0"/>
      </w:tblPr>
      <w:tblGrid>
        <w:gridCol w:w="560"/>
        <w:gridCol w:w="1582"/>
        <w:gridCol w:w="1275"/>
        <w:gridCol w:w="2694"/>
        <w:gridCol w:w="2126"/>
        <w:gridCol w:w="2410"/>
      </w:tblGrid>
      <w:tr w:rsidR="008B20A1" w:rsidRPr="00F13925" w:rsidTr="00F117B7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b/>
                <w:bCs/>
                <w:szCs w:val="24"/>
              </w:rPr>
            </w:pPr>
            <w:r w:rsidRPr="00F13925">
              <w:rPr>
                <w:b/>
                <w:bCs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1392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F13925">
              <w:rPr>
                <w:b/>
                <w:bCs/>
                <w:szCs w:val="24"/>
              </w:rPr>
              <w:t>/</w:t>
            </w:r>
            <w:proofErr w:type="spellStart"/>
            <w:r w:rsidRPr="00F1392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13925">
              <w:rPr>
                <w:b/>
                <w:bCs/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13925">
              <w:rPr>
                <w:b/>
                <w:bCs/>
                <w:color w:val="000000"/>
                <w:szCs w:val="24"/>
              </w:rPr>
              <w:t>Площадь кв.м.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13925">
              <w:rPr>
                <w:b/>
                <w:bCs/>
                <w:color w:val="000000"/>
                <w:szCs w:val="24"/>
              </w:rPr>
              <w:t>Кадастровый (условный),                инвентарный 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925">
              <w:rPr>
                <w:b/>
                <w:bCs/>
                <w:color w:val="000000"/>
                <w:szCs w:val="22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13925">
              <w:rPr>
                <w:b/>
                <w:bCs/>
                <w:color w:val="000000"/>
                <w:szCs w:val="24"/>
              </w:rPr>
              <w:t>Адрес</w:t>
            </w:r>
          </w:p>
        </w:tc>
      </w:tr>
      <w:tr w:rsidR="008B20A1" w:rsidRPr="00F13925" w:rsidTr="00F117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597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38:36:000034:205:529/1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1 этаж, подвал №1, номера на поэтажном плане подвал: 1-8,10-13, 1 этаж: 15-27, 18а,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>ркутск,                                 ул. Дзержинского, д.16</w:t>
            </w:r>
          </w:p>
        </w:tc>
      </w:tr>
      <w:tr w:rsidR="008B20A1" w:rsidRPr="00F13925" w:rsidTr="00F117B7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214.6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38:36:000034:205:529/3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этаж мансарда №3, номера на поэтажном плане                   1-10, 12-14, 2а,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>ркутск,                                 ул. Дзержинского, д.16</w:t>
            </w:r>
          </w:p>
        </w:tc>
      </w:tr>
      <w:tr w:rsidR="008B20A1" w:rsidRPr="00F13925" w:rsidTr="00F117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1212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Категория земель: земли населенных пунктов; разрешенное использование: под эксплуатацию существующих административных зданий, гаража,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>ркутск,                                 ул. Дзержинского, д.16</w:t>
            </w:r>
          </w:p>
        </w:tc>
      </w:tr>
      <w:tr w:rsidR="008B20A1" w:rsidRPr="00F13925" w:rsidTr="00F117B7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188.4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38:36:000034:205:529/2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2 этаж, номера на поэтажном плане 1-3, 5-10, 13, 4а, 4б, 5б,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>ркутск,                                 ул. Дзержинского, д.16</w:t>
            </w:r>
          </w:p>
        </w:tc>
      </w:tr>
      <w:tr w:rsidR="008B20A1" w:rsidRPr="00F13925" w:rsidTr="00F117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136.1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38:36:000034:205:529/6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этаж 1,2, мансарда №3, номера на поэтажном плане: 1 этаж: 12-14,13а; 2 этаж: 11-12; мансарда: 15,15а,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>ркутск,                                 ул. Дзержинского, д.16</w:t>
            </w:r>
          </w:p>
        </w:tc>
      </w:tr>
      <w:tr w:rsidR="008B20A1" w:rsidRPr="00F13925" w:rsidTr="00F117B7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213.6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38:36:000034:205:529/4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этаж мансарда №3, номера на поэтажном плане 11, 18-25, 11а,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 xml:space="preserve">Иркутская область, </w:t>
            </w:r>
            <w:proofErr w:type="gramStart"/>
            <w:r w:rsidRPr="00F13925">
              <w:rPr>
                <w:szCs w:val="24"/>
              </w:rPr>
              <w:t>г</w:t>
            </w:r>
            <w:proofErr w:type="gramEnd"/>
            <w:r w:rsidRPr="00F13925">
              <w:rPr>
                <w:szCs w:val="24"/>
              </w:rPr>
              <w:t>. Иркутск,                                 ул. Дзержинского, д.16</w:t>
            </w:r>
          </w:p>
        </w:tc>
      </w:tr>
      <w:tr w:rsidR="008B20A1" w:rsidRPr="00F13925" w:rsidTr="00F117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207.9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38:36:000034:205:529/7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2 этаж, номера на поэтажном плане 14-23, 14а, 19а,19б, 20а,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657965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 xml:space="preserve">ркутск,     </w:t>
            </w:r>
            <w:r w:rsidR="00F117B7" w:rsidRPr="00F13925">
              <w:rPr>
                <w:szCs w:val="24"/>
              </w:rPr>
              <w:t xml:space="preserve">                            ул.</w:t>
            </w:r>
            <w:r w:rsidR="008B20A1" w:rsidRPr="00F13925">
              <w:rPr>
                <w:szCs w:val="24"/>
              </w:rPr>
              <w:t>Дзержинского, д.16</w:t>
            </w:r>
          </w:p>
        </w:tc>
      </w:tr>
      <w:tr w:rsidR="008B20A1" w:rsidRPr="00F13925" w:rsidTr="00F117B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117.2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38:36:000034:0205:25:     401:001:020052310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Нежилое одноэтажное  кирпичное здание,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8B20A1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.И</w:t>
            </w:r>
            <w:proofErr w:type="gramEnd"/>
            <w:r w:rsidRPr="00F13925">
              <w:rPr>
                <w:szCs w:val="24"/>
              </w:rPr>
              <w:t>ркутск,  у</w:t>
            </w:r>
            <w:r w:rsidR="00F117B7" w:rsidRPr="00F13925">
              <w:rPr>
                <w:szCs w:val="24"/>
              </w:rPr>
              <w:t xml:space="preserve">л.                           </w:t>
            </w:r>
            <w:r w:rsidRPr="00F13925">
              <w:rPr>
                <w:szCs w:val="24"/>
              </w:rPr>
              <w:t>Дзержинского,д.</w:t>
            </w:r>
            <w:r w:rsidR="00F117B7" w:rsidRPr="00F13925">
              <w:rPr>
                <w:szCs w:val="24"/>
              </w:rPr>
              <w:t>1</w:t>
            </w:r>
            <w:r w:rsidRPr="00F13925">
              <w:rPr>
                <w:szCs w:val="24"/>
              </w:rPr>
              <w:t>6</w:t>
            </w:r>
          </w:p>
        </w:tc>
      </w:tr>
      <w:tr w:rsidR="008B20A1" w:rsidRPr="00F13925" w:rsidTr="00F117B7">
        <w:trPr>
          <w:trHeight w:val="6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54.6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38:36:000034:0205:25:     401:001:020052320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Нежилое одноэтажное  кирпичное административное (учрежденческое), Литера</w:t>
            </w:r>
            <w:proofErr w:type="gramStart"/>
            <w:r w:rsidRPr="00F1392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8B20A1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обл.</w:t>
            </w:r>
          </w:p>
          <w:p w:rsidR="008B20A1" w:rsidRPr="00F13925" w:rsidRDefault="008B20A1" w:rsidP="008B20A1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 xml:space="preserve">  г. Иркутск ул.,                                 Дзержинского, д.16</w:t>
            </w:r>
          </w:p>
        </w:tc>
      </w:tr>
      <w:tr w:rsidR="008B20A1" w:rsidRPr="00F13925" w:rsidTr="00F117B7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8B20A1">
            <w:pPr>
              <w:rPr>
                <w:szCs w:val="24"/>
              </w:rPr>
            </w:pPr>
            <w:r w:rsidRPr="00F13925">
              <w:rPr>
                <w:szCs w:val="24"/>
              </w:rPr>
              <w:t>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94.5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38:36:000034:15745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8B20A1" w:rsidP="00F117B7">
            <w:pPr>
              <w:jc w:val="center"/>
              <w:rPr>
                <w:sz w:val="22"/>
                <w:szCs w:val="22"/>
              </w:rPr>
            </w:pPr>
            <w:r w:rsidRPr="00F13925">
              <w:rPr>
                <w:sz w:val="22"/>
                <w:szCs w:val="22"/>
              </w:rPr>
              <w:t>Нежилое 2-этажное здание, Литера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A1" w:rsidRPr="00F13925" w:rsidRDefault="00B66452" w:rsidP="008B20A1">
            <w:pPr>
              <w:jc w:val="center"/>
              <w:rPr>
                <w:szCs w:val="24"/>
              </w:rPr>
            </w:pPr>
            <w:r w:rsidRPr="00F13925">
              <w:rPr>
                <w:szCs w:val="24"/>
              </w:rPr>
              <w:t>Иркутская область, г</w:t>
            </w:r>
            <w:proofErr w:type="gramStart"/>
            <w:r w:rsidRPr="00F13925">
              <w:rPr>
                <w:szCs w:val="24"/>
              </w:rPr>
              <w:t>.</w:t>
            </w:r>
            <w:r w:rsidR="008B20A1" w:rsidRPr="00F13925">
              <w:rPr>
                <w:szCs w:val="24"/>
              </w:rPr>
              <w:t>И</w:t>
            </w:r>
            <w:proofErr w:type="gramEnd"/>
            <w:r w:rsidR="008B20A1" w:rsidRPr="00F13925">
              <w:rPr>
                <w:szCs w:val="24"/>
              </w:rPr>
              <w:t>ркутск,                                 ул. Дзержинского, д.16</w:t>
            </w:r>
          </w:p>
        </w:tc>
      </w:tr>
    </w:tbl>
    <w:p w:rsidR="00F117B7" w:rsidRPr="00F13925" w:rsidRDefault="00F117B7" w:rsidP="00F117B7">
      <w:pPr>
        <w:tabs>
          <w:tab w:val="left" w:pos="2127"/>
          <w:tab w:val="left" w:pos="2410"/>
        </w:tabs>
        <w:suppressAutoHyphens/>
        <w:ind w:firstLine="680"/>
        <w:jc w:val="both"/>
        <w:rPr>
          <w:sz w:val="28"/>
          <w:szCs w:val="24"/>
        </w:rPr>
      </w:pPr>
      <w:r w:rsidRPr="00F13925">
        <w:rPr>
          <w:sz w:val="28"/>
          <w:szCs w:val="28"/>
        </w:rPr>
        <w:lastRenderedPageBreak/>
        <w:t>Вышеуказанные объекты  находятся в залоге в соответствии с Договором ипотеки 12/8586/0182/694/13И01, заключенным 12 ноября 2013 года между ОАО «Горожанин» и ОАО «Сбербанк России», сроком до 12 ноября 2018года</w:t>
      </w:r>
      <w:r w:rsidRPr="00F13925">
        <w:rPr>
          <w:sz w:val="28"/>
          <w:szCs w:val="24"/>
        </w:rPr>
        <w:t xml:space="preserve">. </w:t>
      </w:r>
    </w:p>
    <w:p w:rsidR="00F117B7" w:rsidRPr="00F13925" w:rsidRDefault="00F117B7" w:rsidP="00F117B7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F1392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117B7" w:rsidRPr="00F13925" w:rsidRDefault="00F117B7" w:rsidP="00F117B7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F13925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</w:p>
    <w:p w:rsidR="00F117B7" w:rsidRPr="00F13925" w:rsidRDefault="00F117B7" w:rsidP="00F117B7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Аукцион состоится при наличии не менее двух участников по адресу: </w:t>
      </w:r>
      <w:r w:rsidRPr="00F13925">
        <w:rPr>
          <w:sz w:val="28"/>
          <w:szCs w:val="28"/>
        </w:rPr>
        <w:br/>
        <w:t xml:space="preserve">г. Иркутск, ул. </w:t>
      </w:r>
      <w:proofErr w:type="gramStart"/>
      <w:r w:rsidRPr="00F13925">
        <w:rPr>
          <w:sz w:val="28"/>
          <w:szCs w:val="28"/>
        </w:rPr>
        <w:t>Партизанская</w:t>
      </w:r>
      <w:proofErr w:type="gramEnd"/>
      <w:r w:rsidRPr="00F13925">
        <w:rPr>
          <w:sz w:val="28"/>
          <w:szCs w:val="28"/>
        </w:rPr>
        <w:t>, 1, аукционный зал.</w:t>
      </w:r>
      <w:r w:rsidRPr="00F13925">
        <w:rPr>
          <w:b/>
          <w:sz w:val="28"/>
          <w:szCs w:val="28"/>
        </w:rPr>
        <w:t xml:space="preserve"> </w:t>
      </w:r>
    </w:p>
    <w:p w:rsidR="00F117B7" w:rsidRPr="00F13925" w:rsidRDefault="00F117B7" w:rsidP="00F117B7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На победителя аукциона возлагается обязанность </w:t>
      </w:r>
      <w:proofErr w:type="gramStart"/>
      <w:r w:rsidRPr="00F13925">
        <w:rPr>
          <w:sz w:val="28"/>
          <w:szCs w:val="28"/>
        </w:rPr>
        <w:t xml:space="preserve">по обеспечению </w:t>
      </w:r>
      <w:r w:rsidR="009D73FA" w:rsidRPr="00F13925">
        <w:rPr>
          <w:sz w:val="28"/>
          <w:szCs w:val="28"/>
        </w:rPr>
        <w:t>внесения записи о переходе права собственности на Объект в реестр владельцев именных ценных бумаг</w:t>
      </w:r>
      <w:r w:rsidRPr="00F13925">
        <w:rPr>
          <w:sz w:val="28"/>
          <w:szCs w:val="28"/>
        </w:rPr>
        <w:t xml:space="preserve"> в течение</w:t>
      </w:r>
      <w:proofErr w:type="gramEnd"/>
      <w:r w:rsidRPr="00F13925">
        <w:rPr>
          <w:sz w:val="28"/>
          <w:szCs w:val="28"/>
        </w:rPr>
        <w:t xml:space="preserve"> 30 дней после полной оплаты приобретенного Объекта.</w:t>
      </w:r>
    </w:p>
    <w:p w:rsidR="00F117B7" w:rsidRPr="00F13925" w:rsidRDefault="00F117B7" w:rsidP="00F117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F13925">
        <w:rPr>
          <w:sz w:val="28"/>
          <w:szCs w:val="28"/>
        </w:rPr>
        <w:t>Р</w:t>
      </w:r>
      <w:proofErr w:type="gramEnd"/>
      <w:r w:rsidRPr="00F13925">
        <w:rPr>
          <w:sz w:val="28"/>
          <w:szCs w:val="28"/>
        </w:rPr>
        <w:t>/</w:t>
      </w:r>
      <w:proofErr w:type="spellStart"/>
      <w:r w:rsidRPr="00F13925">
        <w:rPr>
          <w:sz w:val="28"/>
          <w:szCs w:val="28"/>
        </w:rPr>
        <w:t>сч</w:t>
      </w:r>
      <w:proofErr w:type="spellEnd"/>
      <w:r w:rsidRPr="00F13925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F13925">
        <w:rPr>
          <w:sz w:val="28"/>
          <w:szCs w:val="28"/>
        </w:rPr>
        <w:t>__от</w:t>
      </w:r>
      <w:proofErr w:type="spellEnd"/>
      <w:r w:rsidRPr="00F13925">
        <w:rPr>
          <w:sz w:val="28"/>
          <w:szCs w:val="28"/>
        </w:rPr>
        <w:t xml:space="preserve">  «__»_____ 20__года. 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не позднее </w:t>
      </w:r>
      <w:r w:rsidRPr="00F13925">
        <w:rPr>
          <w:b/>
          <w:sz w:val="28"/>
          <w:szCs w:val="28"/>
        </w:rPr>
        <w:t xml:space="preserve">04 декабря 2018 </w:t>
      </w:r>
      <w:r w:rsidRPr="00F13925">
        <w:rPr>
          <w:sz w:val="28"/>
          <w:szCs w:val="28"/>
        </w:rPr>
        <w:t>года.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F13925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F13925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В случае</w:t>
      </w:r>
      <w:proofErr w:type="gramStart"/>
      <w:r w:rsidRPr="00F13925">
        <w:rPr>
          <w:sz w:val="28"/>
          <w:szCs w:val="28"/>
        </w:rPr>
        <w:t>,</w:t>
      </w:r>
      <w:proofErr w:type="gramEnd"/>
      <w:r w:rsidRPr="00F1392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F13925">
          <w:rPr>
            <w:sz w:val="28"/>
            <w:szCs w:val="28"/>
          </w:rPr>
          <w:t>порядке</w:t>
        </w:r>
      </w:hyperlink>
      <w:r w:rsidRPr="00F13925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F13925">
        <w:rPr>
          <w:sz w:val="28"/>
          <w:szCs w:val="28"/>
        </w:rPr>
        <w:t>,</w:t>
      </w:r>
      <w:proofErr w:type="gramEnd"/>
      <w:r w:rsidRPr="00F1392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F13925">
        <w:rPr>
          <w:sz w:val="28"/>
          <w:szCs w:val="28"/>
        </w:rPr>
        <w:lastRenderedPageBreak/>
        <w:t>претендента (для юридического лица – при наличии печати) и подписаны претендентом или его представителем.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F117B7" w:rsidRPr="00F13925" w:rsidRDefault="00F117B7" w:rsidP="00F117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F13925">
        <w:rPr>
          <w:sz w:val="28"/>
          <w:szCs w:val="28"/>
        </w:rPr>
        <w:t>с даты подведения</w:t>
      </w:r>
      <w:proofErr w:type="gramEnd"/>
      <w:r w:rsidRPr="00F13925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F13925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  <w:proofErr w:type="gramEnd"/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F117B7" w:rsidRPr="00F13925" w:rsidRDefault="00F117B7" w:rsidP="00F1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F13925">
          <w:rPr>
            <w:sz w:val="28"/>
            <w:szCs w:val="28"/>
          </w:rPr>
          <w:t>статьей 437</w:t>
        </w:r>
      </w:hyperlink>
      <w:r w:rsidRPr="00F1392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F13925">
        <w:rPr>
          <w:sz w:val="28"/>
          <w:szCs w:val="28"/>
        </w:rPr>
        <w:br/>
        <w:t>5-дневный срок.</w:t>
      </w:r>
    </w:p>
    <w:p w:rsidR="00F117B7" w:rsidRPr="00F13925" w:rsidRDefault="00F117B7" w:rsidP="00F117B7">
      <w:pPr>
        <w:pStyle w:val="a3"/>
        <w:suppressAutoHyphens/>
        <w:ind w:firstLine="709"/>
        <w:jc w:val="both"/>
        <w:rPr>
          <w:sz w:val="28"/>
          <w:szCs w:val="28"/>
        </w:rPr>
      </w:pPr>
      <w:r w:rsidRPr="00F13925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F117B7" w:rsidRPr="00F13925" w:rsidRDefault="00F117B7" w:rsidP="00F117B7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F13925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7A607E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217B2">
        <w:rPr>
          <w:sz w:val="28"/>
          <w:szCs w:val="28"/>
        </w:rPr>
        <w:t xml:space="preserve"> П</w:t>
      </w:r>
      <w:r w:rsidR="00D91F95" w:rsidRPr="000D39E2">
        <w:rPr>
          <w:sz w:val="28"/>
          <w:szCs w:val="28"/>
        </w:rPr>
        <w:t>редседател</w:t>
      </w:r>
      <w:r w:rsidR="00E217B2">
        <w:rPr>
          <w:sz w:val="28"/>
          <w:szCs w:val="28"/>
        </w:rPr>
        <w:t>ь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A607E" w:rsidRDefault="007A607E" w:rsidP="00D91F95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1F95" w:rsidRPr="000D39E2">
        <w:rPr>
          <w:sz w:val="28"/>
          <w:szCs w:val="28"/>
        </w:rPr>
        <w:t xml:space="preserve">ОГКУ «Фонд имущества </w:t>
      </w:r>
    </w:p>
    <w:p w:rsidR="001C222D" w:rsidRPr="000D39E2" w:rsidRDefault="007A607E" w:rsidP="00D91F95">
      <w:pPr>
        <w:tabs>
          <w:tab w:val="left" w:pos="606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D91F95" w:rsidRPr="000D39E2">
        <w:rPr>
          <w:sz w:val="28"/>
          <w:szCs w:val="28"/>
        </w:rPr>
        <w:t xml:space="preserve">Иркутской области» </w:t>
      </w:r>
      <w:r w:rsidR="00D91F95" w:rsidRPr="000D39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D91F95" w:rsidRPr="000D39E2">
        <w:rPr>
          <w:sz w:val="28"/>
          <w:szCs w:val="28"/>
        </w:rPr>
        <w:tab/>
      </w:r>
      <w:r>
        <w:rPr>
          <w:sz w:val="28"/>
          <w:szCs w:val="28"/>
        </w:rPr>
        <w:t xml:space="preserve">А.Б. </w:t>
      </w:r>
      <w:r w:rsidR="00E217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Чен-Юн-Тай</w:t>
      </w:r>
      <w:proofErr w:type="spellEnd"/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F117B7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0417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175C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07D23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96B"/>
    <w:rsid w:val="0022711D"/>
    <w:rsid w:val="00227E2D"/>
    <w:rsid w:val="00233811"/>
    <w:rsid w:val="00233AE6"/>
    <w:rsid w:val="002404A2"/>
    <w:rsid w:val="00242CFC"/>
    <w:rsid w:val="00243E51"/>
    <w:rsid w:val="00252100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4424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2F91"/>
    <w:rsid w:val="00357762"/>
    <w:rsid w:val="00357ACE"/>
    <w:rsid w:val="00357D84"/>
    <w:rsid w:val="003600FD"/>
    <w:rsid w:val="00361E46"/>
    <w:rsid w:val="00364B63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3F548B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2AEE"/>
    <w:rsid w:val="004838A0"/>
    <w:rsid w:val="00491656"/>
    <w:rsid w:val="00491E8D"/>
    <w:rsid w:val="0049308C"/>
    <w:rsid w:val="004A2B35"/>
    <w:rsid w:val="004B1268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57965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7B8A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A607E"/>
    <w:rsid w:val="007B2D0B"/>
    <w:rsid w:val="007B3AEF"/>
    <w:rsid w:val="007B66C9"/>
    <w:rsid w:val="007B7D0D"/>
    <w:rsid w:val="007C22BF"/>
    <w:rsid w:val="007C667C"/>
    <w:rsid w:val="007C7336"/>
    <w:rsid w:val="007D0E0A"/>
    <w:rsid w:val="007E0823"/>
    <w:rsid w:val="007F59C3"/>
    <w:rsid w:val="007F5DDE"/>
    <w:rsid w:val="00801008"/>
    <w:rsid w:val="00803CE0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5A09"/>
    <w:rsid w:val="0087627A"/>
    <w:rsid w:val="008818DE"/>
    <w:rsid w:val="00886274"/>
    <w:rsid w:val="008A3518"/>
    <w:rsid w:val="008A5AD3"/>
    <w:rsid w:val="008A668A"/>
    <w:rsid w:val="008B20A1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43AF5"/>
    <w:rsid w:val="00945236"/>
    <w:rsid w:val="00953D9A"/>
    <w:rsid w:val="00956087"/>
    <w:rsid w:val="00956C7D"/>
    <w:rsid w:val="00960DCD"/>
    <w:rsid w:val="0097237B"/>
    <w:rsid w:val="00972745"/>
    <w:rsid w:val="00974DCA"/>
    <w:rsid w:val="00977A4A"/>
    <w:rsid w:val="00981AB3"/>
    <w:rsid w:val="009853BD"/>
    <w:rsid w:val="0099158B"/>
    <w:rsid w:val="00994F76"/>
    <w:rsid w:val="009968F6"/>
    <w:rsid w:val="00997C23"/>
    <w:rsid w:val="009B19D7"/>
    <w:rsid w:val="009B2838"/>
    <w:rsid w:val="009C2DB7"/>
    <w:rsid w:val="009C6712"/>
    <w:rsid w:val="009D38F2"/>
    <w:rsid w:val="009D73FA"/>
    <w:rsid w:val="009D7EE0"/>
    <w:rsid w:val="009E0666"/>
    <w:rsid w:val="009F26DA"/>
    <w:rsid w:val="009F369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06799"/>
    <w:rsid w:val="00B106A5"/>
    <w:rsid w:val="00B2141B"/>
    <w:rsid w:val="00B23540"/>
    <w:rsid w:val="00B2554F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66452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1097"/>
    <w:rsid w:val="00C62BF5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82401"/>
    <w:rsid w:val="00D84336"/>
    <w:rsid w:val="00D91F95"/>
    <w:rsid w:val="00D92486"/>
    <w:rsid w:val="00D941CB"/>
    <w:rsid w:val="00D97440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3D0"/>
    <w:rsid w:val="00DF3F68"/>
    <w:rsid w:val="00E217B2"/>
    <w:rsid w:val="00E246E2"/>
    <w:rsid w:val="00E248FA"/>
    <w:rsid w:val="00E30804"/>
    <w:rsid w:val="00E35D1E"/>
    <w:rsid w:val="00E37268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B5A5E"/>
    <w:rsid w:val="00EC0CA5"/>
    <w:rsid w:val="00EC260D"/>
    <w:rsid w:val="00ED72BE"/>
    <w:rsid w:val="00EE4B0B"/>
    <w:rsid w:val="00EF4A26"/>
    <w:rsid w:val="00EF7356"/>
    <w:rsid w:val="00F117B7"/>
    <w:rsid w:val="00F13925"/>
    <w:rsid w:val="00F13A92"/>
    <w:rsid w:val="00F17808"/>
    <w:rsid w:val="00F266F9"/>
    <w:rsid w:val="00F307C0"/>
    <w:rsid w:val="00F33BB5"/>
    <w:rsid w:val="00F43A8D"/>
    <w:rsid w:val="00F47B46"/>
    <w:rsid w:val="00F52B38"/>
    <w:rsid w:val="00F66C24"/>
    <w:rsid w:val="00F706B1"/>
    <w:rsid w:val="00F7346D"/>
    <w:rsid w:val="00F82A9F"/>
    <w:rsid w:val="00F90252"/>
    <w:rsid w:val="00F92288"/>
    <w:rsid w:val="00F93540"/>
    <w:rsid w:val="00FB2432"/>
    <w:rsid w:val="00FC0534"/>
    <w:rsid w:val="00FD216B"/>
    <w:rsid w:val="00FD76AF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o.irko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" TargetMode="External"/><Relationship Id="rId11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clousure@ipr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BC57-779E-478D-BD67-F1BB45D9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1212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10360</CharactersWithSpaces>
  <SharedDoc>false</SharedDoc>
  <HLinks>
    <vt:vector size="18" baseType="variant"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mailto:disclousure@iprime.ru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2014-12-24T03:51:00Z</cp:lastPrinted>
  <dcterms:created xsi:type="dcterms:W3CDTF">2018-11-08T01:51:00Z</dcterms:created>
  <dcterms:modified xsi:type="dcterms:W3CDTF">2018-11-08T05:28:00Z</dcterms:modified>
</cp:coreProperties>
</file>