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98" w:rsidRDefault="00931298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4287F">
        <w:rPr>
          <w:rFonts w:ascii="Times New Roman" w:hAnsi="Times New Roman" w:cs="Times New Roman"/>
          <w:b/>
          <w:bCs/>
          <w:sz w:val="24"/>
          <w:szCs w:val="24"/>
        </w:rPr>
        <w:t>№70</w:t>
      </w:r>
      <w:r w:rsidR="002F5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>- АЗ/18</w:t>
      </w:r>
    </w:p>
    <w:p w:rsidR="004B757E" w:rsidRDefault="002527EC" w:rsidP="00912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CC" w:rsidRPr="001615E6" w:rsidRDefault="00912DCC" w:rsidP="00912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5E6">
        <w:rPr>
          <w:rFonts w:ascii="Times New Roman" w:hAnsi="Times New Roman" w:cs="Times New Roman"/>
          <w:b/>
          <w:bCs/>
          <w:sz w:val="24"/>
          <w:szCs w:val="24"/>
        </w:rPr>
        <w:t>№ 221018/0104198/01</w:t>
      </w:r>
    </w:p>
    <w:p w:rsidR="002527EC" w:rsidRDefault="002527EC" w:rsidP="00931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287F">
        <w:rPr>
          <w:rFonts w:ascii="Times New Roman" w:hAnsi="Times New Roman" w:cs="Times New Roman"/>
          <w:sz w:val="24"/>
          <w:szCs w:val="24"/>
        </w:rPr>
        <w:t>03</w:t>
      </w:r>
      <w:r w:rsidR="00D64212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9528E2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527EC" w:rsidRPr="00AE532E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C4287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C4287F">
        <w:rPr>
          <w:rFonts w:ascii="Times New Roman" w:hAnsi="Times New Roman" w:cs="Times New Roman"/>
          <w:sz w:val="24"/>
          <w:szCs w:val="24"/>
        </w:rPr>
        <w:t>03</w:t>
      </w:r>
      <w:r w:rsidR="00D6421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27EC" w:rsidRPr="000C3AAF" w:rsidRDefault="002527E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1.Член  комиссии  - </w:t>
      </w:r>
      <w:r w:rsidRPr="000C3AAF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2527EC" w:rsidRPr="000C3AAF" w:rsidRDefault="002527E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AAF">
        <w:rPr>
          <w:rFonts w:ascii="Times New Roman" w:hAnsi="Times New Roman" w:cs="Times New Roman"/>
          <w:sz w:val="24"/>
          <w:szCs w:val="24"/>
        </w:rPr>
        <w:t xml:space="preserve">2.Секретарь комиссии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3AAF">
        <w:rPr>
          <w:rFonts w:ascii="Times New Roman" w:hAnsi="Times New Roman" w:cs="Times New Roman"/>
          <w:sz w:val="24"/>
          <w:szCs w:val="24"/>
        </w:rPr>
        <w:t xml:space="preserve"> Черепанова Светлана Владимировна</w:t>
      </w:r>
    </w:p>
    <w:p w:rsidR="002527EC" w:rsidRPr="00D55282" w:rsidRDefault="002527EC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282">
        <w:rPr>
          <w:rFonts w:ascii="Times New Roman" w:hAnsi="Times New Roman" w:cs="Times New Roman"/>
          <w:sz w:val="24"/>
          <w:szCs w:val="24"/>
        </w:rPr>
        <w:t xml:space="preserve">3.Аукционист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282">
        <w:rPr>
          <w:rFonts w:ascii="Times New Roman" w:hAnsi="Times New Roman" w:cs="Times New Roman"/>
          <w:sz w:val="24"/>
          <w:szCs w:val="24"/>
        </w:rPr>
        <w:t xml:space="preserve"> Ермак Виктор Акимович</w:t>
      </w:r>
    </w:p>
    <w:p w:rsidR="002527EC" w:rsidRPr="00D55282" w:rsidRDefault="002527EC" w:rsidP="00AD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B07FAC" w:rsidRDefault="002527E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</w:t>
      </w:r>
      <w:r w:rsidR="002F5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2527EC" w:rsidRPr="00B07FAC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287F" w:rsidRPr="00543BFB" w:rsidRDefault="002527EC" w:rsidP="00C42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Pr="00D64212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 земельного участка проведен  в соответствии с распоряжением Правительства Иркутской области от </w:t>
      </w:r>
      <w:r w:rsidR="00C4287F" w:rsidRPr="00543BFB">
        <w:rPr>
          <w:rFonts w:ascii="Times New Roman" w:hAnsi="Times New Roman" w:cs="Times New Roman"/>
          <w:sz w:val="24"/>
          <w:szCs w:val="24"/>
        </w:rPr>
        <w:t>06.08.2018 г.  №556-рп «О проведен</w:t>
      </w:r>
      <w:proofErr w:type="gramStart"/>
      <w:r w:rsidR="00C4287F" w:rsidRPr="00543BF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4287F" w:rsidRPr="00543BFB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</w:t>
      </w:r>
      <w:r w:rsidR="002F5A3A">
        <w:rPr>
          <w:rFonts w:ascii="Times New Roman" w:hAnsi="Times New Roman" w:cs="Times New Roman"/>
          <w:sz w:val="24"/>
          <w:szCs w:val="24"/>
        </w:rPr>
        <w:t>енды земельных участков» и</w:t>
      </w:r>
      <w:r w:rsidR="0074762B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2F5A3A">
        <w:rPr>
          <w:rFonts w:ascii="Times New Roman" w:hAnsi="Times New Roman" w:cs="Times New Roman"/>
          <w:sz w:val="24"/>
          <w:szCs w:val="24"/>
        </w:rPr>
        <w:t>а</w:t>
      </w:r>
      <w:r w:rsidR="00C4287F" w:rsidRPr="00543BFB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15.10.2018 г. № 02-51-15670/18 .</w:t>
      </w:r>
    </w:p>
    <w:p w:rsidR="00C4287F" w:rsidRPr="00912DCC" w:rsidRDefault="00C4287F" w:rsidP="00C42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FB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543BFB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543BF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43BFB">
        <w:rPr>
          <w:rFonts w:ascii="Times New Roman" w:hAnsi="Times New Roman" w:cs="Times New Roman"/>
          <w:sz w:val="24"/>
          <w:szCs w:val="24"/>
        </w:rPr>
        <w:t xml:space="preserve"> </w:t>
      </w:r>
      <w:r w:rsidR="001521FD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912DCC">
        <w:rPr>
          <w:rFonts w:ascii="Times New Roman" w:hAnsi="Times New Roman" w:cs="Times New Roman"/>
          <w:sz w:val="24"/>
          <w:szCs w:val="24"/>
        </w:rPr>
        <w:t>ushakovskoe-mo.ru. 31.10.2018г. и на информационном стенде расположенном в здании администрации Ушаковского муниципального образования 01.11.2018.</w:t>
      </w:r>
    </w:p>
    <w:p w:rsidR="00A42693" w:rsidRDefault="00D64212" w:rsidP="00A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27EC" w:rsidRPr="00C4287F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C4287F">
        <w:rPr>
          <w:rFonts w:ascii="Times New Roman" w:hAnsi="Times New Roman" w:cs="Times New Roman"/>
          <w:sz w:val="24"/>
          <w:szCs w:val="24"/>
        </w:rPr>
        <w:t xml:space="preserve">: </w:t>
      </w:r>
      <w:r w:rsidR="00A42693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из земель населенных пунктов площадью 766 кв</w:t>
      </w:r>
      <w:proofErr w:type="gramStart"/>
      <w:r w:rsidR="00A426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42693">
        <w:rPr>
          <w:rFonts w:ascii="Times New Roman" w:hAnsi="Times New Roman" w:cs="Times New Roman"/>
          <w:sz w:val="24"/>
          <w:szCs w:val="24"/>
        </w:rPr>
        <w:t xml:space="preserve"> (кадастровый номер 38:06:140102:673, адрес: </w:t>
      </w:r>
      <w:proofErr w:type="gramStart"/>
      <w:r w:rsidR="00A42693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Иркутский район, с. </w:t>
      </w:r>
      <w:proofErr w:type="spellStart"/>
      <w:r w:rsidR="00A42693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="00A42693">
        <w:rPr>
          <w:rFonts w:ascii="Times New Roman" w:hAnsi="Times New Roman" w:cs="Times New Roman"/>
          <w:sz w:val="24"/>
          <w:szCs w:val="24"/>
        </w:rPr>
        <w:t xml:space="preserve">), частично расположен в охранной зоне электросетевого  хозяйства. </w:t>
      </w:r>
      <w:proofErr w:type="gramEnd"/>
    </w:p>
    <w:p w:rsidR="00C4287F" w:rsidRPr="00C4287F" w:rsidRDefault="00C4287F" w:rsidP="00A42693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Российская Федерация, Иркутская область, Иркутский район, Ушаковское муниципальное образование, с. </w:t>
      </w:r>
      <w:proofErr w:type="spellStart"/>
      <w:r w:rsidRPr="00C4287F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Pr="00C4287F">
        <w:rPr>
          <w:rFonts w:ascii="Times New Roman" w:hAnsi="Times New Roman" w:cs="Times New Roman"/>
          <w:sz w:val="24"/>
          <w:szCs w:val="24"/>
        </w:rPr>
        <w:t>, ул. Рябиновая, уч. 13.</w:t>
      </w:r>
    </w:p>
    <w:p w:rsidR="00C4287F" w:rsidRPr="00C4287F" w:rsidRDefault="00C4287F" w:rsidP="00C4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C4287F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C4287F" w:rsidRPr="00C4287F" w:rsidRDefault="00C4287F" w:rsidP="00C4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C4287F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C4287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строительства.</w:t>
      </w:r>
    </w:p>
    <w:p w:rsidR="00C4287F" w:rsidRPr="00C4287F" w:rsidRDefault="00C4287F" w:rsidP="00C4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C4287F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C4287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287F" w:rsidRPr="00C4287F" w:rsidRDefault="00C4287F" w:rsidP="00C4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</w:t>
      </w:r>
      <w:r w:rsidRPr="00C4287F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Ушаковского  муниципального образования земельный участок, расположен в зоне застройки индивидуальными жилыми домами.</w:t>
      </w:r>
    </w:p>
    <w:p w:rsidR="00C4287F" w:rsidRPr="00C4287F" w:rsidRDefault="00C4287F" w:rsidP="00C42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87F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4287F" w:rsidRPr="00C4287F" w:rsidRDefault="00C4287F" w:rsidP="00C4287F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  от 02.11.2017 № 5591 «О технологическом присоединении»;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 от 26.07.2018 № 06-201-021-04-4.23-1677 «О согласовании проезда к земельному участку»;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>- письм</w:t>
      </w:r>
      <w:proofErr w:type="gramStart"/>
      <w:r w:rsidRPr="00C4287F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Pr="00C4287F">
        <w:rPr>
          <w:rFonts w:ascii="Times New Roman" w:hAnsi="Times New Roman" w:cs="Times New Roman"/>
          <w:sz w:val="24"/>
          <w:szCs w:val="24"/>
        </w:rPr>
        <w:t xml:space="preserve"> «УК </w:t>
      </w:r>
      <w:proofErr w:type="spellStart"/>
      <w:r w:rsidRPr="00C4287F">
        <w:rPr>
          <w:rFonts w:ascii="Times New Roman" w:hAnsi="Times New Roman" w:cs="Times New Roman"/>
          <w:sz w:val="24"/>
          <w:szCs w:val="24"/>
        </w:rPr>
        <w:t>Ушаковская</w:t>
      </w:r>
      <w:proofErr w:type="spellEnd"/>
      <w:r w:rsidRPr="00C4287F">
        <w:rPr>
          <w:rFonts w:ascii="Times New Roman" w:hAnsi="Times New Roman" w:cs="Times New Roman"/>
          <w:sz w:val="24"/>
          <w:szCs w:val="24"/>
        </w:rPr>
        <w:t>»   от 27.02.2018 № 20, от 15.03.2018 № 23;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 xml:space="preserve">Ближайшая точка подключения к водоснабжению ВК – колонка ул. Рабочая (напротив жилого дома № 9), на расстоянии порядка 130 м. Централизованных сетей водоотведения нет.                 </w:t>
      </w:r>
    </w:p>
    <w:p w:rsidR="002F5A3A" w:rsidRDefault="002F5A3A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3A" w:rsidRDefault="002F5A3A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Дополнительная информация: </w:t>
      </w:r>
      <w:r w:rsidRPr="00C4287F">
        <w:rPr>
          <w:rFonts w:ascii="Times New Roman" w:hAnsi="Times New Roman" w:cs="Times New Roman"/>
          <w:bCs/>
          <w:sz w:val="24"/>
          <w:szCs w:val="24"/>
        </w:rPr>
        <w:t>п</w:t>
      </w:r>
      <w:r w:rsidRPr="00C4287F">
        <w:rPr>
          <w:rFonts w:ascii="Times New Roman" w:hAnsi="Times New Roman" w:cs="Times New Roman"/>
          <w:sz w:val="24"/>
          <w:szCs w:val="24"/>
        </w:rPr>
        <w:t xml:space="preserve">еред земельным участком находится опора, входящая в состав объекта </w:t>
      </w:r>
      <w:proofErr w:type="spellStart"/>
      <w:r w:rsidRPr="00C4287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C4287F">
        <w:rPr>
          <w:rFonts w:ascii="Times New Roman" w:hAnsi="Times New Roman" w:cs="Times New Roman"/>
          <w:sz w:val="24"/>
          <w:szCs w:val="24"/>
        </w:rPr>
        <w:t xml:space="preserve">  хозяйства «Сооружение-ВЛ-10кВ </w:t>
      </w:r>
      <w:proofErr w:type="spellStart"/>
      <w:r w:rsidRPr="00C4287F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Pr="00C4287F">
        <w:rPr>
          <w:rFonts w:ascii="Times New Roman" w:hAnsi="Times New Roman" w:cs="Times New Roman"/>
          <w:sz w:val="24"/>
          <w:szCs w:val="24"/>
        </w:rPr>
        <w:t xml:space="preserve"> - Дзержинск от ПС 110кВ </w:t>
      </w:r>
      <w:proofErr w:type="spellStart"/>
      <w:r w:rsidRPr="00C4287F">
        <w:rPr>
          <w:rFonts w:ascii="Times New Roman" w:hAnsi="Times New Roman" w:cs="Times New Roman"/>
          <w:sz w:val="24"/>
          <w:szCs w:val="24"/>
        </w:rPr>
        <w:t>Пивовариха</w:t>
      </w:r>
      <w:proofErr w:type="spellEnd"/>
      <w:r w:rsidRPr="00C4287F">
        <w:rPr>
          <w:rFonts w:ascii="Times New Roman" w:hAnsi="Times New Roman" w:cs="Times New Roman"/>
          <w:sz w:val="24"/>
          <w:szCs w:val="24"/>
        </w:rPr>
        <w:t xml:space="preserve"> до опоры 77 с. Дзержинск» (далее – Сооружение), принадлежащего на праве собственности ОАО «ИЭСК».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38:06:140102:673 частично расположен в охранной зоне Сооружения. Охранная зона объекта электросетевого хозяйства Сооружения установлена в соответствии с требованиями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>В соответствии с пунктом 10 Правил установления охранных зон объектов электросетевого хозяйства в пределах охранных зон без письменного разрешения о согласовании сетевой организации юридическим и физическим лицам запрещается: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>• строительство, капитальный ремонт, реконструкцию или снос зданий и сооружений: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 xml:space="preserve">• горные, взрывные, мелиоративные работы, в том числе связанные с временным затоплением земель; 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>• посадка и вырубка деревьев и кустарников;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>• проезд машин и механизмов, имеющих общую высоту с грузом или без груза от поверхности дороги более  4,5 метров (в охранных зонах воздушных линий электропередачи);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>• полив сельскохозяйственных культур в случае, если высота струи воды может составлять свыше 3 метров (в охранных зонах воздушных линий электропередачи);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ab/>
        <w:t>•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метров (в охранных зонах кабельных линий электропередачи).</w:t>
      </w:r>
    </w:p>
    <w:p w:rsidR="00C4287F" w:rsidRPr="00C4287F" w:rsidRDefault="00C4287F" w:rsidP="00C4287F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12 Правил установления охранных зон объектов электросетевого хозяйства для получения письменного решения о согласовании осуществления действий, предусмотренных пунктом 10 Правил, заинтересованные лица обращаются с письменным заявлением к сетевой организации ответственной за эксплуатацию соответствующих  объектов электросетевого хозяйства, не </w:t>
      </w:r>
      <w:proofErr w:type="gramStart"/>
      <w:r w:rsidRPr="00C4287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4287F">
        <w:rPr>
          <w:rFonts w:ascii="Times New Roman" w:hAnsi="Times New Roman" w:cs="Times New Roman"/>
          <w:sz w:val="24"/>
          <w:szCs w:val="24"/>
        </w:rPr>
        <w:t xml:space="preserve"> чем за 15 рабочих дней до осуществления необходимых действий.</w:t>
      </w:r>
    </w:p>
    <w:p w:rsidR="00C4287F" w:rsidRPr="00C4287F" w:rsidRDefault="00C4287F" w:rsidP="00C4287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sz w:val="24"/>
          <w:szCs w:val="24"/>
        </w:rPr>
        <w:t>Действия, не ограниченные требованиями и Правилами установления охранных зон объектов электросетевого хозяйства, согласования сетевой организации не требуют.</w:t>
      </w:r>
    </w:p>
    <w:p w:rsidR="004B757E" w:rsidRDefault="004B757E" w:rsidP="00C428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87F" w:rsidRPr="00C4287F" w:rsidRDefault="00C4287F" w:rsidP="00C428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C4287F">
        <w:rPr>
          <w:rFonts w:ascii="Times New Roman" w:hAnsi="Times New Roman" w:cs="Times New Roman"/>
          <w:sz w:val="24"/>
          <w:szCs w:val="24"/>
        </w:rPr>
        <w:t>20 лет.</w:t>
      </w:r>
    </w:p>
    <w:p w:rsidR="00C4287F" w:rsidRPr="00C4287F" w:rsidRDefault="00C4287F" w:rsidP="00C428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98 000 (Девяносто восемь тысяч) </w:t>
      </w:r>
      <w:r w:rsidRPr="00C4287F">
        <w:rPr>
          <w:rFonts w:ascii="Times New Roman" w:hAnsi="Times New Roman" w:cs="Times New Roman"/>
          <w:sz w:val="24"/>
          <w:szCs w:val="24"/>
        </w:rPr>
        <w:t>рублей.</w:t>
      </w:r>
    </w:p>
    <w:p w:rsidR="00C4287F" w:rsidRPr="00C4287F" w:rsidRDefault="00C4287F" w:rsidP="00C428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C4287F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 2 940 (Две тысяч</w:t>
      </w:r>
      <w:r w:rsidR="004B75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 девятьсот сорок) </w:t>
      </w:r>
      <w:r w:rsidRPr="00C4287F">
        <w:rPr>
          <w:rFonts w:ascii="Times New Roman" w:hAnsi="Times New Roman" w:cs="Times New Roman"/>
          <w:sz w:val="24"/>
          <w:szCs w:val="24"/>
        </w:rPr>
        <w:t>рублей.</w:t>
      </w:r>
    </w:p>
    <w:p w:rsidR="00C4287F" w:rsidRPr="00C4287F" w:rsidRDefault="00C4287F" w:rsidP="00C428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C4287F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C4287F">
        <w:rPr>
          <w:rFonts w:ascii="Times New Roman" w:hAnsi="Times New Roman" w:cs="Times New Roman"/>
          <w:b/>
          <w:bCs/>
          <w:sz w:val="24"/>
          <w:szCs w:val="24"/>
        </w:rPr>
        <w:t xml:space="preserve"> 49 000 (Сорок девять тысяч) </w:t>
      </w:r>
      <w:r w:rsidRPr="00C4287F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08541F" w:rsidRDefault="002527EC" w:rsidP="00C42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2527EC" w:rsidRPr="00931298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298">
        <w:rPr>
          <w:rFonts w:ascii="Times New Roman" w:hAnsi="Times New Roman" w:cs="Times New Roman"/>
          <w:sz w:val="24"/>
          <w:szCs w:val="24"/>
        </w:rPr>
        <w:t>участники и  представители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2774"/>
        <w:gridCol w:w="7075"/>
        <w:gridCol w:w="25"/>
      </w:tblGrid>
      <w:tr w:rsidR="00FB1B72" w:rsidRPr="00716F44" w:rsidTr="004B757E">
        <w:trPr>
          <w:gridAfter w:val="1"/>
          <w:wAfter w:w="12" w:type="pct"/>
          <w:trHeight w:val="744"/>
          <w:tblHeader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57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B72" w:rsidRPr="00716F44" w:rsidRDefault="00FB1B72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57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57E" w:rsidRPr="004B757E" w:rsidRDefault="00FB1B72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3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757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1B72" w:rsidRPr="00716F44" w:rsidRDefault="00FB1B72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</w:tr>
      <w:tr w:rsidR="00FB1B72" w:rsidRPr="00B204BF" w:rsidTr="004B757E">
        <w:trPr>
          <w:trHeight w:val="666"/>
        </w:trPr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1B72" w:rsidRPr="00AA5810" w:rsidRDefault="00FB1B72" w:rsidP="004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A3A" w:rsidRPr="007437C9" w:rsidRDefault="002F5A3A" w:rsidP="004B75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178</w:t>
            </w:r>
          </w:p>
          <w:p w:rsidR="00FB1B72" w:rsidRPr="002F5A3A" w:rsidRDefault="002F5A3A" w:rsidP="004B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72" w:rsidRPr="00DF56AE" w:rsidRDefault="00FB1B72" w:rsidP="004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EC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12" w:type="pct"/>
            <w:vAlign w:val="center"/>
          </w:tcPr>
          <w:p w:rsidR="00FB1B72" w:rsidRPr="00B204BF" w:rsidRDefault="00FB1B72" w:rsidP="004B75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B1B72" w:rsidRPr="00B204BF" w:rsidTr="004B757E">
        <w:trPr>
          <w:trHeight w:val="568"/>
        </w:trPr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1B72" w:rsidRPr="00AA5810" w:rsidRDefault="00FB1B72" w:rsidP="004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A3A" w:rsidRPr="007437C9" w:rsidRDefault="002F5A3A" w:rsidP="004B75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180</w:t>
            </w:r>
          </w:p>
          <w:p w:rsidR="00FB1B72" w:rsidRPr="002F5A3A" w:rsidRDefault="002F5A3A" w:rsidP="004B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72" w:rsidRPr="00DF56AE" w:rsidRDefault="00FB1B72" w:rsidP="004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B21">
              <w:rPr>
                <w:rFonts w:ascii="Times New Roman" w:hAnsi="Times New Roman" w:cs="Times New Roman"/>
                <w:sz w:val="24"/>
                <w:szCs w:val="24"/>
              </w:rPr>
              <w:t>Дубынин</w:t>
            </w:r>
            <w:proofErr w:type="spellEnd"/>
            <w:r w:rsidRPr="00864B2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2" w:type="pct"/>
            <w:vAlign w:val="center"/>
          </w:tcPr>
          <w:p w:rsidR="00FB1B72" w:rsidRPr="00B204BF" w:rsidRDefault="00FB1B72" w:rsidP="004B75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B1B72" w:rsidRPr="00B204BF" w:rsidTr="004B757E">
        <w:trPr>
          <w:trHeight w:val="874"/>
        </w:trPr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1B72" w:rsidRPr="00AA5810" w:rsidRDefault="00FB1B72" w:rsidP="004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A3A" w:rsidRDefault="002F5A3A" w:rsidP="004B75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182</w:t>
            </w:r>
          </w:p>
          <w:p w:rsidR="00FB1B72" w:rsidRPr="002F5A3A" w:rsidRDefault="002F5A3A" w:rsidP="004B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3A" w:rsidRPr="006168C0" w:rsidRDefault="002F5A3A" w:rsidP="004B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FB1B72" w:rsidRDefault="002F5A3A" w:rsidP="004B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16.07.2018  Ефимов Павел Геннадьевич)</w:t>
            </w:r>
          </w:p>
        </w:tc>
        <w:tc>
          <w:tcPr>
            <w:tcW w:w="12" w:type="pct"/>
            <w:vAlign w:val="center"/>
          </w:tcPr>
          <w:p w:rsidR="00FB1B72" w:rsidRPr="00B204BF" w:rsidRDefault="00FB1B72" w:rsidP="004B75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B1B72" w:rsidRPr="00B204BF" w:rsidTr="004B757E">
        <w:trPr>
          <w:trHeight w:val="1086"/>
        </w:trPr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1B72" w:rsidRDefault="00FB1B72" w:rsidP="004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757E" w:rsidRDefault="004B757E" w:rsidP="004B75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184</w:t>
            </w:r>
          </w:p>
          <w:p w:rsidR="004B757E" w:rsidRPr="00AE532E" w:rsidRDefault="004B757E" w:rsidP="004B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  <w:p w:rsidR="00FB1B72" w:rsidRPr="007437C9" w:rsidRDefault="00FB1B72" w:rsidP="004B757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72" w:rsidRPr="001F64E1" w:rsidRDefault="00FB1B72" w:rsidP="004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61">
              <w:rPr>
                <w:rFonts w:ascii="Times New Roman" w:hAnsi="Times New Roman" w:cs="Times New Roman"/>
                <w:sz w:val="24"/>
                <w:szCs w:val="24"/>
              </w:rPr>
              <w:t>Жигулёва Татьяна Николаевна</w:t>
            </w:r>
          </w:p>
        </w:tc>
        <w:tc>
          <w:tcPr>
            <w:tcW w:w="12" w:type="pct"/>
            <w:vAlign w:val="center"/>
          </w:tcPr>
          <w:p w:rsidR="00FB1B72" w:rsidRPr="00B204BF" w:rsidRDefault="00FB1B72" w:rsidP="004B75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B1B72" w:rsidRPr="00B204BF" w:rsidTr="004B757E">
        <w:trPr>
          <w:trHeight w:val="874"/>
        </w:trPr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1B72" w:rsidRDefault="00FB1B72" w:rsidP="004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757E" w:rsidRDefault="004B757E" w:rsidP="004B75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185</w:t>
            </w:r>
          </w:p>
          <w:p w:rsidR="00FB1B72" w:rsidRPr="004B757E" w:rsidRDefault="004B757E" w:rsidP="004B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72" w:rsidRPr="001F64E1" w:rsidRDefault="00FB1B72" w:rsidP="004B7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61">
              <w:rPr>
                <w:rFonts w:ascii="Times New Roman" w:hAnsi="Times New Roman" w:cs="Times New Roman"/>
                <w:sz w:val="24"/>
                <w:szCs w:val="24"/>
              </w:rPr>
              <w:t>Янковская Олеся Александровна</w:t>
            </w:r>
          </w:p>
        </w:tc>
        <w:tc>
          <w:tcPr>
            <w:tcW w:w="12" w:type="pct"/>
            <w:vAlign w:val="center"/>
          </w:tcPr>
          <w:p w:rsidR="00FB1B72" w:rsidRPr="00B204BF" w:rsidRDefault="00FB1B72" w:rsidP="004B75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B1B72" w:rsidRPr="00B204BF" w:rsidTr="004B757E">
        <w:trPr>
          <w:trHeight w:val="1051"/>
        </w:trPr>
        <w:tc>
          <w:tcPr>
            <w:tcW w:w="30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1B72" w:rsidRDefault="00FB1B72" w:rsidP="004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757E" w:rsidRDefault="004B757E" w:rsidP="004B757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186</w:t>
            </w:r>
          </w:p>
          <w:p w:rsidR="00FB1B72" w:rsidRPr="004B757E" w:rsidRDefault="004B757E" w:rsidP="004B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9">
              <w:rPr>
                <w:rFonts w:ascii="Times New Roman" w:hAnsi="Times New Roman" w:cs="Times New Roman"/>
                <w:sz w:val="24"/>
                <w:szCs w:val="24"/>
              </w:rPr>
              <w:t>ООО  «Центр строительного консалтинга»</w:t>
            </w:r>
          </w:p>
          <w:p w:rsidR="00FB1B72" w:rsidRPr="001F64E1" w:rsidRDefault="004B757E" w:rsidP="004B7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01.11.2018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>ханов</w:t>
            </w:r>
            <w:proofErr w:type="spellEnd"/>
            <w:r w:rsidRPr="00965FEE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Петрович)</w:t>
            </w:r>
          </w:p>
        </w:tc>
        <w:tc>
          <w:tcPr>
            <w:tcW w:w="12" w:type="pct"/>
            <w:vAlign w:val="center"/>
          </w:tcPr>
          <w:p w:rsidR="00FB1B72" w:rsidRPr="00B204BF" w:rsidRDefault="00FB1B72" w:rsidP="004B75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EE64F2" w:rsidRPr="0008541F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965FEE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</w:t>
      </w:r>
      <w:r w:rsidRPr="00D6421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65FEE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931298" w:rsidRPr="00965FEE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EE64F2" w:rsidRPr="00965FEE">
        <w:rPr>
          <w:rFonts w:ascii="Times New Roman" w:hAnsi="Times New Roman" w:cs="Times New Roman"/>
          <w:sz w:val="24"/>
          <w:szCs w:val="24"/>
        </w:rPr>
        <w:t xml:space="preserve"> заявки </w:t>
      </w:r>
      <w:r w:rsidRPr="00965FE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65FEE" w:rsidRPr="00965FEE">
        <w:rPr>
          <w:rFonts w:ascii="Times New Roman" w:hAnsi="Times New Roman" w:cs="Times New Roman"/>
          <w:b/>
          <w:bCs/>
          <w:sz w:val="24"/>
          <w:szCs w:val="24"/>
        </w:rPr>
        <w:t>186</w:t>
      </w:r>
    </w:p>
    <w:p w:rsidR="002527EC" w:rsidRPr="00965FEE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1049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95"/>
      </w:tblGrid>
      <w:tr w:rsidR="00965FEE" w:rsidRPr="00965FEE" w:rsidTr="004B757E">
        <w:trPr>
          <w:trHeight w:val="73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65FEE" w:rsidRDefault="002527EC" w:rsidP="004B757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57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>ООО  «Центр строительного консалтинга»</w:t>
            </w:r>
          </w:p>
          <w:p w:rsidR="004B757E" w:rsidRPr="00965FE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3812143576</w:t>
            </w:r>
          </w:p>
        </w:tc>
      </w:tr>
      <w:tr w:rsidR="00965FEE" w:rsidRPr="00965FEE" w:rsidTr="004B757E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757E" w:rsidRDefault="002527EC" w:rsidP="004B757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7E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65FE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664056, </w:t>
            </w:r>
            <w:r w:rsidR="00965FEE" w:rsidRPr="00965FEE">
              <w:rPr>
                <w:rFonts w:ascii="Times New Roman" w:hAnsi="Times New Roman" w:cs="Times New Roman"/>
                <w:sz w:val="24"/>
                <w:szCs w:val="24"/>
              </w:rPr>
              <w:t>г. Иркутск, ул. Багратиона, 25/3</w:t>
            </w:r>
          </w:p>
        </w:tc>
      </w:tr>
      <w:tr w:rsidR="00965FEE" w:rsidRPr="00965FEE" w:rsidTr="004B757E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757E" w:rsidRDefault="002527EC" w:rsidP="004B7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7E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65FEE" w:rsidRDefault="00965FEE" w:rsidP="004B757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>297 920</w:t>
            </w:r>
            <w:r w:rsidR="002527EC" w:rsidRPr="00965F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5FEE">
              <w:rPr>
                <w:rFonts w:ascii="Times New Roman" w:hAnsi="Times New Roman" w:cs="Times New Roman"/>
                <w:sz w:val="24"/>
                <w:szCs w:val="24"/>
              </w:rPr>
              <w:t>Двести девяносто семь тысяч девятьсот двадцать</w:t>
            </w:r>
            <w:r w:rsidR="002527EC" w:rsidRPr="00965FEE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2527EC" w:rsidRPr="00965FEE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5FEE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965FEE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49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95"/>
      </w:tblGrid>
      <w:tr w:rsidR="00965FEE" w:rsidRPr="004B757E" w:rsidTr="004B757E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757E" w:rsidRDefault="002527EC" w:rsidP="004B757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7E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757E" w:rsidRDefault="00965FEE" w:rsidP="004B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7E">
              <w:rPr>
                <w:rFonts w:ascii="Times New Roman" w:hAnsi="Times New Roman" w:cs="Times New Roman"/>
                <w:sz w:val="24"/>
                <w:szCs w:val="24"/>
              </w:rPr>
              <w:t>Янковская Олеся Александровна</w:t>
            </w:r>
          </w:p>
        </w:tc>
      </w:tr>
      <w:tr w:rsidR="00965FEE" w:rsidRPr="004B757E" w:rsidTr="004B757E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757E" w:rsidRDefault="002527EC" w:rsidP="004B757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7E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757E" w:rsidRDefault="00965FEE" w:rsidP="004B7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757E">
              <w:rPr>
                <w:rFonts w:ascii="Times New Roman" w:hAnsi="Times New Roman" w:cs="Times New Roman"/>
                <w:sz w:val="24"/>
                <w:szCs w:val="24"/>
              </w:rPr>
              <w:t>г. Иркутск, ул. Иркутской 30 Дивизии, д.7, кв.26.</w:t>
            </w:r>
          </w:p>
        </w:tc>
      </w:tr>
      <w:tr w:rsidR="00965FEE" w:rsidRPr="004B757E" w:rsidTr="004B757E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757E" w:rsidRDefault="002527EC" w:rsidP="004B757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7E">
              <w:rPr>
                <w:rFonts w:ascii="Times New Roman" w:hAnsi="Times New Roman" w:cs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4B757E" w:rsidRDefault="00965FEE" w:rsidP="004B757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57E">
              <w:rPr>
                <w:rFonts w:ascii="Times New Roman" w:hAnsi="Times New Roman" w:cs="Times New Roman"/>
                <w:sz w:val="24"/>
                <w:szCs w:val="24"/>
              </w:rPr>
              <w:t>297 920 (Двести девяносто семь тысяч девятьсот двадцать) рублей</w:t>
            </w:r>
          </w:p>
        </w:tc>
      </w:tr>
    </w:tbl>
    <w:bookmarkEnd w:id="0"/>
    <w:p w:rsidR="00965FEE" w:rsidRPr="00965FEE" w:rsidRDefault="002527EC" w:rsidP="00965FEE">
      <w:pPr>
        <w:jc w:val="both"/>
        <w:rPr>
          <w:rFonts w:ascii="Times New Roman" w:hAnsi="Times New Roman" w:cs="Times New Roman"/>
          <w:sz w:val="24"/>
          <w:szCs w:val="24"/>
        </w:rPr>
      </w:pPr>
      <w:r w:rsidRPr="00965FEE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965FEE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D64212" w:rsidRPr="00965FEE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965FEE">
        <w:rPr>
          <w:rFonts w:ascii="Times New Roman" w:hAnsi="Times New Roman" w:cs="Times New Roman"/>
          <w:sz w:val="24"/>
          <w:szCs w:val="24"/>
        </w:rPr>
        <w:t xml:space="preserve">: </w:t>
      </w:r>
      <w:r w:rsidR="00965FEE" w:rsidRPr="00965FEE">
        <w:rPr>
          <w:rFonts w:ascii="Times New Roman" w:hAnsi="Times New Roman" w:cs="Times New Roman"/>
          <w:sz w:val="24"/>
          <w:szCs w:val="24"/>
        </w:rPr>
        <w:t>ООО  «Центр строительного консалтинга»</w:t>
      </w:r>
      <w:r w:rsidRPr="00965FEE">
        <w:rPr>
          <w:rFonts w:ascii="Times New Roman" w:hAnsi="Times New Roman" w:cs="Times New Roman"/>
          <w:sz w:val="24"/>
          <w:szCs w:val="24"/>
        </w:rPr>
        <w:t xml:space="preserve"> з</w:t>
      </w:r>
      <w:r w:rsidRPr="00965FEE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965FEE">
        <w:rPr>
          <w:rFonts w:ascii="Times New Roman" w:hAnsi="Times New Roman" w:cs="Times New Roman"/>
          <w:sz w:val="24"/>
          <w:szCs w:val="24"/>
        </w:rPr>
        <w:t>№</w:t>
      </w:r>
      <w:r w:rsidR="00965FEE" w:rsidRPr="00965FEE">
        <w:rPr>
          <w:rFonts w:ascii="Times New Roman" w:hAnsi="Times New Roman" w:cs="Times New Roman"/>
          <w:sz w:val="24"/>
          <w:szCs w:val="24"/>
        </w:rPr>
        <w:t>186</w:t>
      </w:r>
      <w:r w:rsidR="00D64212" w:rsidRPr="00965FEE">
        <w:rPr>
          <w:rFonts w:ascii="Times New Roman" w:hAnsi="Times New Roman" w:cs="Times New Roman"/>
          <w:sz w:val="24"/>
          <w:szCs w:val="24"/>
        </w:rPr>
        <w:t xml:space="preserve"> </w:t>
      </w:r>
      <w:r w:rsidRPr="00965FEE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965FEE">
        <w:rPr>
          <w:rFonts w:ascii="Times New Roman" w:hAnsi="Times New Roman" w:cs="Times New Roman"/>
          <w:sz w:val="24"/>
          <w:szCs w:val="24"/>
        </w:rPr>
        <w:t xml:space="preserve">в </w:t>
      </w:r>
      <w:r w:rsidR="00965FEE" w:rsidRPr="00965FEE">
        <w:rPr>
          <w:rFonts w:ascii="Times New Roman" w:hAnsi="Times New Roman" w:cs="Times New Roman"/>
          <w:sz w:val="24"/>
          <w:szCs w:val="24"/>
        </w:rPr>
        <w:t>17</w:t>
      </w:r>
      <w:r w:rsidRPr="00965FEE">
        <w:rPr>
          <w:rFonts w:ascii="Times New Roman" w:hAnsi="Times New Roman" w:cs="Times New Roman"/>
          <w:sz w:val="24"/>
          <w:szCs w:val="24"/>
        </w:rPr>
        <w:t xml:space="preserve"> час 50 </w:t>
      </w:r>
      <w:r w:rsidR="00C4287F" w:rsidRPr="00965FEE">
        <w:rPr>
          <w:rFonts w:ascii="Times New Roman" w:hAnsi="Times New Roman" w:cs="Times New Roman"/>
          <w:sz w:val="24"/>
          <w:szCs w:val="24"/>
        </w:rPr>
        <w:t xml:space="preserve">мин. </w:t>
      </w:r>
      <w:r w:rsidR="00965FEE" w:rsidRPr="00965FEE">
        <w:rPr>
          <w:rFonts w:ascii="Times New Roman" w:hAnsi="Times New Roman" w:cs="Times New Roman"/>
          <w:sz w:val="24"/>
          <w:szCs w:val="24"/>
        </w:rPr>
        <w:t>26.11</w:t>
      </w:r>
      <w:r w:rsidR="00C4287F" w:rsidRPr="00965FEE">
        <w:rPr>
          <w:rFonts w:ascii="Times New Roman" w:hAnsi="Times New Roman" w:cs="Times New Roman"/>
          <w:sz w:val="24"/>
          <w:szCs w:val="24"/>
        </w:rPr>
        <w:t xml:space="preserve">.2018 г., </w:t>
      </w:r>
      <w:r w:rsidR="004B757E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C4287F" w:rsidRPr="00965FEE">
        <w:rPr>
          <w:rFonts w:ascii="Times New Roman" w:hAnsi="Times New Roman" w:cs="Times New Roman"/>
          <w:sz w:val="24"/>
          <w:szCs w:val="24"/>
        </w:rPr>
        <w:t>предложивший</w:t>
      </w:r>
      <w:r w:rsidRPr="00965FEE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965FEE" w:rsidRPr="00965FEE">
        <w:rPr>
          <w:rFonts w:ascii="Times New Roman" w:hAnsi="Times New Roman" w:cs="Times New Roman"/>
          <w:sz w:val="24"/>
          <w:szCs w:val="24"/>
        </w:rPr>
        <w:t>297 920 (Двести девяносто семь тысяч девятьсот двадцать) рублей.</w:t>
      </w:r>
    </w:p>
    <w:p w:rsidR="002527EC" w:rsidRPr="00C556B7" w:rsidRDefault="002527EC" w:rsidP="00965F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6B7">
        <w:rPr>
          <w:rFonts w:ascii="Times New Roman" w:hAnsi="Times New Roman" w:cs="Times New Roman"/>
          <w:color w:val="000000"/>
          <w:sz w:val="24"/>
          <w:szCs w:val="24"/>
        </w:rPr>
        <w:t>Член  комиссии</w:t>
      </w:r>
    </w:p>
    <w:p w:rsidR="002527EC" w:rsidRPr="008F17FE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8F17F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0C3AAF" w:rsidRDefault="002527EC" w:rsidP="000C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8F17F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527EC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27EC" w:rsidRPr="009308B0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Pr="00141175" w:rsidRDefault="002527E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2527EC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930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7EC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95AE6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AE532E" w:rsidRDefault="002527EC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527EC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AE532E" w:rsidRDefault="002527EC" w:rsidP="009308B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095AE6" w:rsidRDefault="002527EC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70"/>
        <w:gridCol w:w="567"/>
        <w:gridCol w:w="2857"/>
      </w:tblGrid>
      <w:tr w:rsidR="002527EC" w:rsidRPr="00AE532E" w:rsidTr="0008541F">
        <w:trPr>
          <w:trHeight w:val="213"/>
        </w:trPr>
        <w:tc>
          <w:tcPr>
            <w:tcW w:w="5170" w:type="dxa"/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7" w:type="dxa"/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2527EC" w:rsidRPr="00AE532E" w:rsidRDefault="002527EC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57E" w:rsidRPr="00AE532E" w:rsidTr="0008541F">
        <w:trPr>
          <w:trHeight w:val="919"/>
        </w:trPr>
        <w:tc>
          <w:tcPr>
            <w:tcW w:w="5170" w:type="dxa"/>
          </w:tcPr>
          <w:p w:rsidR="004B757E" w:rsidRDefault="004B757E" w:rsidP="004B7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7E" w:rsidRPr="0008541F" w:rsidRDefault="004B757E" w:rsidP="000854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</w:tc>
        <w:tc>
          <w:tcPr>
            <w:tcW w:w="567" w:type="dxa"/>
          </w:tcPr>
          <w:p w:rsidR="004B757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57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757E" w:rsidRPr="00AE532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4B757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7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7E" w:rsidRPr="00AE532E" w:rsidRDefault="004B757E" w:rsidP="004B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08541F" w:rsidRPr="00AE532E" w:rsidRDefault="0008541F" w:rsidP="00085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41F" w:rsidRPr="00AE532E" w:rsidSect="004B757E">
      <w:pgSz w:w="11905" w:h="16837"/>
      <w:pgMar w:top="426" w:right="423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8541F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521FD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A2767"/>
    <w:rsid w:val="002A7E5F"/>
    <w:rsid w:val="002D43E7"/>
    <w:rsid w:val="002E022F"/>
    <w:rsid w:val="002E1B49"/>
    <w:rsid w:val="002E210A"/>
    <w:rsid w:val="002E3A04"/>
    <w:rsid w:val="002F297A"/>
    <w:rsid w:val="002F43CE"/>
    <w:rsid w:val="002F5A3A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2B6B"/>
    <w:rsid w:val="003B5F01"/>
    <w:rsid w:val="003B6B3B"/>
    <w:rsid w:val="003C195F"/>
    <w:rsid w:val="003C2033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56A4E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B757E"/>
    <w:rsid w:val="004C31CB"/>
    <w:rsid w:val="004F3A42"/>
    <w:rsid w:val="004F4202"/>
    <w:rsid w:val="00534518"/>
    <w:rsid w:val="00541C26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54B44"/>
    <w:rsid w:val="006617A9"/>
    <w:rsid w:val="00681FD1"/>
    <w:rsid w:val="00686386"/>
    <w:rsid w:val="006A2A96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2B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2DCC"/>
    <w:rsid w:val="00917DB0"/>
    <w:rsid w:val="0092047C"/>
    <w:rsid w:val="009248F5"/>
    <w:rsid w:val="009308B0"/>
    <w:rsid w:val="00931298"/>
    <w:rsid w:val="00943EFB"/>
    <w:rsid w:val="009505B1"/>
    <w:rsid w:val="0095133A"/>
    <w:rsid w:val="009528E2"/>
    <w:rsid w:val="00954541"/>
    <w:rsid w:val="00955676"/>
    <w:rsid w:val="0095606C"/>
    <w:rsid w:val="00965FEE"/>
    <w:rsid w:val="00971967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42693"/>
    <w:rsid w:val="00A46ABB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05A9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287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237E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73649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B1B72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987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97</cp:revision>
  <cp:lastPrinted>2018-12-03T01:35:00Z</cp:lastPrinted>
  <dcterms:created xsi:type="dcterms:W3CDTF">2017-05-03T02:31:00Z</dcterms:created>
  <dcterms:modified xsi:type="dcterms:W3CDTF">2018-12-03T01:40:00Z</dcterms:modified>
</cp:coreProperties>
</file>