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70" w:rsidRDefault="00723670" w:rsidP="000C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700" w:rsidRDefault="00827C8B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№74</w:t>
      </w:r>
      <w:r w:rsidR="000C4700">
        <w:rPr>
          <w:rFonts w:ascii="Times New Roman" w:hAnsi="Times New Roman" w:cs="Times New Roman"/>
          <w:sz w:val="24"/>
          <w:szCs w:val="24"/>
        </w:rPr>
        <w:t>-АЗ/18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C4700" w:rsidRPr="006B08D6" w:rsidRDefault="000C4700" w:rsidP="006B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D6" w:rsidRPr="006B08D6">
        <w:rPr>
          <w:rFonts w:ascii="Times New Roman" w:hAnsi="Times New Roman" w:cs="Times New Roman"/>
          <w:b/>
          <w:sz w:val="24"/>
          <w:szCs w:val="24"/>
        </w:rPr>
        <w:t>071118/0104198/02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>13.12</w:t>
      </w:r>
      <w:r>
        <w:rPr>
          <w:rFonts w:ascii="Times New Roman" w:hAnsi="Times New Roman" w:cs="Times New Roman"/>
          <w:color w:val="000000"/>
          <w:sz w:val="24"/>
          <w:szCs w:val="24"/>
        </w:rPr>
        <w:t>.2018 г.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«Фонд имущества Иркутской области» провела процедуру рассмотрения заявок на участие в аукционе в 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proofErr w:type="gramStart"/>
      <w:r w:rsidR="00827C8B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Партизанская, д.1, оф.49.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0"/>
      </w:tblGrid>
      <w:tr w:rsidR="000C4700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Default="009437C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0C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C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00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00" w:rsidTr="000C4700">
        <w:tc>
          <w:tcPr>
            <w:tcW w:w="8500" w:type="dxa"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E321D" w:rsidRPr="00827C8B" w:rsidRDefault="002E321D" w:rsidP="00827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от </w:t>
      </w:r>
      <w:r w:rsidR="00827C8B" w:rsidRPr="00827C8B">
        <w:rPr>
          <w:rFonts w:ascii="Times New Roman" w:hAnsi="Times New Roman" w:cs="Times New Roman"/>
          <w:sz w:val="24"/>
          <w:szCs w:val="24"/>
        </w:rPr>
        <w:t xml:space="preserve">29.01.2018 №26-рп «О проведении аукционов на право заключения договора аренды земельного участка», </w:t>
      </w:r>
      <w:r w:rsidR="00F17C54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827C8B" w:rsidRPr="00827C8B">
        <w:rPr>
          <w:rFonts w:ascii="Times New Roman" w:hAnsi="Times New Roman" w:cs="Times New Roman"/>
          <w:sz w:val="24"/>
          <w:szCs w:val="24"/>
        </w:rPr>
        <w:t>Министерства имущественных отношений Иркутской области от 30.03.2018 г. 02-51-4739/19 и от 02.11.2018 №02-51-16869/18</w:t>
      </w:r>
      <w:r w:rsidR="00827C8B">
        <w:rPr>
          <w:rFonts w:ascii="Times New Roman" w:hAnsi="Times New Roman" w:cs="Times New Roman"/>
          <w:sz w:val="24"/>
          <w:szCs w:val="24"/>
        </w:rPr>
        <w:t>.</w:t>
      </w:r>
    </w:p>
    <w:p w:rsidR="000C4700" w:rsidRPr="006B08D6" w:rsidRDefault="000C4700" w:rsidP="000C47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EB3"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настоящего аукциона было размещено на официальном сайте торгов </w:t>
      </w:r>
      <w:hyperlink r:id="rId5" w:history="1">
        <w:r w:rsidRPr="00BD0EB3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Pr="00BD0EB3">
        <w:rPr>
          <w:rFonts w:ascii="Times New Roman" w:hAnsi="Times New Roman" w:cs="Times New Roman"/>
          <w:sz w:val="24"/>
          <w:szCs w:val="24"/>
        </w:rPr>
        <w:t xml:space="preserve"> </w:t>
      </w:r>
      <w:r w:rsidR="00827C8B">
        <w:rPr>
          <w:rFonts w:ascii="Times New Roman" w:hAnsi="Times New Roman" w:cs="Times New Roman"/>
          <w:sz w:val="24"/>
          <w:szCs w:val="24"/>
        </w:rPr>
        <w:t>12.11</w:t>
      </w:r>
      <w:r w:rsidRPr="00BD0EB3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 w:rsidRPr="00BD0EB3">
        <w:rPr>
          <w:rFonts w:ascii="Times New Roman" w:hAnsi="Times New Roman" w:cs="Times New Roman"/>
          <w:bCs/>
          <w:sz w:val="24"/>
          <w:szCs w:val="24"/>
        </w:rPr>
        <w:t xml:space="preserve">«Иркутск официальный» </w:t>
      </w:r>
      <w:r w:rsidRPr="00BD0EB3">
        <w:rPr>
          <w:rFonts w:ascii="Times New Roman" w:hAnsi="Times New Roman" w:cs="Times New Roman"/>
          <w:sz w:val="24"/>
          <w:szCs w:val="24"/>
        </w:rPr>
        <w:t xml:space="preserve">от  </w:t>
      </w:r>
      <w:r w:rsidR="00827C8B">
        <w:rPr>
          <w:rFonts w:ascii="Times New Roman" w:hAnsi="Times New Roman" w:cs="Times New Roman"/>
          <w:sz w:val="24"/>
          <w:szCs w:val="24"/>
        </w:rPr>
        <w:t>13.11</w:t>
      </w:r>
      <w:r w:rsidRPr="00BD0EB3">
        <w:rPr>
          <w:rFonts w:ascii="Times New Roman" w:hAnsi="Times New Roman" w:cs="Times New Roman"/>
          <w:sz w:val="24"/>
          <w:szCs w:val="24"/>
        </w:rPr>
        <w:t>.2018 г</w:t>
      </w:r>
      <w:r w:rsidRPr="006B08D6">
        <w:rPr>
          <w:rFonts w:ascii="Times New Roman" w:hAnsi="Times New Roman" w:cs="Times New Roman"/>
          <w:sz w:val="24"/>
          <w:szCs w:val="24"/>
        </w:rPr>
        <w:t>.</w:t>
      </w:r>
      <w:r w:rsidR="006B08D6" w:rsidRPr="006B08D6">
        <w:rPr>
          <w:rFonts w:ascii="Times New Roman" w:hAnsi="Times New Roman" w:cs="Times New Roman"/>
          <w:sz w:val="24"/>
          <w:szCs w:val="24"/>
        </w:rPr>
        <w:t xml:space="preserve">  №47 (79</w:t>
      </w:r>
      <w:r w:rsidR="00BD0EB3" w:rsidRPr="006B08D6">
        <w:rPr>
          <w:rFonts w:ascii="Times New Roman" w:hAnsi="Times New Roman" w:cs="Times New Roman"/>
          <w:sz w:val="24"/>
          <w:szCs w:val="24"/>
        </w:rPr>
        <w:t>0).</w:t>
      </w:r>
    </w:p>
    <w:p w:rsidR="00827C8B" w:rsidRPr="00827C8B" w:rsidRDefault="000C4700" w:rsidP="00827C8B">
      <w:pPr>
        <w:pStyle w:val="a7"/>
        <w:suppressAutoHyphens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</w:t>
      </w:r>
      <w:r>
        <w:rPr>
          <w:b/>
          <w:color w:val="000000"/>
          <w:szCs w:val="24"/>
        </w:rPr>
        <w:t xml:space="preserve">Предмет аукциона: </w:t>
      </w:r>
      <w:r>
        <w:rPr>
          <w:szCs w:val="24"/>
        </w:rPr>
        <w:t xml:space="preserve">право </w:t>
      </w:r>
      <w:proofErr w:type="gramStart"/>
      <w:r>
        <w:rPr>
          <w:szCs w:val="24"/>
        </w:rPr>
        <w:t>заключения  договора</w:t>
      </w:r>
      <w:proofErr w:type="gramEnd"/>
      <w:r>
        <w:rPr>
          <w:szCs w:val="24"/>
        </w:rPr>
        <w:t xml:space="preserve">  аренды </w:t>
      </w:r>
      <w:r>
        <w:rPr>
          <w:color w:val="000000"/>
          <w:szCs w:val="24"/>
        </w:rPr>
        <w:t xml:space="preserve">земельного участка  </w:t>
      </w:r>
      <w:r>
        <w:rPr>
          <w:bCs w:val="0"/>
          <w:szCs w:val="24"/>
        </w:rPr>
        <w:t xml:space="preserve">из земель населенных пунктов </w:t>
      </w:r>
      <w:r>
        <w:rPr>
          <w:szCs w:val="24"/>
        </w:rPr>
        <w:t xml:space="preserve">площадью </w:t>
      </w:r>
      <w:r w:rsidR="00827C8B" w:rsidRPr="00827C8B">
        <w:rPr>
          <w:szCs w:val="24"/>
        </w:rPr>
        <w:t xml:space="preserve">3 278 </w:t>
      </w:r>
      <w:proofErr w:type="spellStart"/>
      <w:r w:rsidR="00827C8B" w:rsidRPr="00827C8B">
        <w:rPr>
          <w:szCs w:val="24"/>
        </w:rPr>
        <w:t>кв.м</w:t>
      </w:r>
      <w:proofErr w:type="spellEnd"/>
      <w:r w:rsidR="00827C8B" w:rsidRPr="00827C8B">
        <w:rPr>
          <w:szCs w:val="24"/>
        </w:rPr>
        <w:t xml:space="preserve">.   (кадастровый </w:t>
      </w:r>
      <w:proofErr w:type="gramStart"/>
      <w:r w:rsidR="00827C8B" w:rsidRPr="00827C8B">
        <w:rPr>
          <w:szCs w:val="24"/>
        </w:rPr>
        <w:t>номер  38:36:000009</w:t>
      </w:r>
      <w:proofErr w:type="gramEnd"/>
      <w:r w:rsidR="00827C8B" w:rsidRPr="00827C8B">
        <w:rPr>
          <w:szCs w:val="24"/>
        </w:rPr>
        <w:t>:24920, адрес: Иркутская область, г. Иркутск, Ленинский район, ул. Лазо).</w:t>
      </w:r>
    </w:p>
    <w:p w:rsidR="00827C8B" w:rsidRPr="00827C8B" w:rsidRDefault="00827C8B" w:rsidP="00827C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827C8B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827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C8B" w:rsidRPr="00827C8B" w:rsidRDefault="00827C8B" w:rsidP="00827C8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Разрешенное использования земельного участка</w:t>
      </w:r>
      <w:r w:rsidRPr="0082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предпринимательство, коммунальное обслуживание</w:t>
      </w:r>
      <w:r w:rsidRPr="00827C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827C8B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</w:t>
      </w:r>
      <w:r w:rsidRPr="00827C8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г. Иркутск, земельный участок  расположен в зоне  обслуживания объектов, необходимых для осуществления производственной и предпринимательской деятельности.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>- письмо филиала ОАО «ИЭСК» «Южные электрические сети» «О предоставлении информации» от 13.10.2017 г. №12390;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>- письмо ООО «Сетевая компания «ИРКУТ» от 30.03.2017г. №792 о возможности присоединения к сетям инженерной инфраструктуры и отсутствии сетей теплоснабжения и водоотведения. Письмо ООО «Сетевая компания «ИРКУТ» от 07.12.2017 №3146;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 xml:space="preserve"> -  постановление администрации г. Иркутска от 18.12.2015 г.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МУП «Водоканал» г. Иркутска»;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 xml:space="preserve"> - письмо филиала Ново-Иркутской </w:t>
      </w:r>
      <w:proofErr w:type="gramStart"/>
      <w:r w:rsidRPr="00827C8B">
        <w:rPr>
          <w:rFonts w:ascii="Times New Roman" w:hAnsi="Times New Roman" w:cs="Times New Roman"/>
          <w:sz w:val="24"/>
          <w:szCs w:val="24"/>
        </w:rPr>
        <w:t>ТЭЦ  ПАО</w:t>
      </w:r>
      <w:proofErr w:type="gramEnd"/>
      <w:r w:rsidRPr="00827C8B">
        <w:rPr>
          <w:rFonts w:ascii="Times New Roman" w:hAnsi="Times New Roman" w:cs="Times New Roman"/>
          <w:sz w:val="24"/>
          <w:szCs w:val="24"/>
        </w:rPr>
        <w:t xml:space="preserve"> «Иркутскэнерго» от 28.03.2017 г. № 128 «Информация о технических условиях подключения и плате за подключение к тепловым сетям»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7C8B">
        <w:rPr>
          <w:rFonts w:ascii="Times New Roman" w:hAnsi="Times New Roman" w:cs="Times New Roman"/>
          <w:sz w:val="24"/>
          <w:szCs w:val="24"/>
        </w:rPr>
        <w:t>ТУ  №</w:t>
      </w:r>
      <w:proofErr w:type="gramEnd"/>
      <w:r w:rsidRPr="00827C8B">
        <w:rPr>
          <w:rFonts w:ascii="Times New Roman" w:hAnsi="Times New Roman" w:cs="Times New Roman"/>
          <w:sz w:val="24"/>
          <w:szCs w:val="24"/>
        </w:rPr>
        <w:t>37 от 22.06.2017 г. на отвод ливневых вод;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lastRenderedPageBreak/>
        <w:t xml:space="preserve"> - письмо филиала ОАО «РЖД» от 12.03.2018 г. №1978/</w:t>
      </w:r>
      <w:proofErr w:type="spellStart"/>
      <w:r w:rsidRPr="00827C8B">
        <w:rPr>
          <w:rFonts w:ascii="Times New Roman" w:hAnsi="Times New Roman" w:cs="Times New Roman"/>
          <w:sz w:val="24"/>
          <w:szCs w:val="24"/>
        </w:rPr>
        <w:t>всжд</w:t>
      </w:r>
      <w:proofErr w:type="spellEnd"/>
      <w:r w:rsidRPr="00827C8B">
        <w:rPr>
          <w:rFonts w:ascii="Times New Roman" w:hAnsi="Times New Roman" w:cs="Times New Roman"/>
          <w:sz w:val="24"/>
          <w:szCs w:val="24"/>
        </w:rPr>
        <w:t xml:space="preserve"> «О земельном участке».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827C8B">
        <w:rPr>
          <w:rFonts w:ascii="Times New Roman" w:hAnsi="Times New Roman" w:cs="Times New Roman"/>
          <w:bCs/>
          <w:sz w:val="24"/>
          <w:szCs w:val="24"/>
        </w:rPr>
        <w:t>д</w:t>
      </w:r>
      <w:r w:rsidRPr="00827C8B">
        <w:rPr>
          <w:rFonts w:ascii="Times New Roman" w:hAnsi="Times New Roman" w:cs="Times New Roman"/>
          <w:sz w:val="24"/>
          <w:szCs w:val="24"/>
        </w:rPr>
        <w:t xml:space="preserve">анный земельный участок расположен в санитарно-защитной зоне железной дороги, вне полосы отвода железной дороги, допускается размещать гаражи, </w:t>
      </w:r>
      <w:proofErr w:type="gramStart"/>
      <w:r w:rsidRPr="00827C8B">
        <w:rPr>
          <w:rFonts w:ascii="Times New Roman" w:hAnsi="Times New Roman" w:cs="Times New Roman"/>
          <w:sz w:val="24"/>
          <w:szCs w:val="24"/>
        </w:rPr>
        <w:t>стоянки  автомобилей</w:t>
      </w:r>
      <w:proofErr w:type="gramEnd"/>
      <w:r w:rsidRPr="00827C8B">
        <w:rPr>
          <w:rFonts w:ascii="Times New Roman" w:hAnsi="Times New Roman" w:cs="Times New Roman"/>
          <w:sz w:val="24"/>
          <w:szCs w:val="24"/>
        </w:rPr>
        <w:t>, объекты коммунального обслуживания.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>При этом не менее 50% площади санитарно-защитной зоны должно быть озеленено.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>Рядом с земельным участком проходит дренажная канава, по границе земельного участка проходит подземная кабельная линия электропередач.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 xml:space="preserve">Земельный </w:t>
      </w:r>
      <w:proofErr w:type="gramStart"/>
      <w:r w:rsidRPr="00827C8B">
        <w:rPr>
          <w:rFonts w:ascii="Times New Roman" w:hAnsi="Times New Roman" w:cs="Times New Roman"/>
          <w:sz w:val="24"/>
          <w:szCs w:val="24"/>
        </w:rPr>
        <w:t>участок  со</w:t>
      </w:r>
      <w:proofErr w:type="gramEnd"/>
      <w:r w:rsidRPr="00827C8B">
        <w:rPr>
          <w:rFonts w:ascii="Times New Roman" w:hAnsi="Times New Roman" w:cs="Times New Roman"/>
          <w:sz w:val="24"/>
          <w:szCs w:val="24"/>
        </w:rPr>
        <w:t xml:space="preserve"> стороны  ул. Лазо замусорен  ТБО.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sz w:val="24"/>
          <w:szCs w:val="24"/>
        </w:rPr>
        <w:t>Расстояние до централизованной канализационной линии составляет 330 метров.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827C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27C8B">
        <w:rPr>
          <w:rFonts w:ascii="Times New Roman" w:hAnsi="Times New Roman" w:cs="Times New Roman"/>
          <w:bCs/>
          <w:sz w:val="24"/>
          <w:szCs w:val="24"/>
        </w:rPr>
        <w:t>32 мес</w:t>
      </w:r>
      <w:r w:rsidRPr="00827C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1 200 000 (Один миллион двести тысяч) </w:t>
      </w:r>
      <w:r w:rsidRPr="00827C8B">
        <w:rPr>
          <w:rFonts w:ascii="Times New Roman" w:hAnsi="Times New Roman" w:cs="Times New Roman"/>
          <w:sz w:val="24"/>
          <w:szCs w:val="24"/>
        </w:rPr>
        <w:t>рублей.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827C8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36 000 (Тридцать шесть тысяч) </w:t>
      </w:r>
      <w:r w:rsidRPr="00827C8B">
        <w:rPr>
          <w:rFonts w:ascii="Times New Roman" w:hAnsi="Times New Roman" w:cs="Times New Roman"/>
          <w:sz w:val="24"/>
          <w:szCs w:val="24"/>
        </w:rPr>
        <w:t>рублей.</w:t>
      </w:r>
    </w:p>
    <w:p w:rsidR="00827C8B" w:rsidRPr="00827C8B" w:rsidRDefault="00827C8B" w:rsidP="0082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827C8B">
        <w:rPr>
          <w:rFonts w:ascii="Times New Roman" w:hAnsi="Times New Roman" w:cs="Times New Roman"/>
          <w:sz w:val="24"/>
          <w:szCs w:val="24"/>
        </w:rPr>
        <w:t xml:space="preserve">20% от начального размера годовой арендной платы в </w:t>
      </w:r>
      <w:proofErr w:type="gramStart"/>
      <w:r w:rsidRPr="00827C8B">
        <w:rPr>
          <w:rFonts w:ascii="Times New Roman" w:hAnsi="Times New Roman" w:cs="Times New Roman"/>
          <w:sz w:val="24"/>
          <w:szCs w:val="24"/>
        </w:rPr>
        <w:t>сумме</w:t>
      </w:r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  240</w:t>
      </w:r>
      <w:proofErr w:type="gramEnd"/>
      <w:r w:rsidRPr="00827C8B">
        <w:rPr>
          <w:rFonts w:ascii="Times New Roman" w:hAnsi="Times New Roman" w:cs="Times New Roman"/>
          <w:b/>
          <w:bCs/>
          <w:sz w:val="24"/>
          <w:szCs w:val="24"/>
        </w:rPr>
        <w:t xml:space="preserve"> 000 (Двести сорок тысяч) </w:t>
      </w:r>
      <w:r w:rsidRPr="00827C8B">
        <w:rPr>
          <w:rFonts w:ascii="Times New Roman" w:hAnsi="Times New Roman" w:cs="Times New Roman"/>
          <w:sz w:val="24"/>
          <w:szCs w:val="24"/>
        </w:rPr>
        <w:t>рублей.</w:t>
      </w:r>
    </w:p>
    <w:p w:rsidR="00E56C43" w:rsidRPr="004F4BA0" w:rsidRDefault="00E56C43" w:rsidP="00827C8B">
      <w:pPr>
        <w:pStyle w:val="a7"/>
        <w:suppressAutoHyphens/>
        <w:ind w:firstLine="540"/>
        <w:jc w:val="both"/>
        <w:rPr>
          <w:szCs w:val="24"/>
        </w:rPr>
      </w:pPr>
      <w:r w:rsidRPr="004F4BA0">
        <w:rPr>
          <w:color w:val="000000"/>
          <w:szCs w:val="24"/>
        </w:rPr>
        <w:t xml:space="preserve">4.1. </w:t>
      </w:r>
      <w:r w:rsidRPr="004F4BA0">
        <w:rPr>
          <w:szCs w:val="24"/>
        </w:rPr>
        <w:t xml:space="preserve">Прием заявок на участие в аукционе осуществлялся в период </w:t>
      </w:r>
      <w:proofErr w:type="gramStart"/>
      <w:r w:rsidRPr="004F4BA0">
        <w:rPr>
          <w:szCs w:val="24"/>
        </w:rPr>
        <w:t xml:space="preserve">с  </w:t>
      </w:r>
      <w:r w:rsidR="00827C8B">
        <w:rPr>
          <w:color w:val="000000" w:themeColor="text1"/>
          <w:szCs w:val="24"/>
        </w:rPr>
        <w:t>13</w:t>
      </w:r>
      <w:proofErr w:type="gramEnd"/>
      <w:r w:rsidR="00827C8B">
        <w:rPr>
          <w:color w:val="000000" w:themeColor="text1"/>
          <w:szCs w:val="24"/>
        </w:rPr>
        <w:t xml:space="preserve"> ноября</w:t>
      </w:r>
      <w:r w:rsidR="007614E5" w:rsidRPr="004F4BA0">
        <w:rPr>
          <w:color w:val="000000" w:themeColor="text1"/>
          <w:szCs w:val="24"/>
        </w:rPr>
        <w:t xml:space="preserve"> 2018 г. по  </w:t>
      </w:r>
      <w:r w:rsidR="00827C8B">
        <w:rPr>
          <w:color w:val="000000" w:themeColor="text1"/>
          <w:szCs w:val="24"/>
        </w:rPr>
        <w:t>11 декабря</w:t>
      </w:r>
      <w:r w:rsidR="00723670">
        <w:rPr>
          <w:color w:val="000000" w:themeColor="text1"/>
          <w:szCs w:val="24"/>
        </w:rPr>
        <w:t xml:space="preserve"> </w:t>
      </w:r>
      <w:r w:rsidRPr="004F4BA0">
        <w:rPr>
          <w:color w:val="000000" w:themeColor="text1"/>
          <w:szCs w:val="24"/>
        </w:rPr>
        <w:t xml:space="preserve"> 2018</w:t>
      </w:r>
      <w:r w:rsidRPr="004F4BA0">
        <w:rPr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color w:val="000000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723670" w:rsidRPr="004F4BA0" w:rsidRDefault="00E56C43" w:rsidP="0072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E56C43" w:rsidRPr="004F4BA0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Pr="004F4BA0" w:rsidRDefault="009437C1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4F4BA0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Pr="004F4BA0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470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Pr="004F4BA0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4F4BA0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4F4BA0" w:rsidTr="00B23C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972" w:rsidRPr="004F4BA0" w:rsidRDefault="00723670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(подпись)</w:t>
      </w:r>
    </w:p>
    <w:sectPr w:rsidR="00D41972" w:rsidRPr="004F4BA0" w:rsidSect="0057021B">
      <w:pgSz w:w="11905" w:h="16837"/>
      <w:pgMar w:top="426" w:right="706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C4700"/>
    <w:rsid w:val="000E4F48"/>
    <w:rsid w:val="000E5E91"/>
    <w:rsid w:val="000F1038"/>
    <w:rsid w:val="00121788"/>
    <w:rsid w:val="00131714"/>
    <w:rsid w:val="00132FB4"/>
    <w:rsid w:val="001345CC"/>
    <w:rsid w:val="00136A1D"/>
    <w:rsid w:val="00141928"/>
    <w:rsid w:val="001504FF"/>
    <w:rsid w:val="00164489"/>
    <w:rsid w:val="00165174"/>
    <w:rsid w:val="00167371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26959"/>
    <w:rsid w:val="002317FC"/>
    <w:rsid w:val="0023199E"/>
    <w:rsid w:val="00231A33"/>
    <w:rsid w:val="00282640"/>
    <w:rsid w:val="00292D12"/>
    <w:rsid w:val="002E321D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4BA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021B"/>
    <w:rsid w:val="00573EC8"/>
    <w:rsid w:val="00595187"/>
    <w:rsid w:val="005975A5"/>
    <w:rsid w:val="005A0B2B"/>
    <w:rsid w:val="005A0BCE"/>
    <w:rsid w:val="005A7C94"/>
    <w:rsid w:val="005B216D"/>
    <w:rsid w:val="005C7809"/>
    <w:rsid w:val="005D1692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B08D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3670"/>
    <w:rsid w:val="00726D72"/>
    <w:rsid w:val="0074765F"/>
    <w:rsid w:val="00757059"/>
    <w:rsid w:val="007614E5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27C8B"/>
    <w:rsid w:val="008378EA"/>
    <w:rsid w:val="00863E8A"/>
    <w:rsid w:val="00891DB8"/>
    <w:rsid w:val="008B37C7"/>
    <w:rsid w:val="008D629E"/>
    <w:rsid w:val="00901EBE"/>
    <w:rsid w:val="009109D9"/>
    <w:rsid w:val="00914D98"/>
    <w:rsid w:val="0094355A"/>
    <w:rsid w:val="009437C1"/>
    <w:rsid w:val="0096165F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3C63"/>
    <w:rsid w:val="00B24932"/>
    <w:rsid w:val="00B47D58"/>
    <w:rsid w:val="00B620FF"/>
    <w:rsid w:val="00B74B3A"/>
    <w:rsid w:val="00B871D4"/>
    <w:rsid w:val="00BA3981"/>
    <w:rsid w:val="00BB5751"/>
    <w:rsid w:val="00BB71EF"/>
    <w:rsid w:val="00BD0EB3"/>
    <w:rsid w:val="00BE0C02"/>
    <w:rsid w:val="00BE1A23"/>
    <w:rsid w:val="00BF1387"/>
    <w:rsid w:val="00C153FC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1DBD"/>
    <w:rsid w:val="00E878DA"/>
    <w:rsid w:val="00E919C6"/>
    <w:rsid w:val="00ED27FA"/>
    <w:rsid w:val="00EF0B77"/>
    <w:rsid w:val="00EF1096"/>
    <w:rsid w:val="00EF4907"/>
    <w:rsid w:val="00EF7BCF"/>
    <w:rsid w:val="00F17C54"/>
    <w:rsid w:val="00F457ED"/>
    <w:rsid w:val="00F47E52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5F5E4"/>
  <w15:docId w15:val="{3D11B4CD-7AC0-4911-88F7-DAAD11A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Пользователь</cp:lastModifiedBy>
  <cp:revision>25</cp:revision>
  <cp:lastPrinted>2018-10-22T04:13:00Z</cp:lastPrinted>
  <dcterms:created xsi:type="dcterms:W3CDTF">2018-03-21T06:01:00Z</dcterms:created>
  <dcterms:modified xsi:type="dcterms:W3CDTF">2018-12-11T04:52:00Z</dcterms:modified>
</cp:coreProperties>
</file>