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C40D9D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УТВЕРЖДАЮ</w:t>
      </w:r>
    </w:p>
    <w:p w:rsidR="00C73471" w:rsidRPr="00C40D9D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C40D9D">
        <w:rPr>
          <w:b w:val="0"/>
          <w:bCs w:val="0"/>
          <w:sz w:val="26"/>
          <w:szCs w:val="26"/>
        </w:rPr>
        <w:t xml:space="preserve">    </w:t>
      </w:r>
      <w:r w:rsidRPr="00C40D9D">
        <w:rPr>
          <w:b w:val="0"/>
          <w:bCs w:val="0"/>
          <w:sz w:val="26"/>
          <w:szCs w:val="26"/>
        </w:rPr>
        <w:t>председатель ОГКУ" Фонд</w:t>
      </w:r>
      <w:r w:rsidR="00D8274E" w:rsidRPr="00C40D9D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C40D9D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C40D9D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C40D9D">
        <w:rPr>
          <w:b w:val="0"/>
          <w:sz w:val="26"/>
          <w:szCs w:val="26"/>
        </w:rPr>
        <w:t xml:space="preserve">А.Б. </w:t>
      </w:r>
      <w:proofErr w:type="spellStart"/>
      <w:r w:rsidR="00EC795E" w:rsidRPr="00C40D9D">
        <w:rPr>
          <w:b w:val="0"/>
          <w:sz w:val="26"/>
          <w:szCs w:val="26"/>
        </w:rPr>
        <w:t>Чен-Юн-Тай</w:t>
      </w:r>
      <w:proofErr w:type="spellEnd"/>
    </w:p>
    <w:p w:rsidR="00C73471" w:rsidRPr="00C40D9D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                   </w:t>
      </w:r>
      <w:r w:rsidR="00D8274E" w:rsidRPr="00C40D9D">
        <w:rPr>
          <w:b w:val="0"/>
          <w:bCs w:val="0"/>
          <w:sz w:val="26"/>
          <w:szCs w:val="26"/>
        </w:rPr>
        <w:t xml:space="preserve">                     </w:t>
      </w:r>
      <w:r w:rsidRPr="00C40D9D">
        <w:rPr>
          <w:b w:val="0"/>
          <w:bCs w:val="0"/>
          <w:sz w:val="26"/>
          <w:szCs w:val="26"/>
        </w:rPr>
        <w:t xml:space="preserve">               </w:t>
      </w:r>
    </w:p>
    <w:p w:rsidR="00C73471" w:rsidRPr="00C40D9D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C40D9D">
        <w:rPr>
          <w:b w:val="0"/>
          <w:bCs w:val="0"/>
          <w:sz w:val="26"/>
          <w:szCs w:val="26"/>
        </w:rPr>
        <w:t xml:space="preserve"> </w:t>
      </w:r>
      <w:r w:rsidR="00286DA5" w:rsidRPr="00C40D9D">
        <w:rPr>
          <w:b w:val="0"/>
          <w:bCs w:val="0"/>
          <w:sz w:val="26"/>
          <w:szCs w:val="26"/>
        </w:rPr>
        <w:t>2</w:t>
      </w:r>
      <w:r w:rsidR="001A092F" w:rsidRPr="00C40D9D">
        <w:rPr>
          <w:b w:val="0"/>
          <w:bCs w:val="0"/>
          <w:sz w:val="26"/>
          <w:szCs w:val="26"/>
        </w:rPr>
        <w:t>4</w:t>
      </w:r>
      <w:r w:rsidR="00286DA5" w:rsidRPr="00C40D9D">
        <w:rPr>
          <w:b w:val="0"/>
          <w:bCs w:val="0"/>
          <w:sz w:val="26"/>
          <w:szCs w:val="26"/>
        </w:rPr>
        <w:t xml:space="preserve"> декабря </w:t>
      </w:r>
      <w:r w:rsidR="00EC795E" w:rsidRPr="00C40D9D">
        <w:rPr>
          <w:b w:val="0"/>
          <w:bCs w:val="0"/>
          <w:sz w:val="26"/>
          <w:szCs w:val="26"/>
        </w:rPr>
        <w:t xml:space="preserve"> </w:t>
      </w:r>
      <w:r w:rsidRPr="00C40D9D">
        <w:rPr>
          <w:b w:val="0"/>
          <w:bCs w:val="0"/>
          <w:sz w:val="26"/>
          <w:szCs w:val="26"/>
        </w:rPr>
        <w:t>20</w:t>
      </w:r>
      <w:r w:rsidR="00EC795E" w:rsidRPr="00C40D9D">
        <w:rPr>
          <w:b w:val="0"/>
          <w:bCs w:val="0"/>
          <w:sz w:val="26"/>
          <w:szCs w:val="26"/>
        </w:rPr>
        <w:t>18</w:t>
      </w:r>
      <w:r w:rsidRPr="00C40D9D">
        <w:rPr>
          <w:b w:val="0"/>
          <w:bCs w:val="0"/>
          <w:sz w:val="26"/>
          <w:szCs w:val="26"/>
        </w:rPr>
        <w:t xml:space="preserve"> г. </w:t>
      </w:r>
    </w:p>
    <w:p w:rsidR="00C73471" w:rsidRPr="00C40D9D" w:rsidRDefault="00C73471" w:rsidP="00AD26F2">
      <w:pPr>
        <w:pStyle w:val="a7"/>
        <w:rPr>
          <w:sz w:val="26"/>
          <w:szCs w:val="26"/>
        </w:rPr>
      </w:pPr>
    </w:p>
    <w:p w:rsidR="00C73471" w:rsidRPr="00C40D9D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C40D9D">
        <w:rPr>
          <w:b w:val="0"/>
          <w:sz w:val="26"/>
          <w:szCs w:val="26"/>
        </w:rPr>
        <w:t>П</w:t>
      </w:r>
      <w:proofErr w:type="gramEnd"/>
      <w:r w:rsidRPr="00C40D9D">
        <w:rPr>
          <w:b w:val="0"/>
          <w:sz w:val="26"/>
          <w:szCs w:val="26"/>
        </w:rPr>
        <w:t xml:space="preserve"> Р О Т О К О Л </w:t>
      </w:r>
      <w:r w:rsidR="00CA6EFE" w:rsidRPr="00C40D9D">
        <w:rPr>
          <w:b w:val="0"/>
          <w:sz w:val="26"/>
          <w:szCs w:val="26"/>
        </w:rPr>
        <w:t xml:space="preserve">  </w:t>
      </w:r>
      <w:r w:rsidRPr="00C40D9D">
        <w:rPr>
          <w:b w:val="0"/>
          <w:sz w:val="26"/>
          <w:szCs w:val="26"/>
        </w:rPr>
        <w:t>№</w:t>
      </w:r>
      <w:r w:rsidR="00C40D9D" w:rsidRPr="00C40D9D">
        <w:rPr>
          <w:b w:val="0"/>
          <w:sz w:val="26"/>
          <w:szCs w:val="26"/>
        </w:rPr>
        <w:t>4</w:t>
      </w:r>
      <w:r w:rsidR="00D8274E" w:rsidRPr="00C40D9D">
        <w:rPr>
          <w:b w:val="0"/>
          <w:sz w:val="26"/>
          <w:szCs w:val="26"/>
        </w:rPr>
        <w:t>/</w:t>
      </w:r>
      <w:r w:rsidR="00A428B9" w:rsidRPr="00C40D9D">
        <w:rPr>
          <w:b w:val="0"/>
          <w:sz w:val="26"/>
          <w:szCs w:val="26"/>
        </w:rPr>
        <w:t>7</w:t>
      </w:r>
    </w:p>
    <w:p w:rsidR="00C73471" w:rsidRPr="00C40D9D" w:rsidRDefault="00C73471" w:rsidP="00FC1BB0">
      <w:pPr>
        <w:pStyle w:val="23"/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о признании претендентов участниками аукциона</w:t>
      </w:r>
    </w:p>
    <w:p w:rsidR="00C73471" w:rsidRPr="00C40D9D" w:rsidRDefault="00C73471" w:rsidP="00FC1BB0">
      <w:pPr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Извещение о проведении торгов №</w:t>
      </w:r>
      <w:r w:rsidR="005051DD" w:rsidRPr="00C40D9D">
        <w:rPr>
          <w:sz w:val="26"/>
          <w:szCs w:val="26"/>
        </w:rPr>
        <w:t>2</w:t>
      </w:r>
      <w:r w:rsidR="001A092F" w:rsidRPr="00C40D9D">
        <w:rPr>
          <w:sz w:val="26"/>
          <w:szCs w:val="26"/>
        </w:rPr>
        <w:t>5</w:t>
      </w:r>
      <w:r w:rsidR="005051DD" w:rsidRPr="00C40D9D">
        <w:rPr>
          <w:sz w:val="26"/>
          <w:szCs w:val="26"/>
        </w:rPr>
        <w:t>11</w:t>
      </w:r>
      <w:r w:rsidR="00EC795E" w:rsidRPr="00C40D9D">
        <w:rPr>
          <w:sz w:val="26"/>
          <w:szCs w:val="26"/>
        </w:rPr>
        <w:t>18</w:t>
      </w:r>
      <w:r w:rsidRPr="00C40D9D">
        <w:rPr>
          <w:bCs/>
          <w:sz w:val="26"/>
          <w:szCs w:val="26"/>
        </w:rPr>
        <w:t>/0104198/0</w:t>
      </w:r>
      <w:r w:rsidR="002D7F48" w:rsidRPr="00C40D9D">
        <w:rPr>
          <w:bCs/>
          <w:sz w:val="26"/>
          <w:szCs w:val="26"/>
        </w:rPr>
        <w:t>2</w:t>
      </w:r>
      <w:r w:rsidRPr="00C40D9D">
        <w:rPr>
          <w:sz w:val="26"/>
          <w:szCs w:val="26"/>
        </w:rPr>
        <w:t xml:space="preserve">      </w:t>
      </w:r>
    </w:p>
    <w:p w:rsidR="00C73471" w:rsidRPr="00C40D9D" w:rsidRDefault="00C73471" w:rsidP="00FC1BB0">
      <w:pPr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(лот №</w:t>
      </w:r>
      <w:r w:rsidR="00A428B9" w:rsidRPr="00C40D9D">
        <w:rPr>
          <w:sz w:val="26"/>
          <w:szCs w:val="26"/>
        </w:rPr>
        <w:t>7</w:t>
      </w:r>
      <w:r w:rsidRPr="00C40D9D">
        <w:rPr>
          <w:sz w:val="26"/>
          <w:szCs w:val="26"/>
        </w:rPr>
        <w:t>)</w:t>
      </w:r>
    </w:p>
    <w:p w:rsidR="00C73471" w:rsidRPr="00C40D9D" w:rsidRDefault="00C73471" w:rsidP="00AE1FA1">
      <w:pPr>
        <w:pStyle w:val="3"/>
        <w:rPr>
          <w:sz w:val="26"/>
          <w:szCs w:val="26"/>
        </w:rPr>
      </w:pPr>
    </w:p>
    <w:p w:rsidR="00D8274E" w:rsidRPr="00C40D9D" w:rsidRDefault="00C73471" w:rsidP="00D8274E">
      <w:pPr>
        <w:pStyle w:val="3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Составлен </w:t>
      </w:r>
      <w:r w:rsidR="00286DA5" w:rsidRPr="00C40D9D">
        <w:rPr>
          <w:sz w:val="26"/>
          <w:szCs w:val="26"/>
        </w:rPr>
        <w:t>2</w:t>
      </w:r>
      <w:r w:rsidR="001A092F" w:rsidRPr="00C40D9D">
        <w:rPr>
          <w:sz w:val="26"/>
          <w:szCs w:val="26"/>
        </w:rPr>
        <w:t>4</w:t>
      </w:r>
      <w:r w:rsidR="00286DA5" w:rsidRPr="00C40D9D">
        <w:rPr>
          <w:sz w:val="26"/>
          <w:szCs w:val="26"/>
        </w:rPr>
        <w:t xml:space="preserve"> декабря</w:t>
      </w:r>
      <w:r w:rsidRPr="00C40D9D">
        <w:rPr>
          <w:sz w:val="26"/>
          <w:szCs w:val="26"/>
        </w:rPr>
        <w:t xml:space="preserve"> 201</w:t>
      </w:r>
      <w:r w:rsidR="00EC795E" w:rsidRPr="00C40D9D">
        <w:rPr>
          <w:sz w:val="26"/>
          <w:szCs w:val="26"/>
        </w:rPr>
        <w:t>8</w:t>
      </w:r>
      <w:r w:rsidRPr="00C40D9D">
        <w:rPr>
          <w:sz w:val="26"/>
          <w:szCs w:val="26"/>
        </w:rPr>
        <w:t xml:space="preserve"> г. 1</w:t>
      </w:r>
      <w:r w:rsidR="002D7F48" w:rsidRPr="00C40D9D">
        <w:rPr>
          <w:sz w:val="26"/>
          <w:szCs w:val="26"/>
        </w:rPr>
        <w:t>6</w:t>
      </w:r>
      <w:r w:rsidRPr="00C40D9D">
        <w:rPr>
          <w:sz w:val="26"/>
          <w:szCs w:val="26"/>
        </w:rPr>
        <w:t>-00</w:t>
      </w:r>
      <w:r w:rsidRPr="00C40D9D">
        <w:rPr>
          <w:sz w:val="26"/>
          <w:szCs w:val="26"/>
        </w:rPr>
        <w:tab/>
        <w:t xml:space="preserve">                             </w:t>
      </w:r>
      <w:r w:rsidR="00864184" w:rsidRPr="00C40D9D">
        <w:rPr>
          <w:sz w:val="26"/>
          <w:szCs w:val="26"/>
        </w:rPr>
        <w:t xml:space="preserve">                </w:t>
      </w:r>
      <w:r w:rsidR="000F2171" w:rsidRPr="00C40D9D">
        <w:rPr>
          <w:sz w:val="26"/>
          <w:szCs w:val="26"/>
        </w:rPr>
        <w:t xml:space="preserve">  </w:t>
      </w:r>
      <w:r w:rsidR="00864184" w:rsidRPr="00C40D9D">
        <w:rPr>
          <w:sz w:val="26"/>
          <w:szCs w:val="26"/>
        </w:rPr>
        <w:t xml:space="preserve">                 г. Иркутск</w:t>
      </w:r>
      <w:r w:rsidR="00D8274E" w:rsidRPr="00C40D9D">
        <w:rPr>
          <w:sz w:val="26"/>
          <w:szCs w:val="26"/>
        </w:rPr>
        <w:tab/>
      </w:r>
    </w:p>
    <w:p w:rsidR="00C73471" w:rsidRPr="00C40D9D" w:rsidRDefault="00C73471" w:rsidP="00D8274E">
      <w:pPr>
        <w:pStyle w:val="3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C40D9D">
        <w:rPr>
          <w:sz w:val="26"/>
          <w:szCs w:val="26"/>
        </w:rPr>
        <w:t>Партизанская</w:t>
      </w:r>
      <w:proofErr w:type="gramEnd"/>
      <w:r w:rsidRPr="00C40D9D">
        <w:rPr>
          <w:sz w:val="26"/>
          <w:szCs w:val="26"/>
        </w:rPr>
        <w:t>, 1)</w:t>
      </w:r>
    </w:p>
    <w:p w:rsidR="00C73471" w:rsidRPr="00C40D9D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A428B9" w:rsidRPr="00C40D9D" w:rsidRDefault="006A5377" w:rsidP="00C40D9D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40D9D">
        <w:rPr>
          <w:b w:val="0"/>
          <w:bCs w:val="0"/>
          <w:sz w:val="26"/>
          <w:szCs w:val="26"/>
        </w:rPr>
        <w:t xml:space="preserve">На </w:t>
      </w:r>
      <w:r w:rsidR="00D8274E" w:rsidRPr="00C40D9D">
        <w:rPr>
          <w:b w:val="0"/>
          <w:bCs w:val="0"/>
          <w:sz w:val="26"/>
          <w:szCs w:val="26"/>
        </w:rPr>
        <w:t>аукцион</w:t>
      </w:r>
      <w:r w:rsidRPr="00C40D9D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C40D9D" w:rsidRPr="00C40D9D">
        <w:rPr>
          <w:b w:val="0"/>
          <w:bCs w:val="0"/>
          <w:sz w:val="26"/>
          <w:szCs w:val="26"/>
        </w:rPr>
        <w:t xml:space="preserve"> т</w:t>
      </w:r>
      <w:r w:rsidR="00A428B9" w:rsidRPr="00C40D9D">
        <w:rPr>
          <w:b w:val="0"/>
          <w:sz w:val="26"/>
          <w:szCs w:val="26"/>
        </w:rPr>
        <w:t xml:space="preserve">ранспортное средство </w:t>
      </w:r>
      <w:r w:rsidR="00A428B9" w:rsidRPr="00C40D9D">
        <w:rPr>
          <w:b w:val="0"/>
          <w:sz w:val="26"/>
          <w:szCs w:val="26"/>
          <w:lang w:val="en-US"/>
        </w:rPr>
        <w:t>LADA</w:t>
      </w:r>
      <w:r w:rsidR="00A428B9" w:rsidRPr="00C40D9D">
        <w:rPr>
          <w:b w:val="0"/>
          <w:sz w:val="26"/>
          <w:szCs w:val="26"/>
        </w:rPr>
        <w:t xml:space="preserve"> </w:t>
      </w:r>
      <w:r w:rsidR="00A428B9" w:rsidRPr="00C40D9D">
        <w:rPr>
          <w:b w:val="0"/>
          <w:sz w:val="26"/>
          <w:szCs w:val="26"/>
          <w:lang w:val="en-US"/>
        </w:rPr>
        <w:t>KALINA</w:t>
      </w:r>
      <w:r w:rsidR="00A428B9" w:rsidRPr="00C40D9D">
        <w:rPr>
          <w:b w:val="0"/>
          <w:sz w:val="26"/>
          <w:szCs w:val="26"/>
        </w:rPr>
        <w:t xml:space="preserve"> </w:t>
      </w:r>
      <w:r w:rsidR="00A428B9" w:rsidRPr="00C40D9D">
        <w:rPr>
          <w:b w:val="0"/>
          <w:sz w:val="26"/>
          <w:szCs w:val="26"/>
          <w:lang w:val="en-US"/>
        </w:rPr>
        <w:t>LADA</w:t>
      </w:r>
      <w:r w:rsidR="00A428B9" w:rsidRPr="00C40D9D">
        <w:rPr>
          <w:b w:val="0"/>
          <w:sz w:val="26"/>
          <w:szCs w:val="26"/>
        </w:rPr>
        <w:t xml:space="preserve">, 111740 Идентификационный номер (VIN) </w:t>
      </w:r>
      <w:r w:rsidR="00A428B9" w:rsidRPr="00C40D9D">
        <w:rPr>
          <w:b w:val="0"/>
          <w:sz w:val="26"/>
          <w:szCs w:val="26"/>
          <w:lang w:val="en-US"/>
        </w:rPr>
        <w:t>XTA</w:t>
      </w:r>
      <w:r w:rsidR="00A428B9" w:rsidRPr="00C40D9D">
        <w:rPr>
          <w:b w:val="0"/>
          <w:sz w:val="26"/>
          <w:szCs w:val="26"/>
        </w:rPr>
        <w:t xml:space="preserve">11174080009389; модель, № двигателя 11194, 2200947; шасси (рама) № отсутствует; кузов (кабина, прицеп)  № </w:t>
      </w:r>
      <w:r w:rsidR="00A428B9" w:rsidRPr="00C40D9D">
        <w:rPr>
          <w:b w:val="0"/>
          <w:sz w:val="26"/>
          <w:szCs w:val="26"/>
          <w:lang w:val="en-US"/>
        </w:rPr>
        <w:t>XTA</w:t>
      </w:r>
      <w:r w:rsidR="00A428B9" w:rsidRPr="00C40D9D">
        <w:rPr>
          <w:b w:val="0"/>
          <w:sz w:val="26"/>
          <w:szCs w:val="26"/>
        </w:rPr>
        <w:t>11174080009389; цвет кузова (кабины, прицепа) темный сине-фиолетовый; год выпуска – 2008</w:t>
      </w:r>
      <w:proofErr w:type="gramEnd"/>
    </w:p>
    <w:p w:rsidR="00D8274E" w:rsidRPr="00C40D9D" w:rsidRDefault="00D8274E" w:rsidP="00A428B9">
      <w:pPr>
        <w:ind w:left="851" w:firstLine="709"/>
        <w:jc w:val="both"/>
        <w:rPr>
          <w:bCs/>
          <w:sz w:val="26"/>
          <w:szCs w:val="26"/>
        </w:rPr>
      </w:pPr>
    </w:p>
    <w:p w:rsidR="00C73471" w:rsidRPr="00C40D9D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C40D9D">
        <w:rPr>
          <w:b w:val="0"/>
          <w:sz w:val="26"/>
          <w:szCs w:val="26"/>
        </w:rPr>
        <w:t>Поступили заявки от следующих претендентов:</w:t>
      </w:r>
    </w:p>
    <w:p w:rsidR="00B30B73" w:rsidRPr="00C40D9D" w:rsidRDefault="007A7FE5" w:rsidP="00B30B73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C40D9D">
        <w:rPr>
          <w:b w:val="0"/>
          <w:sz w:val="26"/>
          <w:szCs w:val="26"/>
        </w:rPr>
        <w:t>1.</w:t>
      </w:r>
      <w:r w:rsidRPr="00C40D9D">
        <w:rPr>
          <w:b w:val="0"/>
          <w:color w:val="C00000"/>
          <w:sz w:val="26"/>
          <w:szCs w:val="26"/>
        </w:rPr>
        <w:t xml:space="preserve"> </w:t>
      </w:r>
      <w:proofErr w:type="spellStart"/>
      <w:r w:rsidR="00B30B73" w:rsidRPr="00C40D9D">
        <w:rPr>
          <w:b w:val="0"/>
          <w:sz w:val="26"/>
          <w:szCs w:val="26"/>
        </w:rPr>
        <w:t>Пралич</w:t>
      </w:r>
      <w:proofErr w:type="spellEnd"/>
      <w:r w:rsidR="00B30B73" w:rsidRPr="00C40D9D">
        <w:rPr>
          <w:b w:val="0"/>
          <w:sz w:val="26"/>
          <w:szCs w:val="26"/>
        </w:rPr>
        <w:t xml:space="preserve"> Даниил Юрьевич - </w:t>
      </w:r>
      <w:r w:rsidR="00C40D9D">
        <w:rPr>
          <w:b w:val="0"/>
          <w:bCs w:val="0"/>
          <w:sz w:val="26"/>
          <w:szCs w:val="26"/>
        </w:rPr>
        <w:t>з</w:t>
      </w:r>
      <w:r w:rsidR="00B30B73" w:rsidRPr="00C40D9D">
        <w:rPr>
          <w:b w:val="0"/>
          <w:bCs w:val="0"/>
          <w:sz w:val="26"/>
          <w:szCs w:val="26"/>
        </w:rPr>
        <w:t>аявка   №45 принята в 09 час. 30 м. 20.12.2018 г.</w:t>
      </w:r>
    </w:p>
    <w:p w:rsidR="00050AF3" w:rsidRPr="00C40D9D" w:rsidRDefault="00050AF3" w:rsidP="00050AF3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C40D9D">
        <w:rPr>
          <w:rFonts w:eastAsia="MS Mincho"/>
          <w:b w:val="0"/>
          <w:bCs w:val="0"/>
          <w:sz w:val="26"/>
          <w:szCs w:val="26"/>
        </w:rPr>
        <w:t xml:space="preserve">2. </w:t>
      </w:r>
      <w:r w:rsidRPr="00C40D9D">
        <w:rPr>
          <w:b w:val="0"/>
          <w:sz w:val="26"/>
          <w:szCs w:val="26"/>
        </w:rPr>
        <w:t>Коршун</w:t>
      </w:r>
      <w:r w:rsidR="00C40D9D">
        <w:rPr>
          <w:b w:val="0"/>
          <w:sz w:val="26"/>
          <w:szCs w:val="26"/>
        </w:rPr>
        <w:t>ов Антон Сергеевич - заявка №</w:t>
      </w:r>
      <w:r w:rsidRPr="00C40D9D">
        <w:rPr>
          <w:b w:val="0"/>
          <w:sz w:val="26"/>
          <w:szCs w:val="26"/>
        </w:rPr>
        <w:t>67 принята в 16 ч. 20 м. 20.12.2018 г.</w:t>
      </w:r>
    </w:p>
    <w:p w:rsidR="00DA0952" w:rsidRPr="00C40D9D" w:rsidRDefault="00DA0952" w:rsidP="00B30B73">
      <w:pPr>
        <w:pStyle w:val="a7"/>
        <w:suppressAutoHyphens/>
        <w:ind w:left="851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DA0952" w:rsidRPr="00C40D9D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C40D9D" w:rsidRDefault="00DA0952" w:rsidP="00DA0952">
      <w:pPr>
        <w:jc w:val="both"/>
        <w:rPr>
          <w:sz w:val="26"/>
          <w:szCs w:val="26"/>
          <w:u w:val="single"/>
        </w:rPr>
      </w:pPr>
      <w:r w:rsidRPr="00C40D9D">
        <w:rPr>
          <w:color w:val="C00000"/>
          <w:sz w:val="26"/>
          <w:szCs w:val="26"/>
        </w:rPr>
        <w:t xml:space="preserve">      </w:t>
      </w:r>
      <w:r w:rsidR="009018A5" w:rsidRPr="00C40D9D">
        <w:rPr>
          <w:color w:val="C00000"/>
          <w:sz w:val="26"/>
          <w:szCs w:val="26"/>
        </w:rPr>
        <w:t xml:space="preserve">       </w:t>
      </w:r>
      <w:r w:rsidR="00C73471" w:rsidRPr="00C40D9D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C40D9D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</w:t>
      </w:r>
      <w:r w:rsidR="00877498" w:rsidRPr="00C40D9D">
        <w:rPr>
          <w:sz w:val="26"/>
          <w:szCs w:val="26"/>
        </w:rPr>
        <w:t xml:space="preserve"> </w:t>
      </w:r>
      <w:r w:rsidRPr="00C40D9D">
        <w:rPr>
          <w:sz w:val="26"/>
          <w:szCs w:val="26"/>
        </w:rPr>
        <w:t xml:space="preserve"> Нет.</w:t>
      </w:r>
    </w:p>
    <w:p w:rsidR="00C73471" w:rsidRPr="00C40D9D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40D9D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C40D9D" w:rsidRDefault="006C7455" w:rsidP="00864184">
      <w:pPr>
        <w:ind w:left="900"/>
        <w:jc w:val="both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Нет</w:t>
      </w:r>
    </w:p>
    <w:p w:rsidR="000528DE" w:rsidRPr="00C40D9D" w:rsidRDefault="000528DE" w:rsidP="000528DE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                      </w:t>
      </w:r>
    </w:p>
    <w:p w:rsidR="00C73471" w:rsidRPr="00C40D9D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40D9D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C40D9D" w:rsidRDefault="00C73471" w:rsidP="00864184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</w:t>
      </w:r>
    </w:p>
    <w:p w:rsidR="00C73471" w:rsidRPr="00C40D9D" w:rsidRDefault="00D8274E" w:rsidP="00D8274E">
      <w:pPr>
        <w:pStyle w:val="2"/>
        <w:tabs>
          <w:tab w:val="left" w:pos="4635"/>
        </w:tabs>
        <w:ind w:left="1134" w:hanging="1134"/>
        <w:jc w:val="both"/>
        <w:rPr>
          <w:color w:val="FF0000"/>
          <w:sz w:val="26"/>
          <w:szCs w:val="26"/>
        </w:rPr>
      </w:pPr>
      <w:r w:rsidRPr="00C40D9D">
        <w:rPr>
          <w:sz w:val="26"/>
          <w:szCs w:val="26"/>
        </w:rPr>
        <w:tab/>
      </w:r>
      <w:r w:rsidR="0071317B" w:rsidRPr="00C40D9D">
        <w:rPr>
          <w:sz w:val="26"/>
          <w:szCs w:val="26"/>
        </w:rPr>
        <w:t>1</w:t>
      </w:r>
      <w:r w:rsidR="00472574" w:rsidRPr="00C40D9D">
        <w:rPr>
          <w:color w:val="FF0000"/>
          <w:sz w:val="26"/>
          <w:szCs w:val="26"/>
        </w:rPr>
        <w:t>.</w:t>
      </w:r>
      <w:r w:rsidR="00B30B73" w:rsidRPr="00C40D9D">
        <w:rPr>
          <w:sz w:val="26"/>
          <w:szCs w:val="26"/>
        </w:rPr>
        <w:t xml:space="preserve"> </w:t>
      </w:r>
      <w:proofErr w:type="spellStart"/>
      <w:r w:rsidR="00B30B73" w:rsidRPr="00C40D9D">
        <w:rPr>
          <w:sz w:val="26"/>
          <w:szCs w:val="26"/>
        </w:rPr>
        <w:t>Пралич</w:t>
      </w:r>
      <w:proofErr w:type="spellEnd"/>
      <w:r w:rsidR="00B30B73" w:rsidRPr="00C40D9D">
        <w:rPr>
          <w:sz w:val="26"/>
          <w:szCs w:val="26"/>
        </w:rPr>
        <w:t xml:space="preserve"> Даниил Юрьевич</w:t>
      </w:r>
      <w:r w:rsidR="00EC795E" w:rsidRPr="00C40D9D">
        <w:rPr>
          <w:color w:val="FF0000"/>
          <w:sz w:val="26"/>
          <w:szCs w:val="26"/>
        </w:rPr>
        <w:tab/>
      </w:r>
    </w:p>
    <w:p w:rsidR="00286DA5" w:rsidRPr="00C40D9D" w:rsidRDefault="00050AF3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</w:t>
      </w:r>
      <w:r w:rsidRPr="00C40D9D">
        <w:rPr>
          <w:rFonts w:eastAsia="MS Mincho"/>
          <w:bCs/>
          <w:sz w:val="26"/>
          <w:szCs w:val="26"/>
        </w:rPr>
        <w:t xml:space="preserve">2. </w:t>
      </w:r>
      <w:r w:rsidRPr="00C40D9D">
        <w:rPr>
          <w:sz w:val="26"/>
          <w:szCs w:val="26"/>
        </w:rPr>
        <w:t>Коршунов Антон Сергеевич</w:t>
      </w: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</w:p>
    <w:p w:rsidR="00C40D9D" w:rsidRDefault="00C40D9D" w:rsidP="00286DA5">
      <w:pPr>
        <w:pStyle w:val="2"/>
        <w:ind w:left="900"/>
        <w:rPr>
          <w:sz w:val="26"/>
          <w:szCs w:val="26"/>
        </w:rPr>
      </w:pP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>Аукционист ______________________/ В.А. Ермак/</w:t>
      </w:r>
    </w:p>
    <w:p w:rsid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</w:t>
      </w: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 </w:t>
      </w: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C40D9D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C40D9D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C40D9D" w:rsidRDefault="00286DA5">
      <w:pPr>
        <w:pStyle w:val="a3"/>
        <w:ind w:left="900"/>
        <w:rPr>
          <w:sz w:val="26"/>
          <w:szCs w:val="26"/>
        </w:rPr>
      </w:pPr>
    </w:p>
    <w:sectPr w:rsidR="00286DA5" w:rsidRPr="00C40D9D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0AF3"/>
    <w:rsid w:val="000528DE"/>
    <w:rsid w:val="00062CC3"/>
    <w:rsid w:val="000657B6"/>
    <w:rsid w:val="00086961"/>
    <w:rsid w:val="000917C6"/>
    <w:rsid w:val="00094EEB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5F58A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0A27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0B73"/>
    <w:rsid w:val="00B31F15"/>
    <w:rsid w:val="00B33662"/>
    <w:rsid w:val="00B358BF"/>
    <w:rsid w:val="00B40C6A"/>
    <w:rsid w:val="00B535E1"/>
    <w:rsid w:val="00B57A2A"/>
    <w:rsid w:val="00B6412D"/>
    <w:rsid w:val="00B65378"/>
    <w:rsid w:val="00B66924"/>
    <w:rsid w:val="00B943C0"/>
    <w:rsid w:val="00B9467A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0D9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29</cp:revision>
  <cp:lastPrinted>2018-11-15T08:30:00Z</cp:lastPrinted>
  <dcterms:created xsi:type="dcterms:W3CDTF">2017-12-21T10:46:00Z</dcterms:created>
  <dcterms:modified xsi:type="dcterms:W3CDTF">2018-12-22T07:35:00Z</dcterms:modified>
</cp:coreProperties>
</file>