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A5" w:rsidRPr="00CF5846" w:rsidRDefault="007739A5" w:rsidP="00D91F95">
      <w:pPr>
        <w:pStyle w:val="a3"/>
        <w:suppressAutoHyphens/>
        <w:ind w:firstLine="709"/>
        <w:rPr>
          <w:b/>
          <w:bCs/>
          <w:sz w:val="26"/>
          <w:szCs w:val="26"/>
        </w:rPr>
      </w:pPr>
      <w:r w:rsidRPr="00CF5846">
        <w:rPr>
          <w:b/>
          <w:bCs/>
          <w:sz w:val="26"/>
          <w:szCs w:val="26"/>
        </w:rPr>
        <w:t xml:space="preserve">Для размещения на официальных сайтах </w:t>
      </w:r>
    </w:p>
    <w:p w:rsidR="007739A5" w:rsidRPr="00CF5846" w:rsidRDefault="007739A5" w:rsidP="00D91F95">
      <w:pPr>
        <w:pStyle w:val="a3"/>
        <w:suppressAutoHyphens/>
        <w:ind w:firstLine="709"/>
        <w:rPr>
          <w:b/>
          <w:bCs/>
          <w:sz w:val="26"/>
          <w:szCs w:val="26"/>
        </w:rPr>
      </w:pPr>
      <w:r w:rsidRPr="00CF5846">
        <w:rPr>
          <w:b/>
          <w:bCs/>
          <w:sz w:val="26"/>
          <w:szCs w:val="26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7739A5" w:rsidRPr="00CF5846" w:rsidRDefault="007739A5" w:rsidP="00D91F95">
      <w:pPr>
        <w:pStyle w:val="a3"/>
        <w:suppressAutoHyphens/>
        <w:rPr>
          <w:b/>
          <w:bCs/>
          <w:sz w:val="26"/>
          <w:szCs w:val="26"/>
        </w:rPr>
      </w:pPr>
    </w:p>
    <w:p w:rsidR="007739A5" w:rsidRPr="00CF5846" w:rsidRDefault="007739A5" w:rsidP="000D39E2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b/>
          <w:bCs/>
          <w:sz w:val="26"/>
          <w:szCs w:val="26"/>
        </w:rPr>
        <w:t xml:space="preserve">ОГКУ «Фонд имущества Иркутской области» </w:t>
      </w:r>
      <w:r w:rsidRPr="00CF5846">
        <w:rPr>
          <w:sz w:val="26"/>
          <w:szCs w:val="26"/>
        </w:rPr>
        <w:t xml:space="preserve">(далее - Продавец) в соответствии с распоряжением министерства имущественных отношений Иркутской области от 01.10.2018 №37/п «О приватизации комплекса объектов недвижимости» проводит аукцион по продаже областного государственного имущества. </w:t>
      </w:r>
    </w:p>
    <w:p w:rsidR="007739A5" w:rsidRPr="00CF5846" w:rsidRDefault="007739A5" w:rsidP="00A10651">
      <w:pPr>
        <w:pStyle w:val="a3"/>
        <w:tabs>
          <w:tab w:val="left" w:pos="6480"/>
        </w:tabs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>Аукцион является открытым по составу участников и открытый по форме подачи предложений.</w:t>
      </w:r>
    </w:p>
    <w:p w:rsidR="007739A5" w:rsidRPr="00CF5846" w:rsidRDefault="007739A5" w:rsidP="00696619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Аукцион и подведение его итогов состоится </w:t>
      </w:r>
      <w:r w:rsidRPr="00CF5846">
        <w:rPr>
          <w:b/>
          <w:bCs/>
          <w:sz w:val="26"/>
          <w:szCs w:val="26"/>
        </w:rPr>
        <w:t>13 ноября</w:t>
      </w:r>
      <w:r>
        <w:rPr>
          <w:b/>
          <w:bCs/>
          <w:sz w:val="26"/>
          <w:szCs w:val="26"/>
        </w:rPr>
        <w:t xml:space="preserve"> </w:t>
      </w:r>
      <w:r w:rsidRPr="00CF5846">
        <w:rPr>
          <w:b/>
          <w:bCs/>
          <w:sz w:val="26"/>
          <w:szCs w:val="26"/>
        </w:rPr>
        <w:t>2018 года в 10 часов 50</w:t>
      </w:r>
      <w:r w:rsidRPr="00CF5846">
        <w:rPr>
          <w:sz w:val="26"/>
          <w:szCs w:val="26"/>
        </w:rPr>
        <w:t xml:space="preserve"> минут (время местное) по адресу: г. Иркутск, ул. Партизанская, 1, 3-й этаж, аукционный зал.</w:t>
      </w:r>
    </w:p>
    <w:p w:rsidR="007739A5" w:rsidRPr="00CF5846" w:rsidRDefault="007739A5" w:rsidP="00696619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Заявки принимаются ежедневно </w:t>
      </w:r>
      <w:r w:rsidRPr="00CF5846">
        <w:rPr>
          <w:b/>
          <w:bCs/>
          <w:sz w:val="26"/>
          <w:szCs w:val="26"/>
        </w:rPr>
        <w:t xml:space="preserve">с 09 октября 2018 года по 06 ноября 2018 года </w:t>
      </w:r>
      <w:r w:rsidRPr="00CF5846">
        <w:rPr>
          <w:sz w:val="26"/>
          <w:szCs w:val="26"/>
        </w:rPr>
        <w:t xml:space="preserve">с 09-00 до 17-00 часов (обед с 13-00 до 14-00) по адресу: г. Иркутск, ул. Партизанская, 1, </w:t>
      </w:r>
      <w:r w:rsidRPr="00CF5846">
        <w:rPr>
          <w:sz w:val="26"/>
          <w:szCs w:val="26"/>
        </w:rPr>
        <w:br/>
        <w:t>3 этаж, офис 49.</w:t>
      </w:r>
    </w:p>
    <w:p w:rsidR="007739A5" w:rsidRPr="00CF5846" w:rsidRDefault="007739A5" w:rsidP="00696619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  <w:r w:rsidRPr="00CF5846">
        <w:rPr>
          <w:sz w:val="26"/>
          <w:szCs w:val="26"/>
        </w:rPr>
        <w:t xml:space="preserve">Дата определения участников аукциона - </w:t>
      </w:r>
      <w:r w:rsidRPr="00CF5846">
        <w:rPr>
          <w:b/>
          <w:bCs/>
          <w:sz w:val="26"/>
          <w:szCs w:val="26"/>
        </w:rPr>
        <w:t xml:space="preserve">09 ноября 2018 года в 15-30, </w:t>
      </w:r>
      <w:r w:rsidRPr="00CF5846">
        <w:rPr>
          <w:sz w:val="26"/>
          <w:szCs w:val="26"/>
        </w:rPr>
        <w:t>офис 49.</w:t>
      </w:r>
    </w:p>
    <w:p w:rsidR="007739A5" w:rsidRPr="00CF5846" w:rsidRDefault="007739A5" w:rsidP="00696619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>Справки по телефону: (83952) 297-138, 207-518, по адресам веб-сайтов: http://www.irkfi.ru, http://mio.irkobl.ru, http://torgi.gov.ru.</w:t>
      </w:r>
    </w:p>
    <w:p w:rsidR="007739A5" w:rsidRPr="00CF5846" w:rsidRDefault="007739A5" w:rsidP="000D39E2">
      <w:pPr>
        <w:pStyle w:val="a3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</w:p>
    <w:p w:rsidR="007739A5" w:rsidRPr="00CF5846" w:rsidRDefault="007739A5" w:rsidP="00A473E4">
      <w:pPr>
        <w:pStyle w:val="a3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CF5846">
        <w:rPr>
          <w:b/>
          <w:bCs/>
          <w:sz w:val="26"/>
          <w:szCs w:val="26"/>
        </w:rPr>
        <w:t xml:space="preserve">Характеристика Объекта приватизации: </w:t>
      </w:r>
      <w:r w:rsidRPr="00CF5846">
        <w:rPr>
          <w:sz w:val="26"/>
          <w:szCs w:val="26"/>
        </w:rPr>
        <w:t>комплекс объектов недвижимости, расположенный по адресу: Иркутская область, г. Иркутск, ул. Баррикад, д. 209А;</w:t>
      </w:r>
    </w:p>
    <w:p w:rsidR="007739A5" w:rsidRPr="00CF5846" w:rsidRDefault="007739A5" w:rsidP="00A473E4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- столярный цех, назначение: нежилое, площадь 517,3 </w:t>
      </w:r>
      <w:proofErr w:type="spellStart"/>
      <w:proofErr w:type="gramStart"/>
      <w:r w:rsidRPr="00CF5846">
        <w:rPr>
          <w:sz w:val="26"/>
          <w:szCs w:val="26"/>
        </w:rPr>
        <w:t>кв.м</w:t>
      </w:r>
      <w:proofErr w:type="spellEnd"/>
      <w:proofErr w:type="gramEnd"/>
      <w:r w:rsidRPr="00CF5846">
        <w:rPr>
          <w:sz w:val="26"/>
          <w:szCs w:val="26"/>
        </w:rPr>
        <w:t>, инв. № 25:401:001:020197150, литер Л, этажность: 1, кадастровый (или условный) номер 38:36:000018:5557, реестровый номер объекта государственной собственности Иркутской области П120004706;</w:t>
      </w:r>
    </w:p>
    <w:p w:rsidR="007739A5" w:rsidRPr="00CF5846" w:rsidRDefault="007739A5" w:rsidP="00A473E4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- сторожка, назначение: нежилое, площадь 11,2 </w:t>
      </w:r>
      <w:proofErr w:type="spellStart"/>
      <w:proofErr w:type="gramStart"/>
      <w:r w:rsidRPr="00CF5846">
        <w:rPr>
          <w:sz w:val="26"/>
          <w:szCs w:val="26"/>
        </w:rPr>
        <w:t>кв.м</w:t>
      </w:r>
      <w:proofErr w:type="spellEnd"/>
      <w:proofErr w:type="gramEnd"/>
      <w:r w:rsidRPr="00CF5846">
        <w:rPr>
          <w:sz w:val="26"/>
          <w:szCs w:val="26"/>
        </w:rPr>
        <w:t xml:space="preserve">, инв. № 25:401:001:020197170, литер И, этажность 1, кадастровый (или условный) номер 38:36:000018:5792, реестровый номер объекта государственной собственности Иркутской области П120004705 с земельным участком, площадь 10 167 </w:t>
      </w:r>
      <w:proofErr w:type="spellStart"/>
      <w:r w:rsidRPr="00CF5846">
        <w:rPr>
          <w:sz w:val="26"/>
          <w:szCs w:val="26"/>
        </w:rPr>
        <w:t>кв.м</w:t>
      </w:r>
      <w:proofErr w:type="spellEnd"/>
      <w:r w:rsidRPr="00CF5846">
        <w:rPr>
          <w:sz w:val="26"/>
          <w:szCs w:val="26"/>
        </w:rPr>
        <w:t xml:space="preserve"> кадастровый (или условный) номер 38:36:000018:4896 (далее – Объект).</w:t>
      </w:r>
    </w:p>
    <w:p w:rsidR="007739A5" w:rsidRPr="00360691" w:rsidRDefault="007739A5" w:rsidP="00A473E4">
      <w:pPr>
        <w:pStyle w:val="a3"/>
        <w:suppressAutoHyphens/>
        <w:ind w:firstLine="709"/>
        <w:jc w:val="both"/>
        <w:rPr>
          <w:b/>
          <w:sz w:val="26"/>
          <w:szCs w:val="26"/>
        </w:rPr>
      </w:pPr>
      <w:r w:rsidRPr="00CF5846">
        <w:rPr>
          <w:b/>
          <w:bCs/>
          <w:sz w:val="26"/>
          <w:szCs w:val="26"/>
        </w:rPr>
        <w:t>Дополнительная информация</w:t>
      </w:r>
      <w:r w:rsidRPr="00CF5846">
        <w:rPr>
          <w:sz w:val="26"/>
          <w:szCs w:val="26"/>
        </w:rPr>
        <w:t xml:space="preserve">: </w:t>
      </w:r>
      <w:r w:rsidRPr="00360691">
        <w:rPr>
          <w:b/>
          <w:sz w:val="26"/>
          <w:szCs w:val="26"/>
        </w:rPr>
        <w:t xml:space="preserve">в отношении объекта приватизации имеется обременение в виде аренды с 10 февраля 2015 г. по 09 </w:t>
      </w:r>
      <w:proofErr w:type="gramStart"/>
      <w:r w:rsidRPr="00360691">
        <w:rPr>
          <w:b/>
          <w:sz w:val="26"/>
          <w:szCs w:val="26"/>
        </w:rPr>
        <w:t>февраля  2030</w:t>
      </w:r>
      <w:proofErr w:type="gramEnd"/>
      <w:r w:rsidRPr="00360691">
        <w:rPr>
          <w:b/>
          <w:sz w:val="26"/>
          <w:szCs w:val="26"/>
        </w:rPr>
        <w:t xml:space="preserve"> г.</w:t>
      </w:r>
    </w:p>
    <w:p w:rsidR="007739A5" w:rsidRPr="00360691" w:rsidRDefault="007739A5" w:rsidP="00A473E4">
      <w:pPr>
        <w:pStyle w:val="a3"/>
        <w:suppressAutoHyphens/>
        <w:ind w:firstLine="709"/>
        <w:jc w:val="both"/>
        <w:rPr>
          <w:b/>
          <w:sz w:val="26"/>
          <w:szCs w:val="26"/>
        </w:rPr>
      </w:pPr>
      <w:r w:rsidRPr="00360691">
        <w:rPr>
          <w:b/>
          <w:sz w:val="26"/>
          <w:szCs w:val="26"/>
        </w:rPr>
        <w:t>Контактные лица (сотрудники Министерства имущественных отношений Иркутской области), к которым можно обратиться для осмотра потенциальными покупателями Объектов:</w:t>
      </w:r>
    </w:p>
    <w:p w:rsidR="007739A5" w:rsidRPr="00360691" w:rsidRDefault="007739A5" w:rsidP="00A473E4">
      <w:pPr>
        <w:pStyle w:val="a3"/>
        <w:suppressAutoHyphens/>
        <w:ind w:firstLine="709"/>
        <w:jc w:val="both"/>
        <w:rPr>
          <w:b/>
          <w:sz w:val="26"/>
          <w:szCs w:val="26"/>
        </w:rPr>
      </w:pPr>
      <w:r w:rsidRPr="00360691">
        <w:rPr>
          <w:b/>
          <w:sz w:val="26"/>
          <w:szCs w:val="26"/>
        </w:rPr>
        <w:t>-</w:t>
      </w:r>
      <w:proofErr w:type="spellStart"/>
      <w:r w:rsidRPr="00360691">
        <w:rPr>
          <w:b/>
          <w:sz w:val="26"/>
          <w:szCs w:val="26"/>
        </w:rPr>
        <w:t>Ворельман</w:t>
      </w:r>
      <w:proofErr w:type="spellEnd"/>
      <w:r w:rsidRPr="00360691">
        <w:rPr>
          <w:b/>
          <w:sz w:val="26"/>
          <w:szCs w:val="26"/>
        </w:rPr>
        <w:t xml:space="preserve"> Никита Максимович – советник отдела договорных отношений - тел. 25-98-98 доб. 6063;</w:t>
      </w:r>
    </w:p>
    <w:p w:rsidR="007739A5" w:rsidRPr="00360691" w:rsidRDefault="007739A5" w:rsidP="00A473E4">
      <w:pPr>
        <w:pStyle w:val="a3"/>
        <w:suppressAutoHyphens/>
        <w:ind w:firstLine="709"/>
        <w:jc w:val="both"/>
        <w:rPr>
          <w:b/>
          <w:sz w:val="26"/>
          <w:szCs w:val="26"/>
        </w:rPr>
      </w:pPr>
      <w:r w:rsidRPr="00360691">
        <w:rPr>
          <w:b/>
          <w:sz w:val="26"/>
          <w:szCs w:val="26"/>
        </w:rPr>
        <w:t>-Ивасенко Татьяна Сергеевна – советник отдела по управлению ОГУП, корпоративного управления и приватизации - тел.: 25-98-98 доб. 6043.</w:t>
      </w:r>
    </w:p>
    <w:p w:rsidR="007739A5" w:rsidRPr="00CF5846" w:rsidRDefault="007739A5" w:rsidP="00511F4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846">
        <w:rPr>
          <w:rFonts w:ascii="Times New Roman" w:hAnsi="Times New Roman" w:cs="Times New Roman"/>
          <w:b/>
          <w:bCs/>
          <w:sz w:val="26"/>
          <w:szCs w:val="26"/>
        </w:rPr>
        <w:t xml:space="preserve">Начальная цена Объекта: </w:t>
      </w:r>
      <w:r w:rsidRPr="00CF5846">
        <w:rPr>
          <w:rFonts w:ascii="Times New Roman" w:hAnsi="Times New Roman" w:cs="Times New Roman"/>
          <w:sz w:val="26"/>
          <w:szCs w:val="26"/>
        </w:rPr>
        <w:t xml:space="preserve">33 905 000 (Тридцать три миллиона девятьсот пять тысяч) рублей </w:t>
      </w:r>
      <w:r w:rsidRPr="00CF5846">
        <w:rPr>
          <w:rFonts w:ascii="Times New Roman" w:hAnsi="Times New Roman" w:cs="Times New Roman"/>
          <w:sz w:val="26"/>
          <w:szCs w:val="26"/>
          <w:lang w:eastAsia="en-US"/>
        </w:rPr>
        <w:t>без учета НДС</w:t>
      </w:r>
      <w:r w:rsidRPr="00CF5846">
        <w:rPr>
          <w:rFonts w:ascii="Times New Roman" w:hAnsi="Times New Roman" w:cs="Times New Roman"/>
          <w:sz w:val="26"/>
          <w:szCs w:val="26"/>
        </w:rPr>
        <w:t>;</w:t>
      </w:r>
    </w:p>
    <w:p w:rsidR="007739A5" w:rsidRPr="00CF5846" w:rsidRDefault="007739A5" w:rsidP="000D39E2">
      <w:pPr>
        <w:ind w:firstLine="709"/>
        <w:jc w:val="both"/>
        <w:rPr>
          <w:sz w:val="26"/>
          <w:szCs w:val="26"/>
        </w:rPr>
      </w:pPr>
      <w:r w:rsidRPr="00CF5846">
        <w:rPr>
          <w:b/>
          <w:bCs/>
          <w:sz w:val="26"/>
          <w:szCs w:val="26"/>
        </w:rPr>
        <w:t>Величина повышения начальной цены («шаг аукциона» 5%)</w:t>
      </w:r>
      <w:r w:rsidRPr="00CF5846">
        <w:rPr>
          <w:sz w:val="26"/>
          <w:szCs w:val="26"/>
        </w:rPr>
        <w:t>: 1 695 250 (Один миллион шестьсот девяносто пять тысяч двести пятьдесят) рублей.</w:t>
      </w:r>
    </w:p>
    <w:p w:rsidR="007739A5" w:rsidRPr="00CF5846" w:rsidRDefault="007739A5" w:rsidP="000D39E2">
      <w:pPr>
        <w:pStyle w:val="a3"/>
        <w:suppressAutoHyphens/>
        <w:ind w:firstLine="709"/>
        <w:jc w:val="both"/>
        <w:outlineLvl w:val="0"/>
        <w:rPr>
          <w:sz w:val="26"/>
          <w:szCs w:val="26"/>
        </w:rPr>
      </w:pPr>
      <w:r w:rsidRPr="00CF5846">
        <w:rPr>
          <w:b/>
          <w:bCs/>
          <w:sz w:val="26"/>
          <w:szCs w:val="26"/>
        </w:rPr>
        <w:t>Размер задатка (20%)</w:t>
      </w:r>
      <w:r w:rsidRPr="00CF5846">
        <w:rPr>
          <w:sz w:val="26"/>
          <w:szCs w:val="26"/>
        </w:rPr>
        <w:t xml:space="preserve">: 6 781 000 </w:t>
      </w:r>
      <w:r w:rsidRPr="00CF5846">
        <w:rPr>
          <w:sz w:val="26"/>
          <w:szCs w:val="26"/>
          <w:lang w:eastAsia="en-US"/>
        </w:rPr>
        <w:t xml:space="preserve">(Шесть миллионов семьсот восемьдесят </w:t>
      </w:r>
      <w:proofErr w:type="gramStart"/>
      <w:r w:rsidRPr="00CF5846">
        <w:rPr>
          <w:sz w:val="26"/>
          <w:szCs w:val="26"/>
          <w:lang w:eastAsia="en-US"/>
        </w:rPr>
        <w:t>одна  тысяча</w:t>
      </w:r>
      <w:proofErr w:type="gramEnd"/>
      <w:r w:rsidRPr="00CF5846">
        <w:rPr>
          <w:sz w:val="26"/>
          <w:szCs w:val="26"/>
          <w:lang w:eastAsia="en-US"/>
        </w:rPr>
        <w:t>) рублей</w:t>
      </w:r>
      <w:r w:rsidRPr="00CF5846">
        <w:rPr>
          <w:sz w:val="26"/>
          <w:szCs w:val="26"/>
        </w:rPr>
        <w:t>.</w:t>
      </w:r>
    </w:p>
    <w:p w:rsidR="007739A5" w:rsidRPr="00CF5846" w:rsidRDefault="007739A5" w:rsidP="000D39E2">
      <w:pPr>
        <w:pStyle w:val="a3"/>
        <w:suppressAutoHyphens/>
        <w:ind w:firstLine="709"/>
        <w:jc w:val="both"/>
        <w:outlineLvl w:val="0"/>
        <w:rPr>
          <w:sz w:val="26"/>
          <w:szCs w:val="26"/>
        </w:rPr>
      </w:pPr>
      <w:r w:rsidRPr="00CF5846">
        <w:rPr>
          <w:sz w:val="26"/>
          <w:szCs w:val="26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</w:t>
      </w:r>
      <w:r w:rsidRPr="00CF5846">
        <w:rPr>
          <w:sz w:val="26"/>
          <w:szCs w:val="26"/>
        </w:rPr>
        <w:lastRenderedPageBreak/>
        <w:t>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739A5" w:rsidRPr="00CF5846" w:rsidRDefault="007739A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bCs/>
          <w:sz w:val="26"/>
          <w:szCs w:val="26"/>
        </w:rPr>
      </w:pPr>
      <w:r w:rsidRPr="00CF5846">
        <w:rPr>
          <w:sz w:val="26"/>
          <w:szCs w:val="26"/>
        </w:rPr>
        <w:t xml:space="preserve">Победителем признается участник, предложивший наивысшую цену за Объект. </w:t>
      </w:r>
      <w:r w:rsidRPr="00CF5846">
        <w:rPr>
          <w:b/>
          <w:bCs/>
          <w:sz w:val="26"/>
          <w:szCs w:val="26"/>
        </w:rPr>
        <w:t>Окончательная цена Объекта устанавливается из цены, сложившейся на аукционе, плюс НДС.</w:t>
      </w:r>
    </w:p>
    <w:p w:rsidR="007739A5" w:rsidRPr="00CF5846" w:rsidRDefault="007739A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Аукцион состоится при наличии не менее двух участников по адресу: </w:t>
      </w:r>
      <w:r w:rsidRPr="00CF5846">
        <w:rPr>
          <w:sz w:val="26"/>
          <w:szCs w:val="26"/>
        </w:rPr>
        <w:br/>
        <w:t>г. Иркутск, ул. Партизанская, 1, аукционный зал.</w:t>
      </w:r>
    </w:p>
    <w:p w:rsidR="007739A5" w:rsidRPr="00CF5846" w:rsidRDefault="007739A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>На победителя аукциона возлагается обязанность по обеспечению государственной регистрации перехода права собственности на Объект и предоставления Продавцу копии выписки из ЕГРН, содержащей сведения о государственной регистрации права собственности, в течение 30 дней после полной оплаты приобретенного Объекта.</w:t>
      </w:r>
    </w:p>
    <w:p w:rsidR="007739A5" w:rsidRPr="00CF5846" w:rsidRDefault="007739A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CF5846">
        <w:rPr>
          <w:sz w:val="26"/>
          <w:szCs w:val="26"/>
        </w:rPr>
        <w:t>сч</w:t>
      </w:r>
      <w:proofErr w:type="spellEnd"/>
      <w:r w:rsidRPr="00CF5846">
        <w:rPr>
          <w:sz w:val="26"/>
          <w:szCs w:val="26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proofErr w:type="gramStart"/>
      <w:r w:rsidRPr="00CF5846">
        <w:rPr>
          <w:sz w:val="26"/>
          <w:szCs w:val="26"/>
        </w:rPr>
        <w:t>от  «</w:t>
      </w:r>
      <w:proofErr w:type="gramEnd"/>
      <w:r w:rsidRPr="00CF5846">
        <w:rPr>
          <w:sz w:val="26"/>
          <w:szCs w:val="26"/>
        </w:rPr>
        <w:t xml:space="preserve">__»_____ 20__года. </w:t>
      </w:r>
    </w:p>
    <w:p w:rsidR="007739A5" w:rsidRPr="00CF5846" w:rsidRDefault="007739A5" w:rsidP="000D39E2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не </w:t>
      </w:r>
      <w:r w:rsidRPr="00CF5846">
        <w:rPr>
          <w:b/>
          <w:bCs/>
          <w:sz w:val="26"/>
          <w:szCs w:val="26"/>
        </w:rPr>
        <w:t>позднее 06 ноября 2018</w:t>
      </w:r>
      <w:r w:rsidRPr="00CF5846">
        <w:rPr>
          <w:sz w:val="26"/>
          <w:szCs w:val="26"/>
        </w:rPr>
        <w:t>года.</w:t>
      </w:r>
    </w:p>
    <w:p w:rsidR="007739A5" w:rsidRPr="00CF5846" w:rsidRDefault="007739A5" w:rsidP="000D39E2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739A5" w:rsidRPr="00CF5846" w:rsidRDefault="007739A5" w:rsidP="000D39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7739A5" w:rsidRPr="00CF5846" w:rsidRDefault="007739A5" w:rsidP="000D39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CF5846">
          <w:rPr>
            <w:sz w:val="26"/>
            <w:szCs w:val="26"/>
          </w:rPr>
          <w:t>порядке</w:t>
        </w:r>
      </w:hyperlink>
      <w:r w:rsidRPr="00CF5846">
        <w:rPr>
          <w:sz w:val="26"/>
          <w:szCs w:val="26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39A5" w:rsidRPr="00CF5846" w:rsidRDefault="007739A5" w:rsidP="000D39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7739A5" w:rsidRPr="00CF5846" w:rsidRDefault="007739A5" w:rsidP="000D39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К данным документам (в том числе к каждому тому) также прилагается их опись. </w:t>
      </w:r>
    </w:p>
    <w:p w:rsidR="007739A5" w:rsidRPr="00CF5846" w:rsidRDefault="007739A5" w:rsidP="000D39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739A5" w:rsidRPr="00CF5846" w:rsidRDefault="007739A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Покупатель обязуется заключить договор купли-продажи </w:t>
      </w:r>
      <w:bookmarkStart w:id="0" w:name="_GoBack"/>
      <w:r w:rsidRPr="00CF5846">
        <w:rPr>
          <w:sz w:val="26"/>
          <w:szCs w:val="26"/>
        </w:rPr>
        <w:t xml:space="preserve">в течение 5-ти рабочих дней с даты подведения итогов </w:t>
      </w:r>
      <w:bookmarkEnd w:id="0"/>
      <w:r w:rsidRPr="00CF5846">
        <w:rPr>
          <w:sz w:val="26"/>
          <w:szCs w:val="26"/>
        </w:rPr>
        <w:t xml:space="preserve">по продаже объекта приватизации </w:t>
      </w:r>
      <w:proofErr w:type="gramStart"/>
      <w:r w:rsidRPr="00CF5846">
        <w:rPr>
          <w:sz w:val="26"/>
          <w:szCs w:val="26"/>
        </w:rPr>
        <w:t>и  оплатить</w:t>
      </w:r>
      <w:proofErr w:type="gramEnd"/>
      <w:r w:rsidRPr="00CF5846">
        <w:rPr>
          <w:sz w:val="26"/>
          <w:szCs w:val="26"/>
        </w:rPr>
        <w:t xml:space="preserve">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7739A5" w:rsidRPr="00CF5846" w:rsidRDefault="007739A5" w:rsidP="000D39E2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lastRenderedPageBreak/>
        <w:t xml:space="preserve">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7739A5" w:rsidRPr="00CF5846" w:rsidRDefault="007739A5" w:rsidP="000D39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CF5846">
          <w:rPr>
            <w:sz w:val="26"/>
            <w:szCs w:val="26"/>
          </w:rPr>
          <w:t>статьей 437</w:t>
        </w:r>
      </w:hyperlink>
      <w:r w:rsidRPr="00CF5846">
        <w:rPr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739A5" w:rsidRPr="00CF5846" w:rsidRDefault="007739A5" w:rsidP="000D39E2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 xml:space="preserve">Всем участникам, не ставшим победителями, сумма задатка возвращается в </w:t>
      </w:r>
      <w:r w:rsidRPr="00CF5846">
        <w:rPr>
          <w:sz w:val="26"/>
          <w:szCs w:val="26"/>
        </w:rPr>
        <w:br/>
        <w:t>5-дневный срок.</w:t>
      </w:r>
    </w:p>
    <w:p w:rsidR="007739A5" w:rsidRPr="00CF5846" w:rsidRDefault="007739A5" w:rsidP="000D39E2">
      <w:pPr>
        <w:pStyle w:val="a3"/>
        <w:suppressAutoHyphens/>
        <w:ind w:firstLine="709"/>
        <w:jc w:val="both"/>
        <w:rPr>
          <w:sz w:val="26"/>
          <w:szCs w:val="26"/>
        </w:rPr>
      </w:pPr>
      <w:r w:rsidRPr="00CF5846">
        <w:rPr>
          <w:sz w:val="26"/>
          <w:szCs w:val="26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7739A5" w:rsidRPr="00CF5846" w:rsidRDefault="007739A5" w:rsidP="00D91F95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7739A5" w:rsidRPr="00CF5846" w:rsidRDefault="007739A5" w:rsidP="00D91F95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7739A5" w:rsidRPr="00CF5846" w:rsidRDefault="007739A5" w:rsidP="00A243E9">
      <w:pPr>
        <w:tabs>
          <w:tab w:val="left" w:pos="6060"/>
        </w:tabs>
        <w:rPr>
          <w:sz w:val="26"/>
          <w:szCs w:val="26"/>
        </w:rPr>
      </w:pPr>
      <w:r w:rsidRPr="00CF5846">
        <w:rPr>
          <w:sz w:val="26"/>
          <w:szCs w:val="26"/>
        </w:rPr>
        <w:t xml:space="preserve">           Председатель</w:t>
      </w:r>
    </w:p>
    <w:p w:rsidR="007739A5" w:rsidRPr="00CF5846" w:rsidRDefault="007739A5" w:rsidP="00A243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F5846">
        <w:rPr>
          <w:sz w:val="26"/>
          <w:szCs w:val="26"/>
        </w:rPr>
        <w:t xml:space="preserve">           ОГКУ «Фонд имущества</w:t>
      </w:r>
    </w:p>
    <w:p w:rsidR="007739A5" w:rsidRPr="00CF5846" w:rsidRDefault="007739A5" w:rsidP="00A243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F5846">
        <w:rPr>
          <w:sz w:val="26"/>
          <w:szCs w:val="26"/>
        </w:rPr>
        <w:t xml:space="preserve">           Иркутской области» </w:t>
      </w:r>
      <w:r w:rsidRPr="00CF5846">
        <w:rPr>
          <w:sz w:val="26"/>
          <w:szCs w:val="26"/>
        </w:rPr>
        <w:tab/>
      </w:r>
      <w:r w:rsidRPr="00CF5846">
        <w:rPr>
          <w:sz w:val="26"/>
          <w:szCs w:val="26"/>
        </w:rPr>
        <w:tab/>
      </w:r>
      <w:r w:rsidRPr="00CF5846">
        <w:rPr>
          <w:sz w:val="26"/>
          <w:szCs w:val="26"/>
        </w:rPr>
        <w:tab/>
        <w:t xml:space="preserve">                А.Б. </w:t>
      </w:r>
      <w:proofErr w:type="spellStart"/>
      <w:r w:rsidRPr="00CF5846">
        <w:rPr>
          <w:sz w:val="26"/>
          <w:szCs w:val="26"/>
        </w:rPr>
        <w:t>Чен</w:t>
      </w:r>
      <w:proofErr w:type="spellEnd"/>
      <w:r w:rsidRPr="00CF5846">
        <w:rPr>
          <w:sz w:val="26"/>
          <w:szCs w:val="26"/>
        </w:rPr>
        <w:t>-ЮН-Тай</w:t>
      </w:r>
    </w:p>
    <w:p w:rsidR="007739A5" w:rsidRPr="00CF5846" w:rsidRDefault="007739A5" w:rsidP="003C12B7">
      <w:pPr>
        <w:pStyle w:val="a3"/>
        <w:suppressAutoHyphens/>
        <w:ind w:firstLine="709"/>
        <w:jc w:val="both"/>
        <w:outlineLvl w:val="0"/>
        <w:rPr>
          <w:sz w:val="26"/>
          <w:szCs w:val="26"/>
        </w:rPr>
      </w:pPr>
    </w:p>
    <w:p w:rsidR="007739A5" w:rsidRPr="00CF5846" w:rsidRDefault="007739A5" w:rsidP="0085393C">
      <w:pPr>
        <w:tabs>
          <w:tab w:val="left" w:pos="6060"/>
        </w:tabs>
        <w:rPr>
          <w:sz w:val="26"/>
          <w:szCs w:val="26"/>
        </w:rPr>
      </w:pPr>
    </w:p>
    <w:p w:rsidR="007739A5" w:rsidRPr="00CF5846" w:rsidRDefault="007739A5" w:rsidP="0085393C">
      <w:pPr>
        <w:tabs>
          <w:tab w:val="left" w:pos="6060"/>
        </w:tabs>
        <w:rPr>
          <w:sz w:val="26"/>
          <w:szCs w:val="26"/>
        </w:rPr>
      </w:pPr>
    </w:p>
    <w:p w:rsidR="007739A5" w:rsidRPr="00CF5846" w:rsidRDefault="007739A5" w:rsidP="0085393C">
      <w:pPr>
        <w:tabs>
          <w:tab w:val="left" w:pos="6060"/>
        </w:tabs>
        <w:rPr>
          <w:sz w:val="26"/>
          <w:szCs w:val="26"/>
        </w:rPr>
      </w:pPr>
    </w:p>
    <w:p w:rsidR="007739A5" w:rsidRPr="00CF5846" w:rsidRDefault="007739A5" w:rsidP="004F48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7739A5" w:rsidRPr="00CF5846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2BE7"/>
    <w:rsid w:val="000057FD"/>
    <w:rsid w:val="00012269"/>
    <w:rsid w:val="00042647"/>
    <w:rsid w:val="0004446E"/>
    <w:rsid w:val="0004598D"/>
    <w:rsid w:val="00046F16"/>
    <w:rsid w:val="00070AE4"/>
    <w:rsid w:val="000756F0"/>
    <w:rsid w:val="000827FF"/>
    <w:rsid w:val="0008449C"/>
    <w:rsid w:val="00091485"/>
    <w:rsid w:val="000A0E39"/>
    <w:rsid w:val="000A100C"/>
    <w:rsid w:val="000A250D"/>
    <w:rsid w:val="000A30CD"/>
    <w:rsid w:val="000A44CA"/>
    <w:rsid w:val="000A559D"/>
    <w:rsid w:val="000B7FCA"/>
    <w:rsid w:val="000C1190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692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499B"/>
    <w:rsid w:val="001966F9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52DE"/>
    <w:rsid w:val="0022711D"/>
    <w:rsid w:val="00227E2D"/>
    <w:rsid w:val="00233811"/>
    <w:rsid w:val="00233AE6"/>
    <w:rsid w:val="002340BA"/>
    <w:rsid w:val="002404A2"/>
    <w:rsid w:val="00243E51"/>
    <w:rsid w:val="002525CC"/>
    <w:rsid w:val="00252882"/>
    <w:rsid w:val="002560F5"/>
    <w:rsid w:val="00256240"/>
    <w:rsid w:val="0025717E"/>
    <w:rsid w:val="00261466"/>
    <w:rsid w:val="00262EAD"/>
    <w:rsid w:val="00270D74"/>
    <w:rsid w:val="00272403"/>
    <w:rsid w:val="00274A4A"/>
    <w:rsid w:val="00274FA9"/>
    <w:rsid w:val="00284773"/>
    <w:rsid w:val="00295C8D"/>
    <w:rsid w:val="002A5442"/>
    <w:rsid w:val="002B55FA"/>
    <w:rsid w:val="002B7861"/>
    <w:rsid w:val="002C0767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2F3C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0691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12B7"/>
    <w:rsid w:val="003C3B59"/>
    <w:rsid w:val="003D4EFE"/>
    <w:rsid w:val="003E680D"/>
    <w:rsid w:val="003E7399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4061D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A33E3"/>
    <w:rsid w:val="004B3F50"/>
    <w:rsid w:val="004B6CBB"/>
    <w:rsid w:val="004B6F1F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511"/>
    <w:rsid w:val="004F3EC7"/>
    <w:rsid w:val="004F488C"/>
    <w:rsid w:val="005005F5"/>
    <w:rsid w:val="00500BCB"/>
    <w:rsid w:val="0050219B"/>
    <w:rsid w:val="005066FB"/>
    <w:rsid w:val="00511F44"/>
    <w:rsid w:val="00522FD6"/>
    <w:rsid w:val="00532DFD"/>
    <w:rsid w:val="005350E6"/>
    <w:rsid w:val="005374B4"/>
    <w:rsid w:val="0055285B"/>
    <w:rsid w:val="00553864"/>
    <w:rsid w:val="005562DE"/>
    <w:rsid w:val="00561538"/>
    <w:rsid w:val="00563C65"/>
    <w:rsid w:val="00567EE5"/>
    <w:rsid w:val="005719E5"/>
    <w:rsid w:val="00574545"/>
    <w:rsid w:val="00577049"/>
    <w:rsid w:val="00583E59"/>
    <w:rsid w:val="0058400B"/>
    <w:rsid w:val="005A18C7"/>
    <w:rsid w:val="005A6855"/>
    <w:rsid w:val="005B0174"/>
    <w:rsid w:val="005B0BC9"/>
    <w:rsid w:val="005C45F0"/>
    <w:rsid w:val="005C7108"/>
    <w:rsid w:val="005D0F64"/>
    <w:rsid w:val="005D3131"/>
    <w:rsid w:val="005D54D5"/>
    <w:rsid w:val="005D5B51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2616"/>
    <w:rsid w:val="00653506"/>
    <w:rsid w:val="00654A04"/>
    <w:rsid w:val="00662B30"/>
    <w:rsid w:val="00673042"/>
    <w:rsid w:val="00682BFB"/>
    <w:rsid w:val="00684202"/>
    <w:rsid w:val="00684624"/>
    <w:rsid w:val="00684FF2"/>
    <w:rsid w:val="00695BB9"/>
    <w:rsid w:val="00696619"/>
    <w:rsid w:val="00697098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3B5C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0EB7"/>
    <w:rsid w:val="007716C9"/>
    <w:rsid w:val="00771D00"/>
    <w:rsid w:val="007739A5"/>
    <w:rsid w:val="00775F25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4C53"/>
    <w:rsid w:val="007C667C"/>
    <w:rsid w:val="007D0E0A"/>
    <w:rsid w:val="007E0823"/>
    <w:rsid w:val="007F2EE2"/>
    <w:rsid w:val="007F59C3"/>
    <w:rsid w:val="007F5DDE"/>
    <w:rsid w:val="00801008"/>
    <w:rsid w:val="008014C2"/>
    <w:rsid w:val="00803D60"/>
    <w:rsid w:val="00804305"/>
    <w:rsid w:val="00805317"/>
    <w:rsid w:val="008251AF"/>
    <w:rsid w:val="00825C1D"/>
    <w:rsid w:val="008268B1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30F3"/>
    <w:rsid w:val="00867B24"/>
    <w:rsid w:val="0087627A"/>
    <w:rsid w:val="00877634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185B"/>
    <w:rsid w:val="008E2DD2"/>
    <w:rsid w:val="008E672F"/>
    <w:rsid w:val="008E6F90"/>
    <w:rsid w:val="008E7940"/>
    <w:rsid w:val="008F3A00"/>
    <w:rsid w:val="009043DA"/>
    <w:rsid w:val="00905389"/>
    <w:rsid w:val="00911AD4"/>
    <w:rsid w:val="00911EA8"/>
    <w:rsid w:val="009147EE"/>
    <w:rsid w:val="00923F89"/>
    <w:rsid w:val="00940D81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5F74"/>
    <w:rsid w:val="009D7EE0"/>
    <w:rsid w:val="009E0666"/>
    <w:rsid w:val="009F26DA"/>
    <w:rsid w:val="009F6577"/>
    <w:rsid w:val="009F6743"/>
    <w:rsid w:val="00A0149F"/>
    <w:rsid w:val="00A0598F"/>
    <w:rsid w:val="00A10651"/>
    <w:rsid w:val="00A22EDD"/>
    <w:rsid w:val="00A23E5D"/>
    <w:rsid w:val="00A243E9"/>
    <w:rsid w:val="00A420EB"/>
    <w:rsid w:val="00A427DC"/>
    <w:rsid w:val="00A45939"/>
    <w:rsid w:val="00A473E4"/>
    <w:rsid w:val="00A51C41"/>
    <w:rsid w:val="00A54DB4"/>
    <w:rsid w:val="00A56A1B"/>
    <w:rsid w:val="00A6191C"/>
    <w:rsid w:val="00A7082B"/>
    <w:rsid w:val="00A731BD"/>
    <w:rsid w:val="00A83ACC"/>
    <w:rsid w:val="00A9072B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0871"/>
    <w:rsid w:val="00AE3C4D"/>
    <w:rsid w:val="00AE3D7E"/>
    <w:rsid w:val="00AE57FD"/>
    <w:rsid w:val="00AF42C8"/>
    <w:rsid w:val="00AF5FC6"/>
    <w:rsid w:val="00AF6A13"/>
    <w:rsid w:val="00AF6DE8"/>
    <w:rsid w:val="00B05430"/>
    <w:rsid w:val="00B106A5"/>
    <w:rsid w:val="00B2141B"/>
    <w:rsid w:val="00B23540"/>
    <w:rsid w:val="00B32C61"/>
    <w:rsid w:val="00B43F59"/>
    <w:rsid w:val="00B46776"/>
    <w:rsid w:val="00B46806"/>
    <w:rsid w:val="00B51674"/>
    <w:rsid w:val="00B54441"/>
    <w:rsid w:val="00B54BFF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432B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033A"/>
    <w:rsid w:val="00C316FE"/>
    <w:rsid w:val="00C31BDD"/>
    <w:rsid w:val="00C326FE"/>
    <w:rsid w:val="00C3407F"/>
    <w:rsid w:val="00C36217"/>
    <w:rsid w:val="00C44903"/>
    <w:rsid w:val="00C54342"/>
    <w:rsid w:val="00C64C21"/>
    <w:rsid w:val="00C65CD0"/>
    <w:rsid w:val="00C71234"/>
    <w:rsid w:val="00C8384B"/>
    <w:rsid w:val="00C855D7"/>
    <w:rsid w:val="00C85E5F"/>
    <w:rsid w:val="00C87553"/>
    <w:rsid w:val="00C94BC9"/>
    <w:rsid w:val="00C9529E"/>
    <w:rsid w:val="00C97C8D"/>
    <w:rsid w:val="00CA0948"/>
    <w:rsid w:val="00CA0C96"/>
    <w:rsid w:val="00CA77F4"/>
    <w:rsid w:val="00CA7B59"/>
    <w:rsid w:val="00CB4CF4"/>
    <w:rsid w:val="00CB680B"/>
    <w:rsid w:val="00CC5F40"/>
    <w:rsid w:val="00CD2B7A"/>
    <w:rsid w:val="00CD5507"/>
    <w:rsid w:val="00CE1BC9"/>
    <w:rsid w:val="00CE74AF"/>
    <w:rsid w:val="00CF5846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57869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A5319"/>
    <w:rsid w:val="00DB03B4"/>
    <w:rsid w:val="00DB4060"/>
    <w:rsid w:val="00DB4C08"/>
    <w:rsid w:val="00DB7C6C"/>
    <w:rsid w:val="00DC4E45"/>
    <w:rsid w:val="00DC7BBD"/>
    <w:rsid w:val="00DD0DA3"/>
    <w:rsid w:val="00DD1113"/>
    <w:rsid w:val="00DD5526"/>
    <w:rsid w:val="00DE325A"/>
    <w:rsid w:val="00DE4CD4"/>
    <w:rsid w:val="00DF3382"/>
    <w:rsid w:val="00DF3F68"/>
    <w:rsid w:val="00E2006A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A3C1E"/>
    <w:rsid w:val="00EA6CE7"/>
    <w:rsid w:val="00EB4447"/>
    <w:rsid w:val="00EB4680"/>
    <w:rsid w:val="00EC0CA5"/>
    <w:rsid w:val="00EC260D"/>
    <w:rsid w:val="00ED72BE"/>
    <w:rsid w:val="00EE4B0B"/>
    <w:rsid w:val="00EF4A26"/>
    <w:rsid w:val="00EF7356"/>
    <w:rsid w:val="00F0245C"/>
    <w:rsid w:val="00F17808"/>
    <w:rsid w:val="00F266F9"/>
    <w:rsid w:val="00F307C0"/>
    <w:rsid w:val="00F321FC"/>
    <w:rsid w:val="00F33BB5"/>
    <w:rsid w:val="00F35166"/>
    <w:rsid w:val="00F43A8D"/>
    <w:rsid w:val="00F47B46"/>
    <w:rsid w:val="00F507AC"/>
    <w:rsid w:val="00F52B38"/>
    <w:rsid w:val="00F57093"/>
    <w:rsid w:val="00F66C24"/>
    <w:rsid w:val="00F72C5C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E45F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578BE-9A39-44AF-8F5E-8531614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52DE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252DE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252DE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52DE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1F44"/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1191</Words>
  <Characters>6793</Characters>
  <Application>Microsoft Office Word</Application>
  <DocSecurity>0</DocSecurity>
  <Lines>56</Lines>
  <Paragraphs>15</Paragraphs>
  <ScaleCrop>false</ScaleCrop>
  <Company>Организация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14</cp:revision>
  <cp:lastPrinted>2018-10-05T04:30:00Z</cp:lastPrinted>
  <dcterms:created xsi:type="dcterms:W3CDTF">2018-05-15T04:45:00Z</dcterms:created>
  <dcterms:modified xsi:type="dcterms:W3CDTF">2018-10-05T08:15:00Z</dcterms:modified>
</cp:coreProperties>
</file>